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3991" w:rsidRDefault="0018491F" w:rsidP="00FA3991">
      <w:pPr>
        <w:rPr>
          <w:rFonts w:cstheme="minorHAnsi"/>
          <w:sz w:val="24"/>
          <w:szCs w:val="24"/>
        </w:rPr>
      </w:pPr>
      <w:r w:rsidRPr="0018491F">
        <w:rPr>
          <w:rFonts w:cstheme="minorHAnsi"/>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80.75pt;height:34.5pt" fillcolor="#1f497d" stroked="f" strokecolor="#0070c0">
            <v:shadow color="#b2b2b2" opacity="52429f" offset="1pt" offset2="-4pt"/>
            <v:textpath style="font-family:&quot;Arial Unicode MS&quot;;v-text-align:left;v-text-kern:t" trim="t" fitpath="t" string="Reusable Launch Vehicle"/>
          </v:shape>
        </w:pict>
      </w:r>
      <w:r w:rsidR="00FA3991" w:rsidRPr="00165D09">
        <w:rPr>
          <w:rFonts w:cstheme="minorHAnsi"/>
          <w:noProof/>
          <w:sz w:val="24"/>
          <w:szCs w:val="24"/>
        </w:rPr>
        <w:drawing>
          <wp:inline distT="0" distB="0" distL="0" distR="0">
            <wp:extent cx="6086475" cy="106152"/>
            <wp:effectExtent l="19050" t="0" r="9525" b="0"/>
            <wp:docPr id="250" name="Picture 6" descr="C:\Program Files (x86)\Microsoft Office\MEDIA\OFFICE12\Lines\BD1515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 (x86)\Microsoft Office\MEDIA\OFFICE12\Lines\BD15155_.gif"/>
                    <pic:cNvPicPr>
                      <a:picLocks noChangeAspect="1" noChangeArrowheads="1"/>
                    </pic:cNvPicPr>
                  </pic:nvPicPr>
                  <pic:blipFill>
                    <a:blip r:embed="rId8" cstate="print"/>
                    <a:srcRect/>
                    <a:stretch>
                      <a:fillRect/>
                    </a:stretch>
                  </pic:blipFill>
                  <pic:spPr bwMode="auto">
                    <a:xfrm>
                      <a:off x="0" y="0"/>
                      <a:ext cx="6569791" cy="114581"/>
                    </a:xfrm>
                    <a:prstGeom prst="rect">
                      <a:avLst/>
                    </a:prstGeom>
                    <a:noFill/>
                    <a:ln w="9525">
                      <a:noFill/>
                      <a:miter lim="800000"/>
                      <a:headEnd/>
                      <a:tailEnd/>
                    </a:ln>
                  </pic:spPr>
                </pic:pic>
              </a:graphicData>
            </a:graphic>
          </wp:inline>
        </w:drawing>
      </w:r>
      <w:r w:rsidR="00FA3991">
        <w:rPr>
          <w:rFonts w:cstheme="minorHAnsi"/>
          <w:noProof/>
          <w:sz w:val="24"/>
          <w:szCs w:val="24"/>
        </w:rPr>
        <w:drawing>
          <wp:inline distT="0" distB="0" distL="0" distR="0">
            <wp:extent cx="6082427" cy="3905250"/>
            <wp:effectExtent l="19050" t="0" r="0" b="0"/>
            <wp:docPr id="251" name="Picture 6" descr="C:\Flixan\Trim\Examples\Reusable Space Plane\ReL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ReLV.png"/>
                    <pic:cNvPicPr>
                      <a:picLocks noChangeAspect="1" noChangeArrowheads="1"/>
                    </pic:cNvPicPr>
                  </pic:nvPicPr>
                  <pic:blipFill>
                    <a:blip r:embed="rId9" cstate="print"/>
                    <a:srcRect/>
                    <a:stretch>
                      <a:fillRect/>
                    </a:stretch>
                  </pic:blipFill>
                  <pic:spPr bwMode="auto">
                    <a:xfrm>
                      <a:off x="0" y="0"/>
                      <a:ext cx="6082427" cy="3905250"/>
                    </a:xfrm>
                    <a:prstGeom prst="rect">
                      <a:avLst/>
                    </a:prstGeom>
                    <a:noFill/>
                    <a:ln w="9525">
                      <a:noFill/>
                      <a:miter lim="800000"/>
                      <a:headEnd/>
                      <a:tailEnd/>
                    </a:ln>
                  </pic:spPr>
                </pic:pic>
              </a:graphicData>
            </a:graphic>
          </wp:inline>
        </w:drawing>
      </w:r>
    </w:p>
    <w:p w:rsidR="003D6642" w:rsidRDefault="00210F57" w:rsidP="00FA3991">
      <w:pPr>
        <w:jc w:val="both"/>
        <w:rPr>
          <w:rFonts w:cstheme="minorHAnsi"/>
          <w:sz w:val="24"/>
          <w:szCs w:val="24"/>
        </w:rPr>
      </w:pPr>
      <w:r>
        <w:rPr>
          <w:rFonts w:cstheme="minorHAnsi"/>
          <w:sz w:val="24"/>
          <w:szCs w:val="24"/>
        </w:rPr>
        <w:t>In this example we have a re</w:t>
      </w:r>
      <w:r w:rsidR="00A6054C">
        <w:rPr>
          <w:rFonts w:cstheme="minorHAnsi"/>
          <w:sz w:val="24"/>
          <w:szCs w:val="24"/>
        </w:rPr>
        <w:t>usable rocket-plane</w:t>
      </w:r>
      <w:r w:rsidR="00FA3991">
        <w:rPr>
          <w:rFonts w:cstheme="minorHAnsi"/>
          <w:sz w:val="24"/>
          <w:szCs w:val="24"/>
        </w:rPr>
        <w:t xml:space="preserve"> that </w:t>
      </w:r>
      <w:r w:rsidR="00421463">
        <w:rPr>
          <w:rFonts w:cstheme="minorHAnsi"/>
          <w:sz w:val="24"/>
          <w:szCs w:val="24"/>
        </w:rPr>
        <w:t>looks like a launch vehicle with wings,</w:t>
      </w:r>
      <w:r w:rsidR="00421463" w:rsidRPr="00A6054C">
        <w:rPr>
          <w:rFonts w:cstheme="minorHAnsi"/>
          <w:sz w:val="24"/>
          <w:szCs w:val="24"/>
        </w:rPr>
        <w:t xml:space="preserve"> </w:t>
      </w:r>
      <w:r w:rsidR="00421463">
        <w:rPr>
          <w:rFonts w:cstheme="minorHAnsi"/>
          <w:sz w:val="24"/>
          <w:szCs w:val="24"/>
        </w:rPr>
        <w:t xml:space="preserve">similar to the one shown in the picture. It </w:t>
      </w:r>
      <w:r w:rsidR="00FA3991">
        <w:rPr>
          <w:rFonts w:cstheme="minorHAnsi"/>
          <w:sz w:val="24"/>
          <w:szCs w:val="24"/>
        </w:rPr>
        <w:t xml:space="preserve">takes off vertically like a typical launch vehicle, </w:t>
      </w:r>
      <w:r w:rsidR="00DA60BE">
        <w:rPr>
          <w:rFonts w:cstheme="minorHAnsi"/>
          <w:sz w:val="24"/>
          <w:szCs w:val="24"/>
        </w:rPr>
        <w:t>reaches up to low earth orbits</w:t>
      </w:r>
      <w:r w:rsidR="00FA3991">
        <w:rPr>
          <w:rFonts w:cstheme="minorHAnsi"/>
          <w:sz w:val="24"/>
          <w:szCs w:val="24"/>
        </w:rPr>
        <w:t xml:space="preserve"> and </w:t>
      </w:r>
      <w:r w:rsidR="004B6B86">
        <w:rPr>
          <w:rFonts w:cstheme="minorHAnsi"/>
          <w:sz w:val="24"/>
          <w:szCs w:val="24"/>
        </w:rPr>
        <w:t xml:space="preserve">it </w:t>
      </w:r>
      <w:r w:rsidR="00FA3991">
        <w:rPr>
          <w:rFonts w:cstheme="minorHAnsi"/>
          <w:sz w:val="24"/>
          <w:szCs w:val="24"/>
        </w:rPr>
        <w:t>returns to land like a glider without engine power. During ascent it</w:t>
      </w:r>
      <w:r w:rsidR="008F215B">
        <w:rPr>
          <w:rFonts w:cstheme="minorHAnsi"/>
          <w:sz w:val="24"/>
          <w:szCs w:val="24"/>
        </w:rPr>
        <w:t xml:space="preserve"> uses 6 engines </w:t>
      </w:r>
      <w:r w:rsidR="00F42563">
        <w:rPr>
          <w:rFonts w:cstheme="minorHAnsi"/>
          <w:sz w:val="24"/>
          <w:szCs w:val="24"/>
        </w:rPr>
        <w:t>that</w:t>
      </w:r>
      <w:r w:rsidR="00421463">
        <w:rPr>
          <w:rFonts w:cstheme="minorHAnsi"/>
          <w:sz w:val="24"/>
          <w:szCs w:val="24"/>
        </w:rPr>
        <w:t xml:space="preserve"> provide</w:t>
      </w:r>
      <w:r w:rsidR="00F31CFB">
        <w:rPr>
          <w:rFonts w:cstheme="minorHAnsi"/>
          <w:sz w:val="24"/>
          <w:szCs w:val="24"/>
        </w:rPr>
        <w:t xml:space="preserve"> 35</w:t>
      </w:r>
      <w:r w:rsidR="00FA3991">
        <w:rPr>
          <w:rFonts w:cstheme="minorHAnsi"/>
          <w:sz w:val="24"/>
          <w:szCs w:val="24"/>
        </w:rPr>
        <w:t xml:space="preserve">0,000 (lb) of total thrust. The engines </w:t>
      </w:r>
      <w:r w:rsidR="00F42563">
        <w:rPr>
          <w:rFonts w:cstheme="minorHAnsi"/>
          <w:sz w:val="24"/>
          <w:szCs w:val="24"/>
        </w:rPr>
        <w:t xml:space="preserve">in this example </w:t>
      </w:r>
      <w:r w:rsidR="00FA3991">
        <w:rPr>
          <w:rFonts w:cstheme="minorHAnsi"/>
          <w:sz w:val="24"/>
          <w:szCs w:val="24"/>
        </w:rPr>
        <w:t xml:space="preserve">are </w:t>
      </w:r>
      <w:r w:rsidR="00F42563">
        <w:rPr>
          <w:rFonts w:cstheme="minorHAnsi"/>
          <w:sz w:val="24"/>
          <w:szCs w:val="24"/>
        </w:rPr>
        <w:t>different types</w:t>
      </w:r>
      <w:r w:rsidR="00FA3991">
        <w:rPr>
          <w:rFonts w:cstheme="minorHAnsi"/>
          <w:sz w:val="24"/>
          <w:szCs w:val="24"/>
        </w:rPr>
        <w:t xml:space="preserve"> </w:t>
      </w:r>
      <w:r w:rsidR="00F42563">
        <w:rPr>
          <w:rFonts w:cstheme="minorHAnsi"/>
          <w:sz w:val="24"/>
          <w:szCs w:val="24"/>
        </w:rPr>
        <w:t xml:space="preserve">with different </w:t>
      </w:r>
      <w:r w:rsidR="00FA3991">
        <w:rPr>
          <w:rFonts w:cstheme="minorHAnsi"/>
          <w:sz w:val="24"/>
          <w:szCs w:val="24"/>
        </w:rPr>
        <w:t xml:space="preserve">thrusts </w:t>
      </w:r>
      <w:r w:rsidR="00DA60BE">
        <w:rPr>
          <w:rFonts w:cstheme="minorHAnsi"/>
          <w:sz w:val="24"/>
          <w:szCs w:val="24"/>
        </w:rPr>
        <w:t>for the purpose of demonstrating</w:t>
      </w:r>
      <w:r w:rsidR="00421463">
        <w:rPr>
          <w:rFonts w:cstheme="minorHAnsi"/>
          <w:sz w:val="24"/>
          <w:szCs w:val="24"/>
        </w:rPr>
        <w:t xml:space="preserve"> the </w:t>
      </w:r>
      <w:r w:rsidR="00F42563">
        <w:rPr>
          <w:rFonts w:cstheme="minorHAnsi"/>
          <w:sz w:val="24"/>
          <w:szCs w:val="24"/>
        </w:rPr>
        <w:t xml:space="preserve">Trim </w:t>
      </w:r>
      <w:r w:rsidR="00421463">
        <w:rPr>
          <w:rFonts w:cstheme="minorHAnsi"/>
          <w:sz w:val="24"/>
          <w:szCs w:val="24"/>
        </w:rPr>
        <w:t xml:space="preserve">program capability </w:t>
      </w:r>
      <w:r w:rsidR="00DA60BE">
        <w:rPr>
          <w:rFonts w:cstheme="minorHAnsi"/>
          <w:sz w:val="24"/>
          <w:szCs w:val="24"/>
        </w:rPr>
        <w:t>to combine</w:t>
      </w:r>
      <w:r w:rsidR="00421463">
        <w:rPr>
          <w:rFonts w:cstheme="minorHAnsi"/>
          <w:sz w:val="24"/>
          <w:szCs w:val="24"/>
        </w:rPr>
        <w:t xml:space="preserve"> different engine</w:t>
      </w:r>
      <w:r w:rsidR="00F42563">
        <w:rPr>
          <w:rFonts w:cstheme="minorHAnsi"/>
          <w:sz w:val="24"/>
          <w:szCs w:val="24"/>
        </w:rPr>
        <w:t>s</w:t>
      </w:r>
      <w:r w:rsidR="00FA3991">
        <w:rPr>
          <w:rFonts w:cstheme="minorHAnsi"/>
          <w:sz w:val="24"/>
          <w:szCs w:val="24"/>
        </w:rPr>
        <w:t xml:space="preserve">. </w:t>
      </w:r>
      <w:r w:rsidR="00700CF8">
        <w:rPr>
          <w:rFonts w:cstheme="minorHAnsi"/>
          <w:sz w:val="24"/>
          <w:szCs w:val="24"/>
        </w:rPr>
        <w:t>The engines configuration are shown in Figure (1). The first t</w:t>
      </w:r>
      <w:r w:rsidR="00FA3991">
        <w:rPr>
          <w:rFonts w:cstheme="minorHAnsi"/>
          <w:sz w:val="24"/>
          <w:szCs w:val="24"/>
        </w:rPr>
        <w:t>wo en</w:t>
      </w:r>
      <w:r w:rsidR="00421463">
        <w:rPr>
          <w:rFonts w:cstheme="minorHAnsi"/>
          <w:sz w:val="24"/>
          <w:szCs w:val="24"/>
        </w:rPr>
        <w:t xml:space="preserve">gines are gimbaling </w:t>
      </w:r>
      <w:r w:rsidR="00CF738D">
        <w:rPr>
          <w:rFonts w:cstheme="minorHAnsi"/>
          <w:sz w:val="24"/>
          <w:szCs w:val="24"/>
        </w:rPr>
        <w:t xml:space="preserve">14° </w:t>
      </w:r>
      <w:r w:rsidR="00421463">
        <w:rPr>
          <w:rFonts w:cstheme="minorHAnsi"/>
          <w:sz w:val="24"/>
          <w:szCs w:val="24"/>
        </w:rPr>
        <w:t xml:space="preserve">in pitch and </w:t>
      </w:r>
      <w:r w:rsidR="00CF738D">
        <w:rPr>
          <w:rFonts w:cstheme="minorHAnsi"/>
          <w:sz w:val="24"/>
          <w:szCs w:val="24"/>
        </w:rPr>
        <w:t xml:space="preserve">12° </w:t>
      </w:r>
      <w:r w:rsidR="00421463">
        <w:rPr>
          <w:rFonts w:cstheme="minorHAnsi"/>
          <w:sz w:val="24"/>
          <w:szCs w:val="24"/>
        </w:rPr>
        <w:t xml:space="preserve">yaw and </w:t>
      </w:r>
      <w:r w:rsidR="00F31CFB">
        <w:rPr>
          <w:rFonts w:cstheme="minorHAnsi"/>
          <w:sz w:val="24"/>
          <w:szCs w:val="24"/>
        </w:rPr>
        <w:t xml:space="preserve">they </w:t>
      </w:r>
      <w:r w:rsidR="00421463">
        <w:rPr>
          <w:rFonts w:cstheme="minorHAnsi"/>
          <w:sz w:val="24"/>
          <w:szCs w:val="24"/>
        </w:rPr>
        <w:t>have constant thrust</w:t>
      </w:r>
      <w:r w:rsidR="00DA60BE">
        <w:rPr>
          <w:rFonts w:cstheme="minorHAnsi"/>
          <w:sz w:val="24"/>
          <w:szCs w:val="24"/>
        </w:rPr>
        <w:t>s</w:t>
      </w:r>
      <w:r w:rsidR="00700CF8">
        <w:rPr>
          <w:rFonts w:cstheme="minorHAnsi"/>
          <w:sz w:val="24"/>
          <w:szCs w:val="24"/>
        </w:rPr>
        <w:t xml:space="preserve"> of 70</w:t>
      </w:r>
      <w:r w:rsidR="00FA3991">
        <w:rPr>
          <w:rFonts w:cstheme="minorHAnsi"/>
          <w:sz w:val="24"/>
          <w:szCs w:val="24"/>
        </w:rPr>
        <w:t>,000 (lb) each</w:t>
      </w:r>
      <w:r w:rsidR="00421463">
        <w:rPr>
          <w:rFonts w:cstheme="minorHAnsi"/>
          <w:sz w:val="24"/>
          <w:szCs w:val="24"/>
        </w:rPr>
        <w:t>.</w:t>
      </w:r>
      <w:r w:rsidR="00FA3991">
        <w:rPr>
          <w:rFonts w:cstheme="minorHAnsi"/>
          <w:sz w:val="24"/>
          <w:szCs w:val="24"/>
        </w:rPr>
        <w:t xml:space="preserve"> </w:t>
      </w:r>
      <w:r w:rsidR="00700CF8">
        <w:rPr>
          <w:rFonts w:cstheme="minorHAnsi"/>
          <w:sz w:val="24"/>
          <w:szCs w:val="24"/>
        </w:rPr>
        <w:t>Engines</w:t>
      </w:r>
      <w:r w:rsidR="00CF738D">
        <w:rPr>
          <w:rFonts w:cstheme="minorHAnsi"/>
          <w:sz w:val="24"/>
          <w:szCs w:val="24"/>
        </w:rPr>
        <w:t xml:space="preserve"> #3 and #4</w:t>
      </w:r>
      <w:r w:rsidR="00421463">
        <w:rPr>
          <w:rFonts w:cstheme="minorHAnsi"/>
          <w:sz w:val="24"/>
          <w:szCs w:val="24"/>
        </w:rPr>
        <w:t xml:space="preserve"> are </w:t>
      </w:r>
      <w:r w:rsidR="00F31CFB">
        <w:rPr>
          <w:rFonts w:cstheme="minorHAnsi"/>
          <w:sz w:val="24"/>
          <w:szCs w:val="24"/>
        </w:rPr>
        <w:t>also</w:t>
      </w:r>
      <w:r w:rsidR="00421463">
        <w:rPr>
          <w:rFonts w:cstheme="minorHAnsi"/>
          <w:sz w:val="24"/>
          <w:szCs w:val="24"/>
        </w:rPr>
        <w:t xml:space="preserve"> gimbaling </w:t>
      </w:r>
      <w:r w:rsidR="00CF738D">
        <w:rPr>
          <w:rFonts w:cstheme="minorHAnsi"/>
          <w:sz w:val="24"/>
          <w:szCs w:val="24"/>
        </w:rPr>
        <w:t xml:space="preserve">5° </w:t>
      </w:r>
      <w:r w:rsidR="00421463">
        <w:rPr>
          <w:rFonts w:cstheme="minorHAnsi"/>
          <w:sz w:val="24"/>
          <w:szCs w:val="24"/>
        </w:rPr>
        <w:t xml:space="preserve">and </w:t>
      </w:r>
      <w:r w:rsidR="00FA3991">
        <w:rPr>
          <w:rFonts w:cstheme="minorHAnsi"/>
          <w:sz w:val="24"/>
          <w:szCs w:val="24"/>
        </w:rPr>
        <w:t xml:space="preserve">they can </w:t>
      </w:r>
      <w:r w:rsidR="006259AB">
        <w:rPr>
          <w:rFonts w:cstheme="minorHAnsi"/>
          <w:sz w:val="24"/>
          <w:szCs w:val="24"/>
        </w:rPr>
        <w:t xml:space="preserve">also vary their thrusts </w:t>
      </w:r>
      <w:r w:rsidR="00CF738D">
        <w:rPr>
          <w:rFonts w:cstheme="minorHAnsi"/>
          <w:sz w:val="24"/>
          <w:szCs w:val="24"/>
        </w:rPr>
        <w:t>from</w:t>
      </w:r>
      <w:r w:rsidR="006259AB">
        <w:rPr>
          <w:rFonts w:cstheme="minorHAnsi"/>
          <w:sz w:val="24"/>
          <w:szCs w:val="24"/>
        </w:rPr>
        <w:t xml:space="preserve"> </w:t>
      </w:r>
      <w:r w:rsidR="00CF738D">
        <w:rPr>
          <w:rFonts w:cstheme="minorHAnsi"/>
          <w:sz w:val="24"/>
          <w:szCs w:val="24"/>
        </w:rPr>
        <w:t>9,2</w:t>
      </w:r>
      <w:r w:rsidR="006259AB">
        <w:rPr>
          <w:rFonts w:cstheme="minorHAnsi"/>
          <w:sz w:val="24"/>
          <w:szCs w:val="24"/>
        </w:rPr>
        <w:t>00 to 100,000 (lb) each</w:t>
      </w:r>
      <w:r w:rsidR="00FA3991">
        <w:rPr>
          <w:rFonts w:cstheme="minorHAnsi"/>
          <w:sz w:val="24"/>
          <w:szCs w:val="24"/>
        </w:rPr>
        <w:t xml:space="preserve">. </w:t>
      </w:r>
      <w:r w:rsidR="00CF738D">
        <w:rPr>
          <w:rFonts w:cstheme="minorHAnsi"/>
          <w:sz w:val="24"/>
          <w:szCs w:val="24"/>
        </w:rPr>
        <w:t>Engines #5 and #6</w:t>
      </w:r>
      <w:r w:rsidR="006259AB">
        <w:rPr>
          <w:rFonts w:cstheme="minorHAnsi"/>
          <w:sz w:val="24"/>
          <w:szCs w:val="24"/>
        </w:rPr>
        <w:t xml:space="preserve"> </w:t>
      </w:r>
      <w:r w:rsidR="00D312ED">
        <w:rPr>
          <w:rFonts w:cstheme="minorHAnsi"/>
          <w:sz w:val="24"/>
          <w:szCs w:val="24"/>
        </w:rPr>
        <w:t>ca</w:t>
      </w:r>
      <w:r w:rsidR="00CF738D">
        <w:rPr>
          <w:rFonts w:cstheme="minorHAnsi"/>
          <w:sz w:val="24"/>
          <w:szCs w:val="24"/>
        </w:rPr>
        <w:t>n also vary their thrusts from 9,2</w:t>
      </w:r>
      <w:r w:rsidR="00D312ED">
        <w:rPr>
          <w:rFonts w:cstheme="minorHAnsi"/>
          <w:sz w:val="24"/>
          <w:szCs w:val="24"/>
        </w:rPr>
        <w:t xml:space="preserve">00 to </w:t>
      </w:r>
      <w:r w:rsidR="00CF738D">
        <w:rPr>
          <w:rFonts w:cstheme="minorHAnsi"/>
          <w:sz w:val="24"/>
          <w:szCs w:val="24"/>
        </w:rPr>
        <w:t>100</w:t>
      </w:r>
      <w:r w:rsidR="00D312ED">
        <w:rPr>
          <w:rFonts w:cstheme="minorHAnsi"/>
          <w:sz w:val="24"/>
          <w:szCs w:val="24"/>
        </w:rPr>
        <w:t xml:space="preserve">,000 (lb) each, but they </w:t>
      </w:r>
      <w:r w:rsidR="006259AB">
        <w:rPr>
          <w:rFonts w:cstheme="minorHAnsi"/>
          <w:sz w:val="24"/>
          <w:szCs w:val="24"/>
        </w:rPr>
        <w:t xml:space="preserve">are fixed and </w:t>
      </w:r>
      <w:r w:rsidR="00CF738D">
        <w:rPr>
          <w:rFonts w:cstheme="minorHAnsi"/>
          <w:sz w:val="24"/>
          <w:szCs w:val="24"/>
        </w:rPr>
        <w:t xml:space="preserve">they </w:t>
      </w:r>
      <w:r w:rsidR="00D312ED">
        <w:rPr>
          <w:rFonts w:cstheme="minorHAnsi"/>
          <w:sz w:val="24"/>
          <w:szCs w:val="24"/>
        </w:rPr>
        <w:t>do not gimbal</w:t>
      </w:r>
      <w:r w:rsidR="006259AB">
        <w:rPr>
          <w:rFonts w:cstheme="minorHAnsi"/>
          <w:sz w:val="24"/>
          <w:szCs w:val="24"/>
        </w:rPr>
        <w:t xml:space="preserve">. </w:t>
      </w:r>
      <w:r w:rsidR="00FA3991">
        <w:rPr>
          <w:rFonts w:cstheme="minorHAnsi"/>
          <w:sz w:val="24"/>
          <w:szCs w:val="24"/>
        </w:rPr>
        <w:t xml:space="preserve">The space-plane also uses two elevon/ flaps which are located </w:t>
      </w:r>
      <w:r w:rsidR="00A6054C">
        <w:rPr>
          <w:rFonts w:cstheme="minorHAnsi"/>
          <w:sz w:val="24"/>
          <w:szCs w:val="24"/>
        </w:rPr>
        <w:t>at</w:t>
      </w:r>
      <w:r w:rsidR="00FA3991">
        <w:rPr>
          <w:rFonts w:cstheme="minorHAnsi"/>
          <w:sz w:val="24"/>
          <w:szCs w:val="24"/>
        </w:rPr>
        <w:t xml:space="preserve"> the wings. During ascent the vehicle uses the two </w:t>
      </w:r>
      <w:r w:rsidR="00307185">
        <w:rPr>
          <w:rFonts w:cstheme="minorHAnsi"/>
          <w:sz w:val="24"/>
          <w:szCs w:val="24"/>
        </w:rPr>
        <w:t>flaps</w:t>
      </w:r>
      <w:r w:rsidR="00FA3991">
        <w:rPr>
          <w:rFonts w:cstheme="minorHAnsi"/>
          <w:sz w:val="24"/>
          <w:szCs w:val="24"/>
        </w:rPr>
        <w:t xml:space="preserve"> </w:t>
      </w:r>
      <w:r w:rsidR="00CF738D">
        <w:rPr>
          <w:rFonts w:cstheme="minorHAnsi"/>
          <w:sz w:val="24"/>
          <w:szCs w:val="24"/>
        </w:rPr>
        <w:t>to</w:t>
      </w:r>
      <w:r w:rsidR="00FA3991">
        <w:rPr>
          <w:rFonts w:cstheme="minorHAnsi"/>
          <w:sz w:val="24"/>
          <w:szCs w:val="24"/>
        </w:rPr>
        <w:t xml:space="preserve"> control </w:t>
      </w:r>
      <w:r w:rsidR="00CF738D">
        <w:rPr>
          <w:rFonts w:cstheme="minorHAnsi"/>
          <w:sz w:val="24"/>
          <w:szCs w:val="24"/>
        </w:rPr>
        <w:t xml:space="preserve">roll </w:t>
      </w:r>
      <w:r w:rsidR="00FA3991">
        <w:rPr>
          <w:rFonts w:cstheme="minorHAnsi"/>
          <w:sz w:val="24"/>
          <w:szCs w:val="24"/>
        </w:rPr>
        <w:t>because the gimbaling engines are too close together and they do not provide sufficient roll</w:t>
      </w:r>
      <w:r w:rsidR="006259AB">
        <w:rPr>
          <w:rFonts w:cstheme="minorHAnsi"/>
          <w:sz w:val="24"/>
          <w:szCs w:val="24"/>
        </w:rPr>
        <w:t>ing</w:t>
      </w:r>
      <w:r w:rsidR="00FA3991">
        <w:rPr>
          <w:rFonts w:cstheme="minorHAnsi"/>
          <w:sz w:val="24"/>
          <w:szCs w:val="24"/>
        </w:rPr>
        <w:t xml:space="preserve"> moment</w:t>
      </w:r>
      <w:r w:rsidR="006259AB" w:rsidRPr="006259AB">
        <w:rPr>
          <w:rFonts w:cstheme="minorHAnsi"/>
          <w:sz w:val="24"/>
          <w:szCs w:val="24"/>
        </w:rPr>
        <w:t xml:space="preserve"> </w:t>
      </w:r>
      <w:r w:rsidR="006259AB">
        <w:rPr>
          <w:rFonts w:cstheme="minorHAnsi"/>
          <w:sz w:val="24"/>
          <w:szCs w:val="24"/>
        </w:rPr>
        <w:t>for control</w:t>
      </w:r>
      <w:r w:rsidR="00FA3991">
        <w:rPr>
          <w:rFonts w:cstheme="minorHAnsi"/>
          <w:sz w:val="24"/>
          <w:szCs w:val="24"/>
        </w:rPr>
        <w:t xml:space="preserve">. </w:t>
      </w:r>
      <w:r w:rsidR="008F215B">
        <w:rPr>
          <w:rFonts w:cstheme="minorHAnsi"/>
          <w:sz w:val="24"/>
          <w:szCs w:val="24"/>
        </w:rPr>
        <w:t>Notice, that the space-plane</w:t>
      </w:r>
      <w:r w:rsidR="00FA3991">
        <w:rPr>
          <w:rFonts w:cstheme="minorHAnsi"/>
          <w:sz w:val="24"/>
          <w:szCs w:val="24"/>
        </w:rPr>
        <w:t xml:space="preserve"> </w:t>
      </w:r>
      <w:r w:rsidR="006259AB">
        <w:rPr>
          <w:rFonts w:cstheme="minorHAnsi"/>
          <w:sz w:val="24"/>
          <w:szCs w:val="24"/>
        </w:rPr>
        <w:t>does not have a</w:t>
      </w:r>
      <w:r w:rsidR="00FA3991">
        <w:rPr>
          <w:rFonts w:cstheme="minorHAnsi"/>
          <w:sz w:val="24"/>
          <w:szCs w:val="24"/>
        </w:rPr>
        <w:t xml:space="preserve"> vertical tail </w:t>
      </w:r>
      <w:r w:rsidR="004B6B86">
        <w:rPr>
          <w:rFonts w:cstheme="minorHAnsi"/>
          <w:sz w:val="24"/>
          <w:szCs w:val="24"/>
        </w:rPr>
        <w:t>and</w:t>
      </w:r>
      <w:r w:rsidR="00FA3991">
        <w:rPr>
          <w:rFonts w:cstheme="minorHAnsi"/>
          <w:sz w:val="24"/>
          <w:szCs w:val="24"/>
        </w:rPr>
        <w:t xml:space="preserve"> rudder. During descent </w:t>
      </w:r>
      <w:r w:rsidR="006259AB">
        <w:rPr>
          <w:rFonts w:cstheme="minorHAnsi"/>
          <w:sz w:val="24"/>
          <w:szCs w:val="24"/>
        </w:rPr>
        <w:t>the engines are not active but the vehicle</w:t>
      </w:r>
      <w:r w:rsidR="00FA3991">
        <w:rPr>
          <w:rFonts w:cstheme="minorHAnsi"/>
          <w:sz w:val="24"/>
          <w:szCs w:val="24"/>
        </w:rPr>
        <w:t xml:space="preserve"> uses the two flaps for pitch and roll control and two latera</w:t>
      </w:r>
      <w:r w:rsidR="008F215B">
        <w:rPr>
          <w:rFonts w:cstheme="minorHAnsi"/>
          <w:sz w:val="24"/>
          <w:szCs w:val="24"/>
        </w:rPr>
        <w:t>l thruster jets for yaw control which are</w:t>
      </w:r>
      <w:r w:rsidR="00FA3991">
        <w:rPr>
          <w:rFonts w:cstheme="minorHAnsi"/>
          <w:sz w:val="24"/>
          <w:szCs w:val="24"/>
        </w:rPr>
        <w:t xml:space="preserve"> located near the front.</w:t>
      </w:r>
      <w:r w:rsidR="008F215B">
        <w:rPr>
          <w:rFonts w:cstheme="minorHAnsi"/>
          <w:sz w:val="24"/>
          <w:szCs w:val="24"/>
        </w:rPr>
        <w:t xml:space="preserve"> Two different trajectories were created for analyzing </w:t>
      </w:r>
      <w:r w:rsidR="00F42563">
        <w:rPr>
          <w:rFonts w:cstheme="minorHAnsi"/>
          <w:sz w:val="24"/>
          <w:szCs w:val="24"/>
        </w:rPr>
        <w:t xml:space="preserve">the </w:t>
      </w:r>
      <w:r w:rsidR="008F215B">
        <w:rPr>
          <w:rFonts w:cstheme="minorHAnsi"/>
          <w:sz w:val="24"/>
          <w:szCs w:val="24"/>
        </w:rPr>
        <w:t>vehicle</w:t>
      </w:r>
      <w:r w:rsidR="006259AB">
        <w:rPr>
          <w:rFonts w:cstheme="minorHAnsi"/>
          <w:sz w:val="24"/>
          <w:szCs w:val="24"/>
        </w:rPr>
        <w:t xml:space="preserve"> performance</w:t>
      </w:r>
      <w:r w:rsidR="00307185">
        <w:rPr>
          <w:rFonts w:cstheme="minorHAnsi"/>
          <w:sz w:val="24"/>
          <w:szCs w:val="24"/>
        </w:rPr>
        <w:t xml:space="preserve"> </w:t>
      </w:r>
      <w:r w:rsidR="00A6054C">
        <w:rPr>
          <w:rFonts w:cstheme="minorHAnsi"/>
          <w:sz w:val="24"/>
          <w:szCs w:val="24"/>
        </w:rPr>
        <w:t>during</w:t>
      </w:r>
      <w:r w:rsidR="00FA3991">
        <w:rPr>
          <w:rFonts w:cstheme="minorHAnsi"/>
          <w:sz w:val="24"/>
          <w:szCs w:val="24"/>
        </w:rPr>
        <w:t xml:space="preserve"> ascent and </w:t>
      </w:r>
      <w:r w:rsidR="00A6054C">
        <w:rPr>
          <w:rFonts w:cstheme="minorHAnsi"/>
          <w:sz w:val="24"/>
          <w:szCs w:val="24"/>
        </w:rPr>
        <w:t>descent</w:t>
      </w:r>
      <w:r w:rsidR="00FA3991">
        <w:rPr>
          <w:rFonts w:cstheme="minorHAnsi"/>
          <w:sz w:val="24"/>
          <w:szCs w:val="24"/>
        </w:rPr>
        <w:t xml:space="preserve">. </w:t>
      </w:r>
    </w:p>
    <w:p w:rsidR="00700CF8" w:rsidRDefault="009B3FEE" w:rsidP="00FA3991">
      <w:pPr>
        <w:jc w:val="both"/>
        <w:rPr>
          <w:rFonts w:cstheme="minorHAnsi"/>
          <w:sz w:val="24"/>
          <w:szCs w:val="24"/>
        </w:rPr>
      </w:pPr>
      <w:r>
        <w:rPr>
          <w:rFonts w:cstheme="minorHAnsi"/>
          <w:sz w:val="24"/>
          <w:szCs w:val="24"/>
        </w:rPr>
        <w:t>In the following sections w</w:t>
      </w:r>
      <w:r w:rsidR="00FA3991">
        <w:rPr>
          <w:rFonts w:cstheme="minorHAnsi"/>
          <w:sz w:val="24"/>
          <w:szCs w:val="24"/>
        </w:rPr>
        <w:t xml:space="preserve">e </w:t>
      </w:r>
      <w:r>
        <w:rPr>
          <w:rFonts w:cstheme="minorHAnsi"/>
          <w:sz w:val="24"/>
          <w:szCs w:val="24"/>
        </w:rPr>
        <w:t>will</w:t>
      </w:r>
      <w:r w:rsidR="00FA3991">
        <w:rPr>
          <w:rFonts w:cstheme="minorHAnsi"/>
          <w:sz w:val="24"/>
          <w:szCs w:val="24"/>
        </w:rPr>
        <w:t xml:space="preserve"> </w:t>
      </w:r>
      <w:r w:rsidR="00F42563">
        <w:rPr>
          <w:rFonts w:cstheme="minorHAnsi"/>
          <w:sz w:val="24"/>
          <w:szCs w:val="24"/>
        </w:rPr>
        <w:t xml:space="preserve">use the Trim program to </w:t>
      </w:r>
      <w:r>
        <w:rPr>
          <w:rFonts w:cstheme="minorHAnsi"/>
          <w:sz w:val="24"/>
          <w:szCs w:val="24"/>
        </w:rPr>
        <w:t>analyze</w:t>
      </w:r>
      <w:r w:rsidR="00FA3991">
        <w:rPr>
          <w:rFonts w:cstheme="minorHAnsi"/>
          <w:sz w:val="24"/>
          <w:szCs w:val="24"/>
        </w:rPr>
        <w:t xml:space="preserve"> </w:t>
      </w:r>
      <w:r w:rsidR="003D6642">
        <w:rPr>
          <w:rFonts w:cstheme="minorHAnsi"/>
          <w:sz w:val="24"/>
          <w:szCs w:val="24"/>
        </w:rPr>
        <w:t>the vehicle</w:t>
      </w:r>
      <w:r w:rsidR="00FA3991">
        <w:rPr>
          <w:rFonts w:cstheme="minorHAnsi"/>
          <w:sz w:val="24"/>
          <w:szCs w:val="24"/>
        </w:rPr>
        <w:t xml:space="preserve"> performance</w:t>
      </w:r>
      <w:r w:rsidR="00307185">
        <w:rPr>
          <w:rFonts w:cstheme="minorHAnsi"/>
          <w:sz w:val="24"/>
          <w:szCs w:val="24"/>
        </w:rPr>
        <w:t xml:space="preserve"> </w:t>
      </w:r>
      <w:r w:rsidR="003D6642">
        <w:rPr>
          <w:rFonts w:cstheme="minorHAnsi"/>
          <w:sz w:val="24"/>
          <w:szCs w:val="24"/>
        </w:rPr>
        <w:t xml:space="preserve">during </w:t>
      </w:r>
      <w:r>
        <w:rPr>
          <w:rFonts w:cstheme="minorHAnsi"/>
          <w:sz w:val="24"/>
          <w:szCs w:val="24"/>
        </w:rPr>
        <w:t xml:space="preserve">ascent and descent in separate sections and different folders. Evaluate its performance and </w:t>
      </w:r>
      <w:r>
        <w:rPr>
          <w:rFonts w:cstheme="minorHAnsi"/>
          <w:sz w:val="24"/>
          <w:szCs w:val="24"/>
        </w:rPr>
        <w:lastRenderedPageBreak/>
        <w:t xml:space="preserve">stability </w:t>
      </w:r>
      <w:r w:rsidR="00307185">
        <w:rPr>
          <w:rFonts w:cstheme="minorHAnsi"/>
          <w:sz w:val="24"/>
          <w:szCs w:val="24"/>
        </w:rPr>
        <w:t>parameters</w:t>
      </w:r>
      <w:r w:rsidR="00FA3991">
        <w:rPr>
          <w:rFonts w:cstheme="minorHAnsi"/>
          <w:sz w:val="24"/>
          <w:szCs w:val="24"/>
        </w:rPr>
        <w:t xml:space="preserve">, </w:t>
      </w:r>
      <w:r>
        <w:rPr>
          <w:rFonts w:cstheme="minorHAnsi"/>
          <w:sz w:val="24"/>
          <w:szCs w:val="24"/>
        </w:rPr>
        <w:t xml:space="preserve">its </w:t>
      </w:r>
      <w:r w:rsidR="00307185">
        <w:rPr>
          <w:rFonts w:cstheme="minorHAnsi"/>
          <w:sz w:val="24"/>
          <w:szCs w:val="24"/>
        </w:rPr>
        <w:t xml:space="preserve">trim </w:t>
      </w:r>
      <w:r w:rsidR="00924A3C">
        <w:rPr>
          <w:rFonts w:cstheme="minorHAnsi"/>
          <w:sz w:val="24"/>
          <w:szCs w:val="24"/>
        </w:rPr>
        <w:t xml:space="preserve">capability </w:t>
      </w:r>
      <w:r w:rsidR="00FA3991">
        <w:rPr>
          <w:rFonts w:cstheme="minorHAnsi"/>
          <w:sz w:val="24"/>
          <w:szCs w:val="24"/>
        </w:rPr>
        <w:t xml:space="preserve">against aero disturbances, </w:t>
      </w:r>
      <w:r w:rsidR="00D312ED">
        <w:rPr>
          <w:rFonts w:cstheme="minorHAnsi"/>
          <w:sz w:val="24"/>
          <w:szCs w:val="24"/>
        </w:rPr>
        <w:t xml:space="preserve">effects due to </w:t>
      </w:r>
      <w:r>
        <w:rPr>
          <w:rFonts w:cstheme="minorHAnsi"/>
          <w:sz w:val="24"/>
          <w:szCs w:val="24"/>
        </w:rPr>
        <w:t xml:space="preserve">lack of </w:t>
      </w:r>
      <w:r w:rsidR="00D312ED">
        <w:rPr>
          <w:rFonts w:cstheme="minorHAnsi"/>
          <w:sz w:val="24"/>
          <w:szCs w:val="24"/>
        </w:rPr>
        <w:t xml:space="preserve">lateral </w:t>
      </w:r>
      <w:r>
        <w:rPr>
          <w:rFonts w:cstheme="minorHAnsi"/>
          <w:sz w:val="24"/>
          <w:szCs w:val="24"/>
        </w:rPr>
        <w:t xml:space="preserve">symmetry </w:t>
      </w:r>
      <w:r w:rsidR="00D312ED">
        <w:rPr>
          <w:rFonts w:cstheme="minorHAnsi"/>
          <w:sz w:val="24"/>
          <w:szCs w:val="24"/>
        </w:rPr>
        <w:t>caused by the</w:t>
      </w:r>
      <w:r>
        <w:rPr>
          <w:rFonts w:cstheme="minorHAnsi"/>
          <w:sz w:val="24"/>
          <w:szCs w:val="24"/>
        </w:rPr>
        <w:t xml:space="preserve"> YCG offset, engine and actuator failures, </w:t>
      </w:r>
      <w:r w:rsidR="00FA3991">
        <w:rPr>
          <w:rFonts w:cstheme="minorHAnsi"/>
          <w:sz w:val="24"/>
          <w:szCs w:val="24"/>
        </w:rPr>
        <w:t>create linear models</w:t>
      </w:r>
      <w:r w:rsidR="00307185">
        <w:rPr>
          <w:rFonts w:cstheme="minorHAnsi"/>
          <w:sz w:val="24"/>
          <w:szCs w:val="24"/>
        </w:rPr>
        <w:t>, design flight controls,</w:t>
      </w:r>
      <w:r w:rsidR="00FA3991">
        <w:rPr>
          <w:rFonts w:cstheme="minorHAnsi"/>
          <w:sz w:val="24"/>
          <w:szCs w:val="24"/>
        </w:rPr>
        <w:t xml:space="preserve"> and analyze </w:t>
      </w:r>
      <w:r>
        <w:rPr>
          <w:rFonts w:cstheme="minorHAnsi"/>
          <w:sz w:val="24"/>
          <w:szCs w:val="24"/>
        </w:rPr>
        <w:t xml:space="preserve">its </w:t>
      </w:r>
      <w:r w:rsidR="00307185">
        <w:rPr>
          <w:rFonts w:cstheme="minorHAnsi"/>
          <w:sz w:val="24"/>
          <w:szCs w:val="24"/>
        </w:rPr>
        <w:t>dynamic performance</w:t>
      </w:r>
      <w:r w:rsidR="00FA3991">
        <w:rPr>
          <w:rFonts w:cstheme="minorHAnsi"/>
          <w:sz w:val="24"/>
          <w:szCs w:val="24"/>
        </w:rPr>
        <w:t>.</w:t>
      </w:r>
    </w:p>
    <w:p w:rsidR="00700CF8" w:rsidRPr="00700CF8" w:rsidRDefault="00700CF8" w:rsidP="00700CF8">
      <w:pPr>
        <w:keepNext/>
        <w:rPr>
          <w:color w:val="000000" w:themeColor="text1"/>
        </w:rPr>
      </w:pPr>
      <w:r>
        <w:rPr>
          <w:rFonts w:cstheme="minorHAnsi"/>
          <w:noProof/>
          <w:sz w:val="24"/>
          <w:szCs w:val="24"/>
        </w:rPr>
        <w:drawing>
          <wp:inline distT="0" distB="0" distL="0" distR="0">
            <wp:extent cx="6337591" cy="4676775"/>
            <wp:effectExtent l="19050" t="0" r="6059" b="0"/>
            <wp:docPr id="74" name="Picture 2" descr="C:\Flixan\Trim\Examples\Reusable Space Plane\Figs\TVC_config.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lixan\Trim\Examples\Reusable Space Plane\Figs\TVC_config.emf"/>
                    <pic:cNvPicPr>
                      <a:picLocks noChangeAspect="1" noChangeArrowheads="1"/>
                    </pic:cNvPicPr>
                  </pic:nvPicPr>
                  <pic:blipFill>
                    <a:blip r:embed="rId10" cstate="print"/>
                    <a:srcRect l="1711" r="1555" b="4772"/>
                    <a:stretch>
                      <a:fillRect/>
                    </a:stretch>
                  </pic:blipFill>
                  <pic:spPr bwMode="auto">
                    <a:xfrm>
                      <a:off x="0" y="0"/>
                      <a:ext cx="6337591" cy="4676775"/>
                    </a:xfrm>
                    <a:prstGeom prst="rect">
                      <a:avLst/>
                    </a:prstGeom>
                    <a:noFill/>
                    <a:ln w="9525">
                      <a:noFill/>
                      <a:miter lim="800000"/>
                      <a:headEnd/>
                      <a:tailEnd/>
                    </a:ln>
                  </pic:spPr>
                </pic:pic>
              </a:graphicData>
            </a:graphic>
          </wp:inline>
        </w:drawing>
      </w:r>
      <w:r w:rsidR="00CF738D">
        <w:rPr>
          <w:color w:val="000000" w:themeColor="text1"/>
        </w:rPr>
        <w:t xml:space="preserve">Figure (1) </w:t>
      </w:r>
      <w:r w:rsidRPr="00700CF8">
        <w:rPr>
          <w:color w:val="000000" w:themeColor="text1"/>
        </w:rPr>
        <w:t>During Ascent the Vehicle Uses Six Main Engines and Two Elevon/ Flaps</w:t>
      </w:r>
    </w:p>
    <w:p w:rsidR="00FA3991" w:rsidRDefault="00FA3991" w:rsidP="00FA3991">
      <w:pPr>
        <w:jc w:val="both"/>
        <w:rPr>
          <w:rFonts w:cstheme="minorHAnsi"/>
          <w:b/>
          <w:sz w:val="28"/>
          <w:szCs w:val="28"/>
        </w:rPr>
      </w:pPr>
      <w:r w:rsidRPr="003E6BCD">
        <w:rPr>
          <w:rFonts w:cstheme="minorHAnsi"/>
          <w:b/>
          <w:sz w:val="28"/>
          <w:szCs w:val="28"/>
        </w:rPr>
        <w:t>1.0 Ascent</w:t>
      </w:r>
      <w:r>
        <w:rPr>
          <w:rFonts w:cstheme="minorHAnsi"/>
          <w:b/>
          <w:sz w:val="28"/>
          <w:szCs w:val="28"/>
        </w:rPr>
        <w:t xml:space="preserve"> </w:t>
      </w:r>
      <w:r w:rsidR="008F215B">
        <w:rPr>
          <w:rFonts w:cstheme="minorHAnsi"/>
          <w:b/>
          <w:sz w:val="28"/>
          <w:szCs w:val="28"/>
        </w:rPr>
        <w:t xml:space="preserve">Analysis </w:t>
      </w:r>
      <w:r>
        <w:rPr>
          <w:rFonts w:cstheme="minorHAnsi"/>
          <w:b/>
          <w:sz w:val="28"/>
          <w:szCs w:val="28"/>
        </w:rPr>
        <w:t>Files</w:t>
      </w:r>
    </w:p>
    <w:p w:rsidR="00FA3991" w:rsidRPr="00700CF8" w:rsidRDefault="00FA3991" w:rsidP="00FA3991">
      <w:pPr>
        <w:jc w:val="both"/>
        <w:rPr>
          <w:rFonts w:cstheme="minorHAnsi"/>
          <w:sz w:val="24"/>
          <w:szCs w:val="24"/>
        </w:rPr>
      </w:pPr>
      <w:r w:rsidRPr="00700CF8">
        <w:rPr>
          <w:rFonts w:cstheme="minorHAnsi"/>
          <w:sz w:val="24"/>
          <w:szCs w:val="24"/>
        </w:rPr>
        <w:t xml:space="preserve">The input data files for the ascent analysis </w:t>
      </w:r>
      <w:r w:rsidR="00F31CFB" w:rsidRPr="00700CF8">
        <w:rPr>
          <w:rFonts w:cstheme="minorHAnsi"/>
          <w:sz w:val="24"/>
          <w:szCs w:val="24"/>
        </w:rPr>
        <w:t>have</w:t>
      </w:r>
      <w:r w:rsidR="00924A3C" w:rsidRPr="00700CF8">
        <w:rPr>
          <w:rFonts w:cstheme="minorHAnsi"/>
          <w:sz w:val="24"/>
          <w:szCs w:val="24"/>
        </w:rPr>
        <w:t xml:space="preserve"> already </w:t>
      </w:r>
      <w:r w:rsidR="00F31CFB" w:rsidRPr="00700CF8">
        <w:rPr>
          <w:rFonts w:cstheme="minorHAnsi"/>
          <w:sz w:val="24"/>
          <w:szCs w:val="24"/>
        </w:rPr>
        <w:t xml:space="preserve">been </w:t>
      </w:r>
      <w:r w:rsidR="00924A3C" w:rsidRPr="00700CF8">
        <w:rPr>
          <w:rFonts w:cstheme="minorHAnsi"/>
          <w:sz w:val="24"/>
          <w:szCs w:val="24"/>
        </w:rPr>
        <w:t xml:space="preserve">formatted </w:t>
      </w:r>
      <w:r w:rsidR="00061E3B" w:rsidRPr="00700CF8">
        <w:rPr>
          <w:rFonts w:cstheme="minorHAnsi"/>
          <w:sz w:val="24"/>
          <w:szCs w:val="24"/>
        </w:rPr>
        <w:t>for</w:t>
      </w:r>
      <w:r w:rsidR="00924A3C" w:rsidRPr="00700CF8">
        <w:rPr>
          <w:rFonts w:cstheme="minorHAnsi"/>
          <w:sz w:val="24"/>
          <w:szCs w:val="24"/>
        </w:rPr>
        <w:t xml:space="preserve"> the Trim program. They are located</w:t>
      </w:r>
      <w:r w:rsidRPr="00700CF8">
        <w:rPr>
          <w:rFonts w:cstheme="minorHAnsi"/>
          <w:sz w:val="24"/>
          <w:szCs w:val="24"/>
        </w:rPr>
        <w:t xml:space="preserve"> in folder "</w:t>
      </w:r>
      <w:r w:rsidRPr="00700CF8">
        <w:rPr>
          <w:rFonts w:cstheme="minorHAnsi"/>
          <w:i/>
          <w:sz w:val="24"/>
          <w:szCs w:val="24"/>
        </w:rPr>
        <w:t>C:\Flixan\Trim\Examples\Reusable Space Plane\Ascent</w:t>
      </w:r>
      <w:r w:rsidR="00924A3C" w:rsidRPr="00700CF8">
        <w:rPr>
          <w:rFonts w:cstheme="minorHAnsi"/>
          <w:sz w:val="24"/>
          <w:szCs w:val="24"/>
        </w:rPr>
        <w:t xml:space="preserve">", </w:t>
      </w:r>
      <w:r w:rsidR="00CF738D">
        <w:rPr>
          <w:rFonts w:cstheme="minorHAnsi"/>
          <w:sz w:val="24"/>
          <w:szCs w:val="24"/>
        </w:rPr>
        <w:t>that</w:t>
      </w:r>
      <w:r w:rsidRPr="00700CF8">
        <w:rPr>
          <w:rFonts w:cstheme="minorHAnsi"/>
          <w:sz w:val="24"/>
          <w:szCs w:val="24"/>
        </w:rPr>
        <w:t xml:space="preserve"> contains the following files:</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Trajectory Files</w:t>
      </w:r>
      <w:r w:rsidRPr="00700CF8">
        <w:rPr>
          <w:rFonts w:cstheme="minorHAnsi"/>
          <w:sz w:val="24"/>
          <w:szCs w:val="24"/>
        </w:rPr>
        <w:t xml:space="preserve">: There are two trajectory files containing only the boost phase of the trajectories when the engines are firing. </w:t>
      </w:r>
      <w:r w:rsidR="006F5A8A" w:rsidRPr="00700CF8">
        <w:rPr>
          <w:rFonts w:cstheme="minorHAnsi"/>
          <w:sz w:val="24"/>
          <w:szCs w:val="24"/>
        </w:rPr>
        <w:t xml:space="preserve">In both cases the vehicle takes off vertically and reaches approximately the same altitude of about 260,000 (ft), but the maneuvers are very different. </w:t>
      </w:r>
      <w:r w:rsidR="00924A3C" w:rsidRPr="00700CF8">
        <w:rPr>
          <w:rFonts w:cstheme="minorHAnsi"/>
          <w:sz w:val="24"/>
          <w:szCs w:val="24"/>
        </w:rPr>
        <w:t xml:space="preserve">The first </w:t>
      </w:r>
      <w:r w:rsidR="006F5A8A" w:rsidRPr="00700CF8">
        <w:rPr>
          <w:rFonts w:cstheme="minorHAnsi"/>
          <w:sz w:val="24"/>
          <w:szCs w:val="24"/>
        </w:rPr>
        <w:t>trajectory is in file "</w:t>
      </w:r>
      <w:proofErr w:type="spellStart"/>
      <w:r w:rsidR="006F5A8A" w:rsidRPr="00700CF8">
        <w:rPr>
          <w:rFonts w:cstheme="minorHAnsi"/>
          <w:i/>
          <w:sz w:val="24"/>
          <w:szCs w:val="24"/>
        </w:rPr>
        <w:t>ReSP_Ascent_A.Traj</w:t>
      </w:r>
      <w:proofErr w:type="spellEnd"/>
      <w:r w:rsidR="006F5A8A" w:rsidRPr="00700CF8">
        <w:rPr>
          <w:rFonts w:cstheme="minorHAnsi"/>
          <w:sz w:val="24"/>
          <w:szCs w:val="24"/>
        </w:rPr>
        <w:t>" and performs a 360 pitch maneuver at high altitude</w:t>
      </w:r>
      <w:r w:rsidRPr="00700CF8">
        <w:rPr>
          <w:rFonts w:cstheme="minorHAnsi"/>
          <w:sz w:val="24"/>
          <w:szCs w:val="24"/>
        </w:rPr>
        <w:t xml:space="preserve">, and </w:t>
      </w:r>
      <w:r w:rsidR="006F5A8A" w:rsidRPr="00700CF8">
        <w:rPr>
          <w:rFonts w:cstheme="minorHAnsi"/>
          <w:sz w:val="24"/>
          <w:szCs w:val="24"/>
        </w:rPr>
        <w:t>the second one is</w:t>
      </w:r>
      <w:r w:rsidRPr="00700CF8">
        <w:rPr>
          <w:rFonts w:cstheme="minorHAnsi"/>
          <w:sz w:val="24"/>
          <w:szCs w:val="24"/>
        </w:rPr>
        <w:t xml:space="preserve"> in file "</w:t>
      </w:r>
      <w:proofErr w:type="spellStart"/>
      <w:r w:rsidRPr="00700CF8">
        <w:rPr>
          <w:rFonts w:cstheme="minorHAnsi"/>
          <w:i/>
          <w:sz w:val="24"/>
          <w:szCs w:val="24"/>
        </w:rPr>
        <w:t>ReSP_Ascent-B.Traj</w:t>
      </w:r>
      <w:proofErr w:type="spellEnd"/>
      <w:r w:rsidRPr="00700CF8">
        <w:rPr>
          <w:rFonts w:cstheme="minorHAnsi"/>
          <w:sz w:val="24"/>
          <w:szCs w:val="24"/>
        </w:rPr>
        <w:t xml:space="preserve">". </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Mass Properties</w:t>
      </w:r>
      <w:r w:rsidR="00B705BA" w:rsidRPr="00700CF8">
        <w:rPr>
          <w:rFonts w:cstheme="minorHAnsi"/>
          <w:sz w:val="24"/>
          <w:szCs w:val="24"/>
        </w:rPr>
        <w:t xml:space="preserve">: The vehicle mass properties </w:t>
      </w:r>
      <w:r w:rsidRPr="00700CF8">
        <w:rPr>
          <w:rFonts w:cstheme="minorHAnsi"/>
          <w:sz w:val="24"/>
          <w:szCs w:val="24"/>
        </w:rPr>
        <w:t>are located in file "</w:t>
      </w:r>
      <w:proofErr w:type="spellStart"/>
      <w:r w:rsidRPr="00700CF8">
        <w:rPr>
          <w:rFonts w:cstheme="minorHAnsi"/>
          <w:i/>
          <w:sz w:val="24"/>
          <w:szCs w:val="24"/>
        </w:rPr>
        <w:t>ReSP.Mass</w:t>
      </w:r>
      <w:proofErr w:type="spellEnd"/>
      <w:r w:rsidRPr="00700CF8">
        <w:rPr>
          <w:rFonts w:cstheme="minorHAnsi"/>
          <w:sz w:val="24"/>
          <w:szCs w:val="24"/>
        </w:rPr>
        <w:t xml:space="preserve">". </w:t>
      </w:r>
      <w:r w:rsidR="006F5A8A" w:rsidRPr="00700CF8">
        <w:rPr>
          <w:rFonts w:cstheme="minorHAnsi"/>
          <w:sz w:val="24"/>
          <w:szCs w:val="24"/>
        </w:rPr>
        <w:t xml:space="preserve">It contains </w:t>
      </w:r>
      <w:r w:rsidR="00B705BA" w:rsidRPr="00700CF8">
        <w:rPr>
          <w:rFonts w:cstheme="minorHAnsi"/>
          <w:sz w:val="24"/>
          <w:szCs w:val="24"/>
        </w:rPr>
        <w:t>the inertias and CG location</w:t>
      </w:r>
      <w:r w:rsidRPr="00700CF8">
        <w:rPr>
          <w:rFonts w:cstheme="minorHAnsi"/>
          <w:sz w:val="24"/>
          <w:szCs w:val="24"/>
        </w:rPr>
        <w:t xml:space="preserve"> as a function of vehicle mass (slugs) in descending magnitude.</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lastRenderedPageBreak/>
        <w:t>TVC/Engine Data</w:t>
      </w:r>
      <w:r w:rsidRPr="00700CF8">
        <w:rPr>
          <w:rFonts w:cstheme="minorHAnsi"/>
          <w:sz w:val="24"/>
          <w:szCs w:val="24"/>
        </w:rPr>
        <w:t>: The</w:t>
      </w:r>
      <w:r w:rsidR="00803543" w:rsidRPr="00700CF8">
        <w:rPr>
          <w:rFonts w:cstheme="minorHAnsi"/>
          <w:sz w:val="24"/>
          <w:szCs w:val="24"/>
        </w:rPr>
        <w:t xml:space="preserve"> data for the 6 main engines, </w:t>
      </w:r>
      <w:r w:rsidRPr="00700CF8">
        <w:rPr>
          <w:rFonts w:cstheme="minorHAnsi"/>
          <w:sz w:val="24"/>
          <w:szCs w:val="24"/>
        </w:rPr>
        <w:t xml:space="preserve">such as: </w:t>
      </w:r>
      <w:r w:rsidR="00803543" w:rsidRPr="00700CF8">
        <w:rPr>
          <w:rFonts w:cstheme="minorHAnsi"/>
          <w:sz w:val="24"/>
          <w:szCs w:val="24"/>
        </w:rPr>
        <w:t xml:space="preserve">thrusts, </w:t>
      </w:r>
      <w:r w:rsidRPr="00700CF8">
        <w:rPr>
          <w:rFonts w:cstheme="minorHAnsi"/>
          <w:sz w:val="24"/>
          <w:szCs w:val="24"/>
        </w:rPr>
        <w:t>positi</w:t>
      </w:r>
      <w:r w:rsidR="00803543" w:rsidRPr="00700CF8">
        <w:rPr>
          <w:rFonts w:cstheme="minorHAnsi"/>
          <w:sz w:val="24"/>
          <w:szCs w:val="24"/>
        </w:rPr>
        <w:t>ons, mounting angles, max deflections, throttle parameters, etc,</w:t>
      </w:r>
      <w:r w:rsidRPr="00700CF8">
        <w:rPr>
          <w:rFonts w:cstheme="minorHAnsi"/>
          <w:sz w:val="24"/>
          <w:szCs w:val="24"/>
        </w:rPr>
        <w:t xml:space="preserve"> are located in file "</w:t>
      </w:r>
      <w:r w:rsidRPr="00700CF8">
        <w:rPr>
          <w:rFonts w:cstheme="minorHAnsi"/>
          <w:i/>
          <w:sz w:val="24"/>
          <w:szCs w:val="24"/>
        </w:rPr>
        <w:t>ReSP6.Engn</w:t>
      </w:r>
      <w:r w:rsidRPr="00700CF8">
        <w:rPr>
          <w:rFonts w:cstheme="minorHAnsi"/>
          <w:sz w:val="24"/>
          <w:szCs w:val="24"/>
        </w:rPr>
        <w:t xml:space="preserve">". </w:t>
      </w:r>
      <w:r w:rsidR="00803543" w:rsidRPr="00700CF8">
        <w:rPr>
          <w:rFonts w:cstheme="minorHAnsi"/>
          <w:sz w:val="24"/>
          <w:szCs w:val="24"/>
        </w:rPr>
        <w:t>All 6 engines are mounted in the back with a -2° tilt in pitch</w:t>
      </w:r>
      <w:r w:rsidR="007D4234" w:rsidRPr="00700CF8">
        <w:rPr>
          <w:rFonts w:cstheme="minorHAnsi"/>
          <w:sz w:val="24"/>
          <w:szCs w:val="24"/>
        </w:rPr>
        <w:t xml:space="preserve"> (D</w:t>
      </w:r>
      <w:r w:rsidR="007D4234" w:rsidRPr="00700CF8">
        <w:rPr>
          <w:rFonts w:cstheme="minorHAnsi"/>
          <w:sz w:val="24"/>
          <w:szCs w:val="24"/>
          <w:vertAlign w:val="subscript"/>
        </w:rPr>
        <w:t>Y</w:t>
      </w:r>
      <w:r w:rsidR="007D4234" w:rsidRPr="00700CF8">
        <w:rPr>
          <w:rFonts w:cstheme="minorHAnsi"/>
          <w:sz w:val="24"/>
          <w:szCs w:val="24"/>
        </w:rPr>
        <w:t>=2°, D</w:t>
      </w:r>
      <w:r w:rsidR="007D4234" w:rsidRPr="00700CF8">
        <w:rPr>
          <w:rFonts w:cstheme="minorHAnsi"/>
          <w:sz w:val="24"/>
          <w:szCs w:val="24"/>
          <w:vertAlign w:val="subscript"/>
        </w:rPr>
        <w:t>Z</w:t>
      </w:r>
      <w:r w:rsidR="007D4234" w:rsidRPr="00700CF8">
        <w:rPr>
          <w:rFonts w:cstheme="minorHAnsi"/>
          <w:sz w:val="24"/>
          <w:szCs w:val="24"/>
        </w:rPr>
        <w:t>=0°)</w:t>
      </w:r>
      <w:r w:rsidR="00803543" w:rsidRPr="00700CF8">
        <w:rPr>
          <w:rFonts w:cstheme="minorHAnsi"/>
          <w:sz w:val="24"/>
          <w:szCs w:val="24"/>
        </w:rPr>
        <w:t xml:space="preserve">. </w:t>
      </w:r>
      <w:r w:rsidRPr="00700CF8">
        <w:rPr>
          <w:rFonts w:cstheme="minorHAnsi"/>
          <w:sz w:val="24"/>
          <w:szCs w:val="24"/>
        </w:rPr>
        <w:t xml:space="preserve">The first </w:t>
      </w:r>
      <w:r w:rsidR="00F358DC" w:rsidRPr="00700CF8">
        <w:rPr>
          <w:rFonts w:cstheme="minorHAnsi"/>
          <w:sz w:val="24"/>
          <w:szCs w:val="24"/>
        </w:rPr>
        <w:t xml:space="preserve">two engines have a constant thrust of </w:t>
      </w:r>
      <w:r w:rsidR="00803543" w:rsidRPr="00700CF8">
        <w:rPr>
          <w:rFonts w:cstheme="minorHAnsi"/>
          <w:sz w:val="24"/>
          <w:szCs w:val="24"/>
        </w:rPr>
        <w:t>70</w:t>
      </w:r>
      <w:r w:rsidR="00F358DC" w:rsidRPr="00700CF8">
        <w:rPr>
          <w:rFonts w:cstheme="minorHAnsi"/>
          <w:sz w:val="24"/>
          <w:szCs w:val="24"/>
        </w:rPr>
        <w:t xml:space="preserve">,000 (lb) and </w:t>
      </w:r>
      <w:r w:rsidR="00803543" w:rsidRPr="00700CF8">
        <w:rPr>
          <w:rFonts w:cstheme="minorHAnsi"/>
          <w:sz w:val="24"/>
          <w:szCs w:val="24"/>
        </w:rPr>
        <w:t>they do not throttle but are gimbaling 14</w:t>
      </w:r>
      <w:r w:rsidRPr="00700CF8">
        <w:rPr>
          <w:rFonts w:cstheme="minorHAnsi"/>
          <w:sz w:val="24"/>
          <w:szCs w:val="24"/>
        </w:rPr>
        <w:t>° in pitch a</w:t>
      </w:r>
      <w:r w:rsidR="00B705BA" w:rsidRPr="00700CF8">
        <w:rPr>
          <w:rFonts w:cstheme="minorHAnsi"/>
          <w:sz w:val="24"/>
          <w:szCs w:val="24"/>
        </w:rPr>
        <w:t xml:space="preserve">nd </w:t>
      </w:r>
      <w:r w:rsidR="00803543" w:rsidRPr="00700CF8">
        <w:rPr>
          <w:rFonts w:cstheme="minorHAnsi"/>
          <w:sz w:val="24"/>
          <w:szCs w:val="24"/>
        </w:rPr>
        <w:t>12</w:t>
      </w:r>
      <w:r w:rsidR="00F358DC" w:rsidRPr="00700CF8">
        <w:rPr>
          <w:rFonts w:cstheme="minorHAnsi"/>
          <w:sz w:val="24"/>
          <w:szCs w:val="24"/>
        </w:rPr>
        <w:t xml:space="preserve">° </w:t>
      </w:r>
      <w:r w:rsidR="00803543" w:rsidRPr="00700CF8">
        <w:rPr>
          <w:rFonts w:cstheme="minorHAnsi"/>
          <w:sz w:val="24"/>
          <w:szCs w:val="24"/>
        </w:rPr>
        <w:t>yaw</w:t>
      </w:r>
      <w:r w:rsidR="00B705BA" w:rsidRPr="00700CF8">
        <w:rPr>
          <w:rFonts w:cstheme="minorHAnsi"/>
          <w:sz w:val="24"/>
          <w:szCs w:val="24"/>
        </w:rPr>
        <w:t xml:space="preserve">. </w:t>
      </w:r>
      <w:r w:rsidRPr="00700CF8">
        <w:rPr>
          <w:rFonts w:cstheme="minorHAnsi"/>
          <w:sz w:val="24"/>
          <w:szCs w:val="24"/>
        </w:rPr>
        <w:t xml:space="preserve">The </w:t>
      </w:r>
      <w:r w:rsidR="00F358DC" w:rsidRPr="00700CF8">
        <w:rPr>
          <w:rFonts w:cstheme="minorHAnsi"/>
          <w:sz w:val="24"/>
          <w:szCs w:val="24"/>
        </w:rPr>
        <w:t>next two en</w:t>
      </w:r>
      <w:r w:rsidR="007D4234" w:rsidRPr="00700CF8">
        <w:rPr>
          <w:rFonts w:cstheme="minorHAnsi"/>
          <w:sz w:val="24"/>
          <w:szCs w:val="24"/>
        </w:rPr>
        <w:t>gines have a nominal thrust of 5</w:t>
      </w:r>
      <w:r w:rsidR="00F358DC" w:rsidRPr="00700CF8">
        <w:rPr>
          <w:rFonts w:cstheme="minorHAnsi"/>
          <w:sz w:val="24"/>
          <w:szCs w:val="24"/>
        </w:rPr>
        <w:t>2,000 (lb) a</w:t>
      </w:r>
      <w:r w:rsidR="009234FB" w:rsidRPr="00700CF8">
        <w:rPr>
          <w:rFonts w:cstheme="minorHAnsi"/>
          <w:sz w:val="24"/>
          <w:szCs w:val="24"/>
        </w:rPr>
        <w:t>nd they can vary their thrust ±</w:t>
      </w:r>
      <w:r w:rsidR="007D4234" w:rsidRPr="00700CF8">
        <w:rPr>
          <w:rFonts w:cstheme="minorHAnsi"/>
          <w:sz w:val="24"/>
          <w:szCs w:val="24"/>
        </w:rPr>
        <w:t>95</w:t>
      </w:r>
      <w:r w:rsidR="00F358DC" w:rsidRPr="00700CF8">
        <w:rPr>
          <w:rFonts w:cstheme="minorHAnsi"/>
          <w:sz w:val="24"/>
          <w:szCs w:val="24"/>
        </w:rPr>
        <w:t>% from</w:t>
      </w:r>
      <w:r w:rsidR="007D4234" w:rsidRPr="00700CF8">
        <w:rPr>
          <w:rFonts w:cstheme="minorHAnsi"/>
          <w:sz w:val="24"/>
          <w:szCs w:val="24"/>
        </w:rPr>
        <w:t xml:space="preserve"> nominal. They can also gimbal 5</w:t>
      </w:r>
      <w:r w:rsidR="00F358DC" w:rsidRPr="00700CF8">
        <w:rPr>
          <w:rFonts w:cstheme="minorHAnsi"/>
          <w:sz w:val="24"/>
          <w:szCs w:val="24"/>
        </w:rPr>
        <w:t xml:space="preserve">° in pitch and </w:t>
      </w:r>
      <w:r w:rsidR="007D4234" w:rsidRPr="00700CF8">
        <w:rPr>
          <w:rFonts w:cstheme="minorHAnsi"/>
          <w:sz w:val="24"/>
          <w:szCs w:val="24"/>
        </w:rPr>
        <w:t>yaw</w:t>
      </w:r>
      <w:r w:rsidR="00F358DC" w:rsidRPr="00700CF8">
        <w:rPr>
          <w:rFonts w:cstheme="minorHAnsi"/>
          <w:sz w:val="24"/>
          <w:szCs w:val="24"/>
        </w:rPr>
        <w:t xml:space="preserve">. The </w:t>
      </w:r>
      <w:r w:rsidR="007D4234" w:rsidRPr="00700CF8">
        <w:rPr>
          <w:rFonts w:cstheme="minorHAnsi"/>
          <w:sz w:val="24"/>
          <w:szCs w:val="24"/>
        </w:rPr>
        <w:t>last</w:t>
      </w:r>
      <w:r w:rsidRPr="00700CF8">
        <w:rPr>
          <w:rFonts w:cstheme="minorHAnsi"/>
          <w:sz w:val="24"/>
          <w:szCs w:val="24"/>
        </w:rPr>
        <w:t xml:space="preserve"> </w:t>
      </w:r>
      <w:r w:rsidR="00F358DC" w:rsidRPr="00700CF8">
        <w:rPr>
          <w:rFonts w:cstheme="minorHAnsi"/>
          <w:sz w:val="24"/>
          <w:szCs w:val="24"/>
        </w:rPr>
        <w:t>two</w:t>
      </w:r>
      <w:r w:rsidRPr="00700CF8">
        <w:rPr>
          <w:rFonts w:cstheme="minorHAnsi"/>
          <w:sz w:val="24"/>
          <w:szCs w:val="24"/>
        </w:rPr>
        <w:t xml:space="preserve"> engines are </w:t>
      </w:r>
      <w:r w:rsidR="00F358DC" w:rsidRPr="00700CF8">
        <w:rPr>
          <w:rFonts w:cstheme="minorHAnsi"/>
          <w:sz w:val="24"/>
          <w:szCs w:val="24"/>
        </w:rPr>
        <w:t>not gimbaling</w:t>
      </w:r>
      <w:r w:rsidR="007D4234" w:rsidRPr="00700CF8">
        <w:rPr>
          <w:rFonts w:cstheme="minorHAnsi"/>
          <w:sz w:val="24"/>
          <w:szCs w:val="24"/>
        </w:rPr>
        <w:t xml:space="preserve"> but only throttling</w:t>
      </w:r>
      <w:r w:rsidR="00F358DC" w:rsidRPr="00700CF8">
        <w:rPr>
          <w:rFonts w:cstheme="minorHAnsi"/>
          <w:sz w:val="24"/>
          <w:szCs w:val="24"/>
        </w:rPr>
        <w:t xml:space="preserve">. </w:t>
      </w:r>
      <w:r w:rsidR="007D4234" w:rsidRPr="00700CF8">
        <w:rPr>
          <w:rFonts w:cstheme="minorHAnsi"/>
          <w:sz w:val="24"/>
          <w:szCs w:val="24"/>
        </w:rPr>
        <w:t>They have a nominal thrust of 52</w:t>
      </w:r>
      <w:r w:rsidR="00F358DC" w:rsidRPr="00700CF8">
        <w:rPr>
          <w:rFonts w:cstheme="minorHAnsi"/>
          <w:sz w:val="24"/>
          <w:szCs w:val="24"/>
        </w:rPr>
        <w:t xml:space="preserve">,000 (lb) each </w:t>
      </w:r>
      <w:r w:rsidR="00F30D09" w:rsidRPr="00700CF8">
        <w:rPr>
          <w:rFonts w:cstheme="minorHAnsi"/>
          <w:sz w:val="24"/>
          <w:szCs w:val="24"/>
        </w:rPr>
        <w:t xml:space="preserve">(at zero throttle command) </w:t>
      </w:r>
      <w:r w:rsidR="00F358DC" w:rsidRPr="00700CF8">
        <w:rPr>
          <w:rFonts w:cstheme="minorHAnsi"/>
          <w:sz w:val="24"/>
          <w:szCs w:val="24"/>
        </w:rPr>
        <w:t>an</w:t>
      </w:r>
      <w:r w:rsidR="007D4234" w:rsidRPr="00700CF8">
        <w:rPr>
          <w:rFonts w:cstheme="minorHAnsi"/>
          <w:sz w:val="24"/>
          <w:szCs w:val="24"/>
        </w:rPr>
        <w:t>d they can vary their thrust ±95</w:t>
      </w:r>
      <w:r w:rsidR="00F358DC" w:rsidRPr="00700CF8">
        <w:rPr>
          <w:rFonts w:cstheme="minorHAnsi"/>
          <w:sz w:val="24"/>
          <w:szCs w:val="24"/>
        </w:rPr>
        <w:t xml:space="preserve">% from nominal. </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Basic Aero Data</w:t>
      </w:r>
      <w:r w:rsidRPr="00700CF8">
        <w:rPr>
          <w:rFonts w:cstheme="minorHAnsi"/>
          <w:sz w:val="24"/>
          <w:szCs w:val="24"/>
        </w:rPr>
        <w:t xml:space="preserve">: The aero data base in this example is </w:t>
      </w:r>
      <w:r w:rsidR="00F31CFB" w:rsidRPr="00700CF8">
        <w:rPr>
          <w:rFonts w:cstheme="minorHAnsi"/>
          <w:sz w:val="24"/>
          <w:szCs w:val="24"/>
        </w:rPr>
        <w:t>kind of poor</w:t>
      </w:r>
      <w:r w:rsidRPr="00700CF8">
        <w:rPr>
          <w:rFonts w:cstheme="minorHAnsi"/>
          <w:sz w:val="24"/>
          <w:szCs w:val="24"/>
        </w:rPr>
        <w:t>. We only have force and moment coefficients at two Mach numbers, 3 betas and 12 alpha increments. They are located in file "</w:t>
      </w:r>
      <w:proofErr w:type="spellStart"/>
      <w:r w:rsidRPr="00700CF8">
        <w:rPr>
          <w:rFonts w:cstheme="minorHAnsi"/>
          <w:i/>
          <w:sz w:val="24"/>
          <w:szCs w:val="24"/>
        </w:rPr>
        <w:t>ReSP.Aero</w:t>
      </w:r>
      <w:proofErr w:type="spellEnd"/>
      <w:r w:rsidRPr="00700CF8">
        <w:rPr>
          <w:rFonts w:cstheme="minorHAnsi"/>
          <w:sz w:val="24"/>
          <w:szCs w:val="24"/>
        </w:rPr>
        <w:t>".</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Aero-Surface Data</w:t>
      </w:r>
      <w:r w:rsidRPr="00700CF8">
        <w:rPr>
          <w:rFonts w:cstheme="minorHAnsi"/>
          <w:sz w:val="24"/>
          <w:szCs w:val="24"/>
        </w:rPr>
        <w:t xml:space="preserve">: This vehicle </w:t>
      </w:r>
      <w:r w:rsidR="00D354DD" w:rsidRPr="00700CF8">
        <w:rPr>
          <w:rFonts w:cstheme="minorHAnsi"/>
          <w:sz w:val="24"/>
          <w:szCs w:val="24"/>
        </w:rPr>
        <w:t>has</w:t>
      </w:r>
      <w:r w:rsidRPr="00700CF8">
        <w:rPr>
          <w:rFonts w:cstheme="minorHAnsi"/>
          <w:sz w:val="24"/>
          <w:szCs w:val="24"/>
        </w:rPr>
        <w:t xml:space="preserve"> two aero-surfaces</w:t>
      </w:r>
      <w:r w:rsidR="00D354DD" w:rsidRPr="00700CF8">
        <w:rPr>
          <w:rFonts w:cstheme="minorHAnsi"/>
          <w:sz w:val="24"/>
          <w:szCs w:val="24"/>
        </w:rPr>
        <w:t>,</w:t>
      </w:r>
      <w:r w:rsidRPr="00700CF8">
        <w:rPr>
          <w:rFonts w:cstheme="minorHAnsi"/>
          <w:sz w:val="24"/>
          <w:szCs w:val="24"/>
        </w:rPr>
        <w:t xml:space="preserve"> the left and right </w:t>
      </w:r>
      <w:r w:rsidR="00151D98" w:rsidRPr="00700CF8">
        <w:rPr>
          <w:rFonts w:cstheme="minorHAnsi"/>
          <w:sz w:val="24"/>
          <w:szCs w:val="24"/>
        </w:rPr>
        <w:t>flaps</w:t>
      </w:r>
      <w:r w:rsidRPr="00700CF8">
        <w:rPr>
          <w:rFonts w:cstheme="minorHAnsi"/>
          <w:sz w:val="24"/>
          <w:szCs w:val="24"/>
        </w:rPr>
        <w:t xml:space="preserve">. The </w:t>
      </w:r>
      <w:r w:rsidR="00D312ED" w:rsidRPr="00700CF8">
        <w:rPr>
          <w:rFonts w:cstheme="minorHAnsi"/>
          <w:sz w:val="24"/>
          <w:szCs w:val="24"/>
        </w:rPr>
        <w:t>aero-</w:t>
      </w:r>
      <w:r w:rsidRPr="00700CF8">
        <w:rPr>
          <w:rFonts w:cstheme="minorHAnsi"/>
          <w:sz w:val="24"/>
          <w:szCs w:val="24"/>
        </w:rPr>
        <w:t>coefficient increments of both surfaces are in file "</w:t>
      </w:r>
      <w:proofErr w:type="spellStart"/>
      <w:r w:rsidR="00F30D09" w:rsidRPr="00700CF8">
        <w:rPr>
          <w:rFonts w:cstheme="minorHAnsi"/>
          <w:i/>
          <w:sz w:val="24"/>
          <w:szCs w:val="24"/>
        </w:rPr>
        <w:t>ReSP</w:t>
      </w:r>
      <w:r w:rsidRPr="00700CF8">
        <w:rPr>
          <w:rFonts w:cstheme="minorHAnsi"/>
          <w:i/>
          <w:sz w:val="24"/>
          <w:szCs w:val="24"/>
        </w:rPr>
        <w:t>.Delt</w:t>
      </w:r>
      <w:proofErr w:type="spellEnd"/>
      <w:r w:rsidRPr="00700CF8">
        <w:rPr>
          <w:rFonts w:cstheme="minorHAnsi"/>
          <w:sz w:val="24"/>
          <w:szCs w:val="24"/>
        </w:rPr>
        <w:t>". They correspond to the same numbers of Mach, alpha, and beta</w:t>
      </w:r>
      <w:r w:rsidR="00803543" w:rsidRPr="00700CF8">
        <w:rPr>
          <w:rFonts w:cstheme="minorHAnsi"/>
          <w:sz w:val="24"/>
          <w:szCs w:val="24"/>
        </w:rPr>
        <w:t xml:space="preserve"> as the basic aero data</w:t>
      </w:r>
      <w:r w:rsidRPr="00700CF8">
        <w:rPr>
          <w:rFonts w:cstheme="minorHAnsi"/>
          <w:sz w:val="24"/>
          <w:szCs w:val="24"/>
        </w:rPr>
        <w:t xml:space="preserve">, and they also include 4 </w:t>
      </w:r>
      <w:r w:rsidR="00803543" w:rsidRPr="00700CF8">
        <w:rPr>
          <w:rFonts w:cstheme="minorHAnsi"/>
          <w:sz w:val="24"/>
          <w:szCs w:val="24"/>
        </w:rPr>
        <w:t xml:space="preserve">increments for each </w:t>
      </w:r>
      <w:r w:rsidRPr="00700CF8">
        <w:rPr>
          <w:rFonts w:cstheme="minorHAnsi"/>
          <w:sz w:val="24"/>
          <w:szCs w:val="24"/>
        </w:rPr>
        <w:t>aero-surface.</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Damping Derivatives</w:t>
      </w:r>
      <w:r w:rsidRPr="00700CF8">
        <w:rPr>
          <w:rFonts w:cstheme="minorHAnsi"/>
          <w:sz w:val="24"/>
          <w:szCs w:val="24"/>
        </w:rPr>
        <w:t>: In this example we have a damping derivatives file "</w:t>
      </w:r>
      <w:proofErr w:type="spellStart"/>
      <w:r w:rsidRPr="00700CF8">
        <w:rPr>
          <w:rFonts w:cstheme="minorHAnsi"/>
          <w:i/>
          <w:sz w:val="24"/>
          <w:szCs w:val="24"/>
        </w:rPr>
        <w:t>ReSP.Damp</w:t>
      </w:r>
      <w:proofErr w:type="spellEnd"/>
      <w:r w:rsidRPr="00700CF8">
        <w:rPr>
          <w:rFonts w:cstheme="minorHAnsi"/>
          <w:sz w:val="24"/>
          <w:szCs w:val="24"/>
        </w:rPr>
        <w:t>" that corresponds to the same Mach numbers and alphas as the basic aero data.</w:t>
      </w:r>
    </w:p>
    <w:p w:rsidR="00FA3991" w:rsidRP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Hinge Moment Coefficients</w:t>
      </w:r>
      <w:r w:rsidRPr="00700CF8">
        <w:rPr>
          <w:rFonts w:cstheme="minorHAnsi"/>
          <w:sz w:val="24"/>
          <w:szCs w:val="24"/>
        </w:rPr>
        <w:t>: We also have a hinge moment coefficients file "</w:t>
      </w:r>
      <w:proofErr w:type="spellStart"/>
      <w:r w:rsidRPr="00700CF8">
        <w:rPr>
          <w:rFonts w:cstheme="minorHAnsi"/>
          <w:i/>
          <w:sz w:val="24"/>
          <w:szCs w:val="24"/>
        </w:rPr>
        <w:t>ReSP.HMco</w:t>
      </w:r>
      <w:proofErr w:type="spellEnd"/>
      <w:r w:rsidRPr="00700CF8">
        <w:rPr>
          <w:rFonts w:cstheme="minorHAnsi"/>
          <w:sz w:val="24"/>
          <w:szCs w:val="24"/>
        </w:rPr>
        <w:t>" that corresponds to the same Mach numbers, alphas, betas, and surface increments as in the aero-surface data.</w:t>
      </w:r>
    </w:p>
    <w:p w:rsidR="00700CF8" w:rsidRDefault="00FA3991" w:rsidP="00FA3991">
      <w:pPr>
        <w:pStyle w:val="ListParagraph"/>
        <w:numPr>
          <w:ilvl w:val="0"/>
          <w:numId w:val="8"/>
        </w:numPr>
        <w:jc w:val="both"/>
        <w:rPr>
          <w:rFonts w:cstheme="minorHAnsi"/>
          <w:sz w:val="24"/>
          <w:szCs w:val="24"/>
        </w:rPr>
      </w:pPr>
      <w:r w:rsidRPr="00700CF8">
        <w:rPr>
          <w:rFonts w:cstheme="minorHAnsi"/>
          <w:b/>
          <w:sz w:val="24"/>
          <w:szCs w:val="24"/>
        </w:rPr>
        <w:t>Propellant Sloshing Data</w:t>
      </w:r>
      <w:r w:rsidRPr="00700CF8">
        <w:rPr>
          <w:rFonts w:cstheme="minorHAnsi"/>
          <w:sz w:val="24"/>
          <w:szCs w:val="24"/>
        </w:rPr>
        <w:t xml:space="preserve">: This launch vehicle contains </w:t>
      </w:r>
      <w:r w:rsidR="00F30D09" w:rsidRPr="00700CF8">
        <w:rPr>
          <w:rFonts w:cstheme="minorHAnsi"/>
          <w:sz w:val="24"/>
          <w:szCs w:val="24"/>
        </w:rPr>
        <w:t xml:space="preserve">two propellant tanks: </w:t>
      </w:r>
      <w:r w:rsidRPr="00700CF8">
        <w:rPr>
          <w:rFonts w:cstheme="minorHAnsi"/>
          <w:sz w:val="24"/>
          <w:szCs w:val="24"/>
        </w:rPr>
        <w:t>a liquid oxygen (LOX) a</w:t>
      </w:r>
      <w:r w:rsidR="00F30D09" w:rsidRPr="00700CF8">
        <w:rPr>
          <w:rFonts w:cstheme="minorHAnsi"/>
          <w:sz w:val="24"/>
          <w:szCs w:val="24"/>
        </w:rPr>
        <w:t>nd a liquid hydrogen (LH2) tank</w:t>
      </w:r>
      <w:r w:rsidRPr="00700CF8">
        <w:rPr>
          <w:rFonts w:cstheme="minorHAnsi"/>
          <w:sz w:val="24"/>
          <w:szCs w:val="24"/>
        </w:rPr>
        <w:t xml:space="preserve">. Although the Trim program itself does not </w:t>
      </w:r>
      <w:r w:rsidR="00704267" w:rsidRPr="00700CF8">
        <w:rPr>
          <w:rFonts w:cstheme="minorHAnsi"/>
          <w:sz w:val="24"/>
          <w:szCs w:val="24"/>
        </w:rPr>
        <w:t>analyze sloshing, the slosh data,</w:t>
      </w:r>
      <w:r w:rsidRPr="00700CF8">
        <w:rPr>
          <w:rFonts w:cstheme="minorHAnsi"/>
          <w:sz w:val="24"/>
          <w:szCs w:val="24"/>
        </w:rPr>
        <w:t xml:space="preserve"> however, </w:t>
      </w:r>
      <w:r w:rsidR="00704267" w:rsidRPr="00700CF8">
        <w:rPr>
          <w:rFonts w:cstheme="minorHAnsi"/>
          <w:sz w:val="24"/>
          <w:szCs w:val="24"/>
        </w:rPr>
        <w:t xml:space="preserve">are </w:t>
      </w:r>
      <w:r w:rsidRPr="00700CF8">
        <w:rPr>
          <w:rFonts w:cstheme="minorHAnsi"/>
          <w:sz w:val="24"/>
          <w:szCs w:val="24"/>
        </w:rPr>
        <w:t>transferred to the flight vehicle modeling program and used for creating slosh dynamic models. The slosh data file "</w:t>
      </w:r>
      <w:proofErr w:type="spellStart"/>
      <w:r w:rsidRPr="00700CF8">
        <w:rPr>
          <w:rFonts w:cstheme="minorHAnsi"/>
          <w:i/>
          <w:sz w:val="24"/>
          <w:szCs w:val="24"/>
        </w:rPr>
        <w:t>ReSP.Slsh</w:t>
      </w:r>
      <w:proofErr w:type="spellEnd"/>
      <w:r w:rsidRPr="00700CF8">
        <w:rPr>
          <w:rFonts w:cstheme="minorHAnsi"/>
          <w:sz w:val="24"/>
          <w:szCs w:val="24"/>
        </w:rPr>
        <w:t>" contains data for the two sloshing tanks as a function of the vehicle mass in (slugs). The data consist of: slosh masses, slosh frequencies (at 1g</w:t>
      </w:r>
      <w:r w:rsidR="00D312ED" w:rsidRPr="00700CF8">
        <w:rPr>
          <w:rFonts w:cstheme="minorHAnsi"/>
          <w:sz w:val="24"/>
          <w:szCs w:val="24"/>
        </w:rPr>
        <w:t xml:space="preserve"> acceleration</w:t>
      </w:r>
      <w:r w:rsidRPr="00700CF8">
        <w:rPr>
          <w:rFonts w:cstheme="minorHAnsi"/>
          <w:sz w:val="24"/>
          <w:szCs w:val="24"/>
        </w:rPr>
        <w:t>), damping, and the location of the slosh masses</w:t>
      </w:r>
      <w:r w:rsidR="00F30D09" w:rsidRPr="00700CF8">
        <w:rPr>
          <w:rFonts w:cstheme="minorHAnsi"/>
          <w:sz w:val="24"/>
          <w:szCs w:val="24"/>
        </w:rPr>
        <w:t xml:space="preserve"> in vehicle coordinates. T</w:t>
      </w:r>
      <w:r w:rsidRPr="00700CF8">
        <w:rPr>
          <w:rFonts w:cstheme="minorHAnsi"/>
          <w:sz w:val="24"/>
          <w:szCs w:val="24"/>
        </w:rPr>
        <w:t xml:space="preserve">he slosh frequencies are converted by the </w:t>
      </w:r>
      <w:r w:rsidR="00F30D09" w:rsidRPr="00700CF8">
        <w:rPr>
          <w:rFonts w:cstheme="minorHAnsi"/>
          <w:sz w:val="24"/>
          <w:szCs w:val="24"/>
        </w:rPr>
        <w:t>vehicle modeling program from 1g to the frequencies that</w:t>
      </w:r>
      <w:r w:rsidRPr="00700CF8">
        <w:rPr>
          <w:rFonts w:cstheme="minorHAnsi"/>
          <w:sz w:val="24"/>
          <w:szCs w:val="24"/>
        </w:rPr>
        <w:t xml:space="preserve"> </w:t>
      </w:r>
      <w:r w:rsidR="00F30D09" w:rsidRPr="00700CF8">
        <w:rPr>
          <w:rFonts w:cstheme="minorHAnsi"/>
          <w:sz w:val="24"/>
          <w:szCs w:val="24"/>
        </w:rPr>
        <w:t xml:space="preserve">correspond to the </w:t>
      </w:r>
      <w:r w:rsidR="007E1E75">
        <w:rPr>
          <w:rFonts w:cstheme="minorHAnsi"/>
          <w:sz w:val="24"/>
          <w:szCs w:val="24"/>
        </w:rPr>
        <w:t xml:space="preserve">instantaneous </w:t>
      </w:r>
      <w:r w:rsidR="00F30D09" w:rsidRPr="00700CF8">
        <w:rPr>
          <w:rFonts w:cstheme="minorHAnsi"/>
          <w:sz w:val="24"/>
          <w:szCs w:val="24"/>
        </w:rPr>
        <w:t>vehicle acceleration.</w:t>
      </w:r>
    </w:p>
    <w:p w:rsidR="00FA3991" w:rsidRPr="00700CF8" w:rsidRDefault="00700CF8" w:rsidP="00700CF8">
      <w:pPr>
        <w:rPr>
          <w:rFonts w:cstheme="minorHAnsi"/>
          <w:sz w:val="24"/>
          <w:szCs w:val="24"/>
        </w:rPr>
      </w:pPr>
      <w:r>
        <w:rPr>
          <w:rFonts w:cstheme="minorHAnsi"/>
          <w:sz w:val="24"/>
          <w:szCs w:val="24"/>
        </w:rPr>
        <w:br w:type="page"/>
      </w:r>
    </w:p>
    <w:p w:rsidR="00FA3991" w:rsidRDefault="00FA3991" w:rsidP="00FA3991">
      <w:pPr>
        <w:jc w:val="both"/>
        <w:rPr>
          <w:rFonts w:cstheme="minorHAnsi"/>
          <w:b/>
          <w:sz w:val="28"/>
          <w:szCs w:val="28"/>
        </w:rPr>
      </w:pPr>
      <w:r>
        <w:rPr>
          <w:rFonts w:cstheme="minorHAnsi"/>
          <w:b/>
          <w:sz w:val="28"/>
          <w:szCs w:val="28"/>
        </w:rPr>
        <w:lastRenderedPageBreak/>
        <w:t>1.1</w:t>
      </w:r>
      <w:r w:rsidRPr="003E6BCD">
        <w:rPr>
          <w:rFonts w:cstheme="minorHAnsi"/>
          <w:b/>
          <w:sz w:val="28"/>
          <w:szCs w:val="28"/>
        </w:rPr>
        <w:t xml:space="preserve"> </w:t>
      </w:r>
      <w:r>
        <w:rPr>
          <w:rFonts w:cstheme="minorHAnsi"/>
          <w:b/>
          <w:sz w:val="28"/>
          <w:szCs w:val="28"/>
        </w:rPr>
        <w:t>Trajectory (a) Analysis</w:t>
      </w:r>
    </w:p>
    <w:p w:rsidR="00FA3991" w:rsidRDefault="00C6231A" w:rsidP="00FA3991">
      <w:pPr>
        <w:jc w:val="both"/>
        <w:rPr>
          <w:rFonts w:cstheme="minorHAnsi"/>
          <w:sz w:val="24"/>
          <w:szCs w:val="24"/>
        </w:rPr>
      </w:pPr>
      <w:r>
        <w:rPr>
          <w:rFonts w:cstheme="minorHAnsi"/>
          <w:sz w:val="24"/>
          <w:szCs w:val="24"/>
        </w:rPr>
        <w:t xml:space="preserve">It is a good practice </w:t>
      </w:r>
      <w:r w:rsidR="00F42563">
        <w:rPr>
          <w:rFonts w:cstheme="minorHAnsi"/>
          <w:sz w:val="24"/>
          <w:szCs w:val="24"/>
        </w:rPr>
        <w:t>to</w:t>
      </w:r>
      <w:r w:rsidR="008B3777">
        <w:rPr>
          <w:rFonts w:cstheme="minorHAnsi"/>
          <w:sz w:val="24"/>
          <w:szCs w:val="24"/>
        </w:rPr>
        <w:t xml:space="preserve"> familiar</w:t>
      </w:r>
      <w:r w:rsidR="00AD3B38">
        <w:rPr>
          <w:rFonts w:cstheme="minorHAnsi"/>
          <w:sz w:val="24"/>
          <w:szCs w:val="24"/>
        </w:rPr>
        <w:t>ize ourselves</w:t>
      </w:r>
      <w:r>
        <w:rPr>
          <w:rFonts w:cstheme="minorHAnsi"/>
          <w:sz w:val="24"/>
          <w:szCs w:val="24"/>
        </w:rPr>
        <w:t xml:space="preserve"> with the trajectory by taking a good look at it</w:t>
      </w:r>
      <w:r w:rsidRPr="00C6231A">
        <w:rPr>
          <w:rFonts w:cstheme="minorHAnsi"/>
          <w:sz w:val="24"/>
          <w:szCs w:val="24"/>
        </w:rPr>
        <w:t xml:space="preserve"> </w:t>
      </w:r>
      <w:r>
        <w:rPr>
          <w:rFonts w:cstheme="minorHAnsi"/>
          <w:sz w:val="24"/>
          <w:szCs w:val="24"/>
        </w:rPr>
        <w:t xml:space="preserve">before analyzing </w:t>
      </w:r>
      <w:r w:rsidR="008B3777">
        <w:rPr>
          <w:rFonts w:cstheme="minorHAnsi"/>
          <w:sz w:val="24"/>
          <w:szCs w:val="24"/>
        </w:rPr>
        <w:t xml:space="preserve">the </w:t>
      </w:r>
      <w:r w:rsidR="00C5779E">
        <w:rPr>
          <w:rFonts w:cstheme="minorHAnsi"/>
          <w:sz w:val="24"/>
          <w:szCs w:val="24"/>
        </w:rPr>
        <w:t xml:space="preserve">vehicle </w:t>
      </w:r>
      <w:r>
        <w:rPr>
          <w:rFonts w:cstheme="minorHAnsi"/>
          <w:sz w:val="24"/>
          <w:szCs w:val="24"/>
        </w:rPr>
        <w:t xml:space="preserve">performance. </w:t>
      </w:r>
      <w:r w:rsidR="00C5779E">
        <w:rPr>
          <w:rFonts w:cstheme="minorHAnsi"/>
          <w:sz w:val="24"/>
          <w:szCs w:val="24"/>
        </w:rPr>
        <w:t>After</w:t>
      </w:r>
      <w:r>
        <w:rPr>
          <w:rFonts w:cstheme="minorHAnsi"/>
          <w:sz w:val="24"/>
          <w:szCs w:val="24"/>
        </w:rPr>
        <w:t xml:space="preserve"> s</w:t>
      </w:r>
      <w:r w:rsidR="00FA3991">
        <w:rPr>
          <w:rFonts w:cstheme="minorHAnsi"/>
          <w:sz w:val="24"/>
          <w:szCs w:val="24"/>
        </w:rPr>
        <w:t>tart</w:t>
      </w:r>
      <w:r w:rsidR="00C5779E">
        <w:rPr>
          <w:rFonts w:cstheme="minorHAnsi"/>
          <w:sz w:val="24"/>
          <w:szCs w:val="24"/>
        </w:rPr>
        <w:t>ing</w:t>
      </w:r>
      <w:r w:rsidR="00FA3991">
        <w:rPr>
          <w:rFonts w:cstheme="minorHAnsi"/>
          <w:sz w:val="24"/>
          <w:szCs w:val="24"/>
        </w:rPr>
        <w:t xml:space="preserve"> the Flixan program</w:t>
      </w:r>
      <w:r w:rsidR="00C5779E">
        <w:rPr>
          <w:rFonts w:cstheme="minorHAnsi"/>
          <w:sz w:val="24"/>
          <w:szCs w:val="24"/>
        </w:rPr>
        <w:t xml:space="preserve"> the user must </w:t>
      </w:r>
      <w:r w:rsidR="00FA3991">
        <w:rPr>
          <w:rFonts w:cstheme="minorHAnsi"/>
          <w:sz w:val="24"/>
          <w:szCs w:val="24"/>
        </w:rPr>
        <w:t>select the project folder t</w:t>
      </w:r>
      <w:r w:rsidR="00C5779E">
        <w:rPr>
          <w:rFonts w:cstheme="minorHAnsi"/>
          <w:sz w:val="24"/>
          <w:szCs w:val="24"/>
        </w:rPr>
        <w:t>hat contains the analysis files, then</w:t>
      </w:r>
      <w:r w:rsidR="00FA3991">
        <w:rPr>
          <w:rFonts w:cstheme="minorHAnsi"/>
          <w:sz w:val="24"/>
          <w:szCs w:val="24"/>
        </w:rPr>
        <w:t xml:space="preserve"> from the Flixan main menu select "</w:t>
      </w:r>
      <w:r w:rsidR="00FA3991" w:rsidRPr="00C5779E">
        <w:rPr>
          <w:rFonts w:cstheme="minorHAnsi"/>
          <w:i/>
          <w:sz w:val="24"/>
          <w:szCs w:val="24"/>
        </w:rPr>
        <w:t>Analysis Tools</w:t>
      </w:r>
      <w:r w:rsidR="00FA3991">
        <w:rPr>
          <w:rFonts w:cstheme="minorHAnsi"/>
          <w:sz w:val="24"/>
          <w:szCs w:val="24"/>
        </w:rPr>
        <w:t>", "</w:t>
      </w:r>
      <w:r w:rsidR="00FA3991" w:rsidRPr="00C5779E">
        <w:rPr>
          <w:rFonts w:cstheme="minorHAnsi"/>
          <w:i/>
          <w:sz w:val="24"/>
          <w:szCs w:val="24"/>
        </w:rPr>
        <w:t>Flight Vehicle/ Spacecraft Modeling Tools</w:t>
      </w:r>
      <w:r w:rsidR="00FA3991">
        <w:rPr>
          <w:rFonts w:cstheme="minorHAnsi"/>
          <w:sz w:val="24"/>
          <w:szCs w:val="24"/>
        </w:rPr>
        <w:t>", and then "</w:t>
      </w:r>
      <w:r w:rsidR="00FA3991" w:rsidRPr="00C5779E">
        <w:rPr>
          <w:rFonts w:cstheme="minorHAnsi"/>
          <w:i/>
          <w:sz w:val="24"/>
          <w:szCs w:val="24"/>
        </w:rPr>
        <w:t>Trim/ Static Performance Analysis</w:t>
      </w:r>
      <w:r w:rsidR="00FA3991">
        <w:rPr>
          <w:rFonts w:cstheme="minorHAnsi"/>
          <w:sz w:val="24"/>
          <w:szCs w:val="24"/>
        </w:rPr>
        <w:t>", as shown below.</w:t>
      </w:r>
    </w:p>
    <w:p w:rsidR="00FA3991" w:rsidRDefault="00FA3991" w:rsidP="00FA3991">
      <w:pPr>
        <w:jc w:val="both"/>
        <w:rPr>
          <w:rFonts w:cstheme="minorHAnsi"/>
          <w:sz w:val="24"/>
          <w:szCs w:val="24"/>
        </w:rPr>
      </w:pPr>
      <w:r>
        <w:rPr>
          <w:rFonts w:cstheme="minorHAnsi"/>
          <w:noProof/>
          <w:sz w:val="24"/>
          <w:szCs w:val="24"/>
        </w:rPr>
        <w:drawing>
          <wp:inline distT="0" distB="0" distL="0" distR="0">
            <wp:extent cx="3408132" cy="3543300"/>
            <wp:effectExtent l="19050" t="0" r="1818" b="0"/>
            <wp:docPr id="252" name="Picture 5" descr="C:\Flixan\Trim\Examples\Reusable Space Plane\Ascent\Figs\Traject-1\fig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Ascent\Figs\Traject-1\fig0c.png"/>
                    <pic:cNvPicPr>
                      <a:picLocks noChangeAspect="1" noChangeArrowheads="1"/>
                    </pic:cNvPicPr>
                  </pic:nvPicPr>
                  <pic:blipFill>
                    <a:blip r:embed="rId11" cstate="print"/>
                    <a:srcRect/>
                    <a:stretch>
                      <a:fillRect/>
                    </a:stretch>
                  </pic:blipFill>
                  <pic:spPr bwMode="auto">
                    <a:xfrm>
                      <a:off x="0" y="0"/>
                      <a:ext cx="3408132" cy="3543300"/>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5964350" cy="1876425"/>
            <wp:effectExtent l="19050" t="0" r="0" b="0"/>
            <wp:docPr id="253" name="Picture 6" descr="C:\Flixan\Trim\Examples\Reusable Space Plane\Ascent\Figs\Traject-1\fig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Ascent\Figs\Traject-1\fig0d.png"/>
                    <pic:cNvPicPr>
                      <a:picLocks noChangeAspect="1" noChangeArrowheads="1"/>
                    </pic:cNvPicPr>
                  </pic:nvPicPr>
                  <pic:blipFill>
                    <a:blip r:embed="rId12" cstate="print"/>
                    <a:srcRect/>
                    <a:stretch>
                      <a:fillRect/>
                    </a:stretch>
                  </pic:blipFill>
                  <pic:spPr bwMode="auto">
                    <a:xfrm>
                      <a:off x="0" y="0"/>
                      <a:ext cx="5964350" cy="1876425"/>
                    </a:xfrm>
                    <a:prstGeom prst="rect">
                      <a:avLst/>
                    </a:prstGeom>
                    <a:noFill/>
                    <a:ln w="9525">
                      <a:noFill/>
                      <a:miter lim="800000"/>
                      <a:headEnd/>
                      <a:tailEnd/>
                    </a:ln>
                  </pic:spPr>
                </pic:pic>
              </a:graphicData>
            </a:graphic>
          </wp:inline>
        </w:drawing>
      </w:r>
    </w:p>
    <w:p w:rsidR="00FA3991" w:rsidRDefault="00FA3991" w:rsidP="00FA3991">
      <w:pPr>
        <w:jc w:val="both"/>
        <w:rPr>
          <w:rFonts w:cstheme="minorHAnsi"/>
          <w:sz w:val="24"/>
          <w:szCs w:val="24"/>
        </w:rPr>
      </w:pPr>
      <w:r>
        <w:rPr>
          <w:rFonts w:cstheme="minorHAnsi"/>
          <w:sz w:val="24"/>
          <w:szCs w:val="24"/>
        </w:rPr>
        <w:br w:type="page"/>
      </w:r>
    </w:p>
    <w:p w:rsidR="00FA3991" w:rsidRPr="0048716A" w:rsidRDefault="00FA3991" w:rsidP="00FA3991">
      <w:pPr>
        <w:jc w:val="both"/>
        <w:rPr>
          <w:rFonts w:cstheme="minorHAnsi"/>
          <w:sz w:val="24"/>
          <w:szCs w:val="24"/>
        </w:rPr>
      </w:pPr>
      <w:r>
        <w:rPr>
          <w:rFonts w:cstheme="minorHAnsi"/>
          <w:sz w:val="24"/>
          <w:szCs w:val="24"/>
        </w:rPr>
        <w:lastRenderedPageBreak/>
        <w:t>From the filename selection dialog</w:t>
      </w:r>
      <w:r w:rsidR="008B3777">
        <w:rPr>
          <w:rFonts w:cstheme="minorHAnsi"/>
          <w:sz w:val="24"/>
          <w:szCs w:val="24"/>
        </w:rPr>
        <w:t xml:space="preserve"> </w:t>
      </w:r>
      <w:r w:rsidR="00C5779E">
        <w:rPr>
          <w:rFonts w:cstheme="minorHAnsi"/>
          <w:sz w:val="24"/>
          <w:szCs w:val="24"/>
        </w:rPr>
        <w:t>below,</w:t>
      </w:r>
      <w:r>
        <w:rPr>
          <w:rFonts w:cstheme="minorHAnsi"/>
          <w:sz w:val="24"/>
          <w:szCs w:val="24"/>
        </w:rPr>
        <w:t xml:space="preserve"> select the input files</w:t>
      </w:r>
      <w:r w:rsidR="008B3777" w:rsidRPr="008B3777">
        <w:rPr>
          <w:rFonts w:cstheme="minorHAnsi"/>
          <w:sz w:val="24"/>
          <w:szCs w:val="24"/>
        </w:rPr>
        <w:t xml:space="preserve"> </w:t>
      </w:r>
      <w:r w:rsidR="008B3777">
        <w:rPr>
          <w:rFonts w:cstheme="minorHAnsi"/>
          <w:sz w:val="24"/>
          <w:szCs w:val="24"/>
        </w:rPr>
        <w:t>that will be used by the Trim program in the analysis</w:t>
      </w:r>
      <w:r w:rsidR="00C5779E">
        <w:rPr>
          <w:rFonts w:cstheme="minorHAnsi"/>
          <w:sz w:val="24"/>
          <w:szCs w:val="24"/>
        </w:rPr>
        <w:t>,</w:t>
      </w:r>
      <w:r>
        <w:rPr>
          <w:rFonts w:cstheme="minorHAnsi"/>
          <w:sz w:val="24"/>
          <w:szCs w:val="24"/>
        </w:rPr>
        <w:t xml:space="preserve"> </w:t>
      </w:r>
      <w:r w:rsidR="00C5779E">
        <w:rPr>
          <w:rFonts w:cstheme="minorHAnsi"/>
          <w:sz w:val="24"/>
          <w:szCs w:val="24"/>
        </w:rPr>
        <w:t xml:space="preserve">already </w:t>
      </w:r>
      <w:r>
        <w:rPr>
          <w:rFonts w:cstheme="minorHAnsi"/>
          <w:sz w:val="24"/>
          <w:szCs w:val="24"/>
        </w:rPr>
        <w:t xml:space="preserve">described. </w:t>
      </w:r>
      <w:r w:rsidR="008B3777">
        <w:rPr>
          <w:rFonts w:cstheme="minorHAnsi"/>
          <w:sz w:val="24"/>
          <w:szCs w:val="24"/>
        </w:rPr>
        <w:t>Let us</w:t>
      </w:r>
      <w:r>
        <w:rPr>
          <w:rFonts w:cstheme="minorHAnsi"/>
          <w:sz w:val="24"/>
          <w:szCs w:val="24"/>
        </w:rPr>
        <w:t xml:space="preserve"> select the first trajectory which is in file "</w:t>
      </w:r>
      <w:proofErr w:type="spellStart"/>
      <w:r w:rsidRPr="00C5779E">
        <w:rPr>
          <w:rFonts w:cstheme="minorHAnsi"/>
          <w:i/>
          <w:sz w:val="24"/>
          <w:szCs w:val="24"/>
        </w:rPr>
        <w:t>ReSP_Ascent_A.Traj</w:t>
      </w:r>
      <w:proofErr w:type="spellEnd"/>
      <w:r>
        <w:rPr>
          <w:rFonts w:cstheme="minorHAnsi"/>
          <w:sz w:val="24"/>
          <w:szCs w:val="24"/>
        </w:rPr>
        <w:t xml:space="preserve">", and click OK. From the Trim main menu select option (2) for plotting the trajectory parameters. </w:t>
      </w:r>
    </w:p>
    <w:p w:rsidR="00FA3991" w:rsidRDefault="00FA3991" w:rsidP="00FA3991">
      <w:pPr>
        <w:jc w:val="both"/>
        <w:rPr>
          <w:rFonts w:cstheme="minorHAnsi"/>
          <w:b/>
          <w:sz w:val="28"/>
          <w:szCs w:val="28"/>
        </w:rPr>
      </w:pPr>
      <w:r>
        <w:rPr>
          <w:rFonts w:cstheme="minorHAnsi"/>
          <w:b/>
          <w:noProof/>
          <w:sz w:val="28"/>
          <w:szCs w:val="28"/>
        </w:rPr>
        <w:drawing>
          <wp:inline distT="0" distB="0" distL="0" distR="0">
            <wp:extent cx="3048000" cy="4121728"/>
            <wp:effectExtent l="19050" t="0" r="0" b="0"/>
            <wp:docPr id="254" name="Picture 3" descr="C:\Flixan\Trim\Examples\Reusable Space Plane\Ascent\Figs\Traject-1\fi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Flixan\Trim\Examples\Reusable Space Plane\Ascent\Figs\Traject-1\fig0.png"/>
                    <pic:cNvPicPr>
                      <a:picLocks noChangeAspect="1" noChangeArrowheads="1"/>
                    </pic:cNvPicPr>
                  </pic:nvPicPr>
                  <pic:blipFill>
                    <a:blip r:embed="rId13" cstate="print"/>
                    <a:srcRect/>
                    <a:stretch>
                      <a:fillRect/>
                    </a:stretch>
                  </pic:blipFill>
                  <pic:spPr bwMode="auto">
                    <a:xfrm>
                      <a:off x="0" y="0"/>
                      <a:ext cx="3050390" cy="4124960"/>
                    </a:xfrm>
                    <a:prstGeom prst="rect">
                      <a:avLst/>
                    </a:prstGeom>
                    <a:noFill/>
                    <a:ln w="9525">
                      <a:noFill/>
                      <a:miter lim="800000"/>
                      <a:headEnd/>
                      <a:tailEnd/>
                    </a:ln>
                  </pic:spPr>
                </pic:pic>
              </a:graphicData>
            </a:graphic>
          </wp:inline>
        </w:drawing>
      </w:r>
      <w:r>
        <w:rPr>
          <w:rFonts w:cstheme="minorHAnsi"/>
          <w:b/>
          <w:noProof/>
          <w:sz w:val="28"/>
          <w:szCs w:val="28"/>
        </w:rPr>
        <w:drawing>
          <wp:inline distT="0" distB="0" distL="0" distR="0">
            <wp:extent cx="2914650" cy="2144742"/>
            <wp:effectExtent l="19050" t="0" r="0" b="0"/>
            <wp:docPr id="255" name="Picture 4" descr="C:\Flixan\Trim\Examples\Reusable Space Plane\Ascent\Figs\Traject-1\fig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lixan\Trim\Examples\Reusable Space Plane\Ascent\Figs\Traject-1\fig0a.png"/>
                    <pic:cNvPicPr>
                      <a:picLocks noChangeAspect="1" noChangeArrowheads="1"/>
                    </pic:cNvPicPr>
                  </pic:nvPicPr>
                  <pic:blipFill>
                    <a:blip r:embed="rId14" cstate="print"/>
                    <a:srcRect/>
                    <a:stretch>
                      <a:fillRect/>
                    </a:stretch>
                  </pic:blipFill>
                  <pic:spPr bwMode="auto">
                    <a:xfrm>
                      <a:off x="0" y="0"/>
                      <a:ext cx="2914650" cy="2144742"/>
                    </a:xfrm>
                    <a:prstGeom prst="rect">
                      <a:avLst/>
                    </a:prstGeom>
                    <a:noFill/>
                    <a:ln w="9525">
                      <a:noFill/>
                      <a:miter lim="800000"/>
                      <a:headEnd/>
                      <a:tailEnd/>
                    </a:ln>
                  </pic:spPr>
                </pic:pic>
              </a:graphicData>
            </a:graphic>
          </wp:inline>
        </w:drawing>
      </w:r>
      <w:r>
        <w:rPr>
          <w:rFonts w:cstheme="minorHAnsi"/>
          <w:b/>
          <w:noProof/>
          <w:sz w:val="28"/>
          <w:szCs w:val="28"/>
        </w:rPr>
        <w:drawing>
          <wp:inline distT="0" distB="0" distL="0" distR="0">
            <wp:extent cx="5543550" cy="3248025"/>
            <wp:effectExtent l="19050" t="0" r="0" b="0"/>
            <wp:docPr id="76" name="Picture 7" descr="C:\Flixan\Trim\Examples\Reusable Space Plane\Ascent\Figs\Traject-1\fig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Figs\Traject-1\fig0b.png"/>
                    <pic:cNvPicPr>
                      <a:picLocks noChangeAspect="1" noChangeArrowheads="1"/>
                    </pic:cNvPicPr>
                  </pic:nvPicPr>
                  <pic:blipFill>
                    <a:blip r:embed="rId15" cstate="print"/>
                    <a:srcRect/>
                    <a:stretch>
                      <a:fillRect/>
                    </a:stretch>
                  </pic:blipFill>
                  <pic:spPr bwMode="auto">
                    <a:xfrm>
                      <a:off x="0" y="0"/>
                      <a:ext cx="5543550" cy="3248025"/>
                    </a:xfrm>
                    <a:prstGeom prst="rect">
                      <a:avLst/>
                    </a:prstGeom>
                    <a:noFill/>
                    <a:ln w="9525">
                      <a:noFill/>
                      <a:miter lim="800000"/>
                      <a:headEnd/>
                      <a:tailEnd/>
                    </a:ln>
                  </pic:spPr>
                </pic:pic>
              </a:graphicData>
            </a:graphic>
          </wp:inline>
        </w:drawing>
      </w:r>
    </w:p>
    <w:p w:rsidR="00FA3991" w:rsidRDefault="00FA3991" w:rsidP="00FA3991">
      <w:pPr>
        <w:jc w:val="both"/>
        <w:rPr>
          <w:rFonts w:cstheme="minorHAnsi"/>
          <w:b/>
          <w:sz w:val="28"/>
          <w:szCs w:val="28"/>
        </w:rPr>
      </w:pPr>
      <w:r w:rsidRPr="00742899">
        <w:rPr>
          <w:rFonts w:cstheme="minorHAnsi"/>
          <w:b/>
          <w:noProof/>
          <w:sz w:val="28"/>
          <w:szCs w:val="28"/>
        </w:rPr>
        <w:lastRenderedPageBreak/>
        <w:drawing>
          <wp:inline distT="0" distB="0" distL="0" distR="0">
            <wp:extent cx="5924550" cy="4276725"/>
            <wp:effectExtent l="19050" t="0" r="0" b="0"/>
            <wp:docPr id="81" name="Picture 8" descr="C:\Flixan\Trim\Examples\Reusable Space Plane\Ascent\Figs\Traject-1\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Flixan\Trim\Examples\Reusable Space Plane\Ascent\Figs\Traject-1\fig1.png"/>
                    <pic:cNvPicPr>
                      <a:picLocks noChangeAspect="1" noChangeArrowheads="1"/>
                    </pic:cNvPicPr>
                  </pic:nvPicPr>
                  <pic:blipFill>
                    <a:blip r:embed="rId16" cstate="print"/>
                    <a:srcRect/>
                    <a:stretch>
                      <a:fillRect/>
                    </a:stretch>
                  </pic:blipFill>
                  <pic:spPr bwMode="auto">
                    <a:xfrm>
                      <a:off x="0" y="0"/>
                      <a:ext cx="5929605" cy="4280374"/>
                    </a:xfrm>
                    <a:prstGeom prst="rect">
                      <a:avLst/>
                    </a:prstGeom>
                    <a:noFill/>
                    <a:ln w="9525">
                      <a:noFill/>
                      <a:miter lim="800000"/>
                      <a:headEnd/>
                      <a:tailEnd/>
                    </a:ln>
                  </pic:spPr>
                </pic:pic>
              </a:graphicData>
            </a:graphic>
          </wp:inline>
        </w:drawing>
      </w:r>
      <w:r>
        <w:rPr>
          <w:rFonts w:cstheme="minorHAnsi"/>
          <w:b/>
          <w:noProof/>
          <w:sz w:val="28"/>
          <w:szCs w:val="28"/>
        </w:rPr>
        <w:drawing>
          <wp:inline distT="0" distB="0" distL="0" distR="0">
            <wp:extent cx="5924550" cy="4133850"/>
            <wp:effectExtent l="19050" t="0" r="0" b="0"/>
            <wp:docPr id="95" name="Picture 9" descr="C:\Flixan\Trim\Examples\Reusable Space Plane\Ascent\Figs\Traject-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Ascent\Figs\Traject-1\fig2.png"/>
                    <pic:cNvPicPr>
                      <a:picLocks noChangeAspect="1" noChangeArrowheads="1"/>
                    </pic:cNvPicPr>
                  </pic:nvPicPr>
                  <pic:blipFill>
                    <a:blip r:embed="rId17" cstate="print"/>
                    <a:srcRect/>
                    <a:stretch>
                      <a:fillRect/>
                    </a:stretch>
                  </pic:blipFill>
                  <pic:spPr bwMode="auto">
                    <a:xfrm>
                      <a:off x="0" y="0"/>
                      <a:ext cx="5924550" cy="4133850"/>
                    </a:xfrm>
                    <a:prstGeom prst="rect">
                      <a:avLst/>
                    </a:prstGeom>
                    <a:noFill/>
                    <a:ln w="9525">
                      <a:noFill/>
                      <a:miter lim="800000"/>
                      <a:headEnd/>
                      <a:tailEnd/>
                    </a:ln>
                  </pic:spPr>
                </pic:pic>
              </a:graphicData>
            </a:graphic>
          </wp:inline>
        </w:drawing>
      </w:r>
    </w:p>
    <w:p w:rsidR="00FA3991" w:rsidRDefault="00FA3991" w:rsidP="00FA3991">
      <w:pPr>
        <w:jc w:val="both"/>
        <w:rPr>
          <w:rFonts w:cstheme="minorHAnsi"/>
          <w:b/>
          <w:sz w:val="28"/>
          <w:szCs w:val="28"/>
        </w:rPr>
      </w:pPr>
      <w:r>
        <w:rPr>
          <w:rFonts w:cstheme="minorHAnsi"/>
          <w:b/>
          <w:noProof/>
          <w:sz w:val="28"/>
          <w:szCs w:val="28"/>
        </w:rPr>
        <w:lastRenderedPageBreak/>
        <w:drawing>
          <wp:inline distT="0" distB="0" distL="0" distR="0">
            <wp:extent cx="6010275" cy="4067175"/>
            <wp:effectExtent l="19050" t="0" r="9525" b="0"/>
            <wp:docPr id="99" name="Picture 10" descr="C:\Flixan\Trim\Examples\Reusable Space Plane\Ascent\Figs\Traject-1\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Figs\Traject-1\fig3.png"/>
                    <pic:cNvPicPr>
                      <a:picLocks noChangeAspect="1" noChangeArrowheads="1"/>
                    </pic:cNvPicPr>
                  </pic:nvPicPr>
                  <pic:blipFill>
                    <a:blip r:embed="rId18" cstate="print"/>
                    <a:srcRect/>
                    <a:stretch>
                      <a:fillRect/>
                    </a:stretch>
                  </pic:blipFill>
                  <pic:spPr bwMode="auto">
                    <a:xfrm>
                      <a:off x="0" y="0"/>
                      <a:ext cx="6012743" cy="4068845"/>
                    </a:xfrm>
                    <a:prstGeom prst="rect">
                      <a:avLst/>
                    </a:prstGeom>
                    <a:noFill/>
                    <a:ln w="9525">
                      <a:noFill/>
                      <a:miter lim="800000"/>
                      <a:headEnd/>
                      <a:tailEnd/>
                    </a:ln>
                  </pic:spPr>
                </pic:pic>
              </a:graphicData>
            </a:graphic>
          </wp:inline>
        </w:drawing>
      </w:r>
      <w:r>
        <w:rPr>
          <w:rFonts w:cstheme="minorHAnsi"/>
          <w:b/>
          <w:noProof/>
          <w:sz w:val="28"/>
          <w:szCs w:val="28"/>
        </w:rPr>
        <w:drawing>
          <wp:inline distT="0" distB="0" distL="0" distR="0">
            <wp:extent cx="6010275" cy="4139528"/>
            <wp:effectExtent l="19050" t="0" r="9525" b="0"/>
            <wp:docPr id="101" name="Picture 11" descr="C:\Flixan\Trim\Examples\Reusable Space Plane\Ascent\Figs\Traject-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Figs\Traject-1\fig4.png"/>
                    <pic:cNvPicPr>
                      <a:picLocks noChangeAspect="1" noChangeArrowheads="1"/>
                    </pic:cNvPicPr>
                  </pic:nvPicPr>
                  <pic:blipFill>
                    <a:blip r:embed="rId19" cstate="print"/>
                    <a:srcRect/>
                    <a:stretch>
                      <a:fillRect/>
                    </a:stretch>
                  </pic:blipFill>
                  <pic:spPr bwMode="auto">
                    <a:xfrm>
                      <a:off x="0" y="0"/>
                      <a:ext cx="6010275" cy="4139528"/>
                    </a:xfrm>
                    <a:prstGeom prst="rect">
                      <a:avLst/>
                    </a:prstGeom>
                    <a:noFill/>
                    <a:ln w="9525">
                      <a:noFill/>
                      <a:miter lim="800000"/>
                      <a:headEnd/>
                      <a:tailEnd/>
                    </a:ln>
                  </pic:spPr>
                </pic:pic>
              </a:graphicData>
            </a:graphic>
          </wp:inline>
        </w:drawing>
      </w:r>
      <w:r>
        <w:rPr>
          <w:rFonts w:cstheme="minorHAnsi"/>
          <w:b/>
          <w:noProof/>
          <w:sz w:val="28"/>
          <w:szCs w:val="28"/>
        </w:rPr>
        <w:lastRenderedPageBreak/>
        <w:drawing>
          <wp:inline distT="0" distB="0" distL="0" distR="0">
            <wp:extent cx="6010275" cy="4181475"/>
            <wp:effectExtent l="19050" t="0" r="9525" b="0"/>
            <wp:docPr id="148" name="Picture 12" descr="C:\Flixan\Trim\Examples\Reusable Space Plane\Ascent\Figs\Traject-1\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Ascent\Figs\Traject-1\fig5.png"/>
                    <pic:cNvPicPr>
                      <a:picLocks noChangeAspect="1" noChangeArrowheads="1"/>
                    </pic:cNvPicPr>
                  </pic:nvPicPr>
                  <pic:blipFill>
                    <a:blip r:embed="rId20" cstate="print"/>
                    <a:srcRect/>
                    <a:stretch>
                      <a:fillRect/>
                    </a:stretch>
                  </pic:blipFill>
                  <pic:spPr bwMode="auto">
                    <a:xfrm>
                      <a:off x="0" y="0"/>
                      <a:ext cx="6010275" cy="4181475"/>
                    </a:xfrm>
                    <a:prstGeom prst="rect">
                      <a:avLst/>
                    </a:prstGeom>
                    <a:noFill/>
                    <a:ln w="9525">
                      <a:noFill/>
                      <a:miter lim="800000"/>
                      <a:headEnd/>
                      <a:tailEnd/>
                    </a:ln>
                  </pic:spPr>
                </pic:pic>
              </a:graphicData>
            </a:graphic>
          </wp:inline>
        </w:drawing>
      </w:r>
      <w:r>
        <w:rPr>
          <w:rFonts w:cstheme="minorHAnsi"/>
          <w:b/>
          <w:noProof/>
          <w:sz w:val="28"/>
          <w:szCs w:val="28"/>
        </w:rPr>
        <w:drawing>
          <wp:inline distT="0" distB="0" distL="0" distR="0">
            <wp:extent cx="6010275" cy="4210050"/>
            <wp:effectExtent l="19050" t="0" r="9525" b="0"/>
            <wp:docPr id="179" name="Picture 13" descr="C:\Flixan\Trim\Examples\Reusable Space Plane\Ascent\Figs\Traject-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Ascent\Figs\Traject-1\fig6.png"/>
                    <pic:cNvPicPr>
                      <a:picLocks noChangeAspect="1" noChangeArrowheads="1"/>
                    </pic:cNvPicPr>
                  </pic:nvPicPr>
                  <pic:blipFill>
                    <a:blip r:embed="rId21" cstate="print"/>
                    <a:srcRect/>
                    <a:stretch>
                      <a:fillRect/>
                    </a:stretch>
                  </pic:blipFill>
                  <pic:spPr bwMode="auto">
                    <a:xfrm>
                      <a:off x="0" y="0"/>
                      <a:ext cx="6015246" cy="4213532"/>
                    </a:xfrm>
                    <a:prstGeom prst="rect">
                      <a:avLst/>
                    </a:prstGeom>
                    <a:noFill/>
                    <a:ln w="9525">
                      <a:noFill/>
                      <a:miter lim="800000"/>
                      <a:headEnd/>
                      <a:tailEnd/>
                    </a:ln>
                  </pic:spPr>
                </pic:pic>
              </a:graphicData>
            </a:graphic>
          </wp:inline>
        </w:drawing>
      </w:r>
      <w:r>
        <w:rPr>
          <w:rFonts w:cstheme="minorHAnsi"/>
          <w:b/>
          <w:noProof/>
          <w:sz w:val="28"/>
          <w:szCs w:val="28"/>
        </w:rPr>
        <w:lastRenderedPageBreak/>
        <w:drawing>
          <wp:inline distT="0" distB="0" distL="0" distR="0">
            <wp:extent cx="5943600" cy="4629150"/>
            <wp:effectExtent l="19050" t="0" r="0" b="0"/>
            <wp:docPr id="181" name="Picture 14" descr="C:\Flixan\Trim\Examples\Reusable Space Plane\Ascent\Figs\Traject-1\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Figs\Traject-1\fig7.png"/>
                    <pic:cNvPicPr>
                      <a:picLocks noChangeAspect="1" noChangeArrowheads="1"/>
                    </pic:cNvPicPr>
                  </pic:nvPicPr>
                  <pic:blipFill>
                    <a:blip r:embed="rId22" cstate="print"/>
                    <a:srcRect/>
                    <a:stretch>
                      <a:fillRect/>
                    </a:stretch>
                  </pic:blipFill>
                  <pic:spPr bwMode="auto">
                    <a:xfrm>
                      <a:off x="0" y="0"/>
                      <a:ext cx="5943600" cy="4629150"/>
                    </a:xfrm>
                    <a:prstGeom prst="rect">
                      <a:avLst/>
                    </a:prstGeom>
                    <a:noFill/>
                    <a:ln w="9525">
                      <a:noFill/>
                      <a:miter lim="800000"/>
                      <a:headEnd/>
                      <a:tailEnd/>
                    </a:ln>
                  </pic:spPr>
                </pic:pic>
              </a:graphicData>
            </a:graphic>
          </wp:inline>
        </w:drawing>
      </w:r>
    </w:p>
    <w:p w:rsidR="00FA3991" w:rsidRPr="00F11423" w:rsidRDefault="00FD1B37" w:rsidP="00FA3991">
      <w:pPr>
        <w:jc w:val="both"/>
        <w:rPr>
          <w:rFonts w:cstheme="minorHAnsi"/>
          <w:sz w:val="24"/>
          <w:szCs w:val="24"/>
        </w:rPr>
      </w:pPr>
      <w:r>
        <w:rPr>
          <w:rFonts w:cstheme="minorHAnsi"/>
          <w:sz w:val="24"/>
          <w:szCs w:val="24"/>
        </w:rPr>
        <w:t>T</w:t>
      </w:r>
      <w:r w:rsidR="00FA3991" w:rsidRPr="00742899">
        <w:rPr>
          <w:rFonts w:cstheme="minorHAnsi"/>
          <w:sz w:val="24"/>
          <w:szCs w:val="24"/>
        </w:rPr>
        <w:t>he trajectory parameters</w:t>
      </w:r>
      <w:r>
        <w:rPr>
          <w:rFonts w:cstheme="minorHAnsi"/>
          <w:sz w:val="24"/>
          <w:szCs w:val="24"/>
        </w:rPr>
        <w:t xml:space="preserve"> above</w:t>
      </w:r>
      <w:r w:rsidR="00FA3991" w:rsidRPr="00742899">
        <w:rPr>
          <w:rFonts w:cstheme="minorHAnsi"/>
          <w:sz w:val="24"/>
          <w:szCs w:val="24"/>
        </w:rPr>
        <w:t xml:space="preserve"> </w:t>
      </w:r>
      <w:r>
        <w:rPr>
          <w:rFonts w:cstheme="minorHAnsi"/>
          <w:sz w:val="24"/>
          <w:szCs w:val="24"/>
        </w:rPr>
        <w:t>show the CG location varying</w:t>
      </w:r>
      <w:r w:rsidR="00FA3991">
        <w:rPr>
          <w:rFonts w:cstheme="minorHAnsi"/>
          <w:sz w:val="24"/>
          <w:szCs w:val="24"/>
        </w:rPr>
        <w:t xml:space="preserve"> with time because the vehicle weight and distribution changes as </w:t>
      </w:r>
      <w:r>
        <w:rPr>
          <w:rFonts w:cstheme="minorHAnsi"/>
          <w:sz w:val="24"/>
          <w:szCs w:val="24"/>
        </w:rPr>
        <w:t>the</w:t>
      </w:r>
      <w:r w:rsidR="00FA3991">
        <w:rPr>
          <w:rFonts w:cstheme="minorHAnsi"/>
          <w:sz w:val="24"/>
          <w:szCs w:val="24"/>
        </w:rPr>
        <w:t xml:space="preserve"> fuel </w:t>
      </w:r>
      <w:r w:rsidR="008B3777">
        <w:rPr>
          <w:rFonts w:cstheme="minorHAnsi"/>
          <w:sz w:val="24"/>
          <w:szCs w:val="24"/>
        </w:rPr>
        <w:t>is</w:t>
      </w:r>
      <w:r w:rsidR="00FA3991">
        <w:rPr>
          <w:rFonts w:cstheme="minorHAnsi"/>
          <w:sz w:val="24"/>
          <w:szCs w:val="24"/>
        </w:rPr>
        <w:t xml:space="preserve"> depleted. There is also a</w:t>
      </w:r>
      <w:r w:rsidR="008B3777">
        <w:rPr>
          <w:rFonts w:cstheme="minorHAnsi"/>
          <w:sz w:val="24"/>
          <w:szCs w:val="24"/>
        </w:rPr>
        <w:t xml:space="preserve"> 0.14 (ft)</w:t>
      </w:r>
      <w:r w:rsidR="00FA3991">
        <w:rPr>
          <w:rFonts w:cstheme="minorHAnsi"/>
          <w:sz w:val="24"/>
          <w:szCs w:val="24"/>
        </w:rPr>
        <w:t xml:space="preserve"> YCG offset which upsets the lateral symmetry. The flight-path (</w:t>
      </w:r>
      <w:r w:rsidR="00FA3991" w:rsidRPr="00742899">
        <w:rPr>
          <w:rFonts w:ascii="Symbol" w:hAnsi="Symbol" w:cstheme="minorHAnsi"/>
          <w:sz w:val="24"/>
          <w:szCs w:val="24"/>
        </w:rPr>
        <w:t></w:t>
      </w:r>
      <w:r w:rsidR="00FA3991">
        <w:rPr>
          <w:rFonts w:cstheme="minorHAnsi"/>
          <w:sz w:val="24"/>
          <w:szCs w:val="24"/>
        </w:rPr>
        <w:t xml:space="preserve">) starts at 90° </w:t>
      </w:r>
      <w:r w:rsidR="004B6B86">
        <w:rPr>
          <w:rFonts w:cstheme="minorHAnsi"/>
          <w:sz w:val="24"/>
          <w:szCs w:val="24"/>
        </w:rPr>
        <w:t>since</w:t>
      </w:r>
      <w:r w:rsidR="00FA3991">
        <w:rPr>
          <w:rFonts w:cstheme="minorHAnsi"/>
          <w:sz w:val="24"/>
          <w:szCs w:val="24"/>
        </w:rPr>
        <w:t xml:space="preserve"> the vehicle takes-off vertically </w:t>
      </w:r>
      <w:r w:rsidR="008B3777">
        <w:rPr>
          <w:rFonts w:cstheme="minorHAnsi"/>
          <w:sz w:val="24"/>
          <w:szCs w:val="24"/>
        </w:rPr>
        <w:t xml:space="preserve">from the launch pad, </w:t>
      </w:r>
      <w:r w:rsidR="00FA3991">
        <w:rPr>
          <w:rFonts w:cstheme="minorHAnsi"/>
          <w:sz w:val="24"/>
          <w:szCs w:val="24"/>
        </w:rPr>
        <w:t xml:space="preserve">and </w:t>
      </w:r>
      <w:r w:rsidR="008B3777">
        <w:rPr>
          <w:rFonts w:cstheme="minorHAnsi"/>
          <w:sz w:val="24"/>
          <w:szCs w:val="24"/>
        </w:rPr>
        <w:t>it</w:t>
      </w:r>
      <w:r w:rsidR="00FA3991">
        <w:rPr>
          <w:rFonts w:cstheme="minorHAnsi"/>
          <w:sz w:val="24"/>
          <w:szCs w:val="24"/>
        </w:rPr>
        <w:t xml:space="preserve"> gradually drops to negative values. The max dynamic pressure reaches about 500 (</w:t>
      </w:r>
      <w:proofErr w:type="spellStart"/>
      <w:r w:rsidR="00FA3991">
        <w:rPr>
          <w:rFonts w:cstheme="minorHAnsi"/>
          <w:sz w:val="24"/>
          <w:szCs w:val="24"/>
        </w:rPr>
        <w:t>psf</w:t>
      </w:r>
      <w:proofErr w:type="spellEnd"/>
      <w:r w:rsidR="00FA3991">
        <w:rPr>
          <w:rFonts w:cstheme="minorHAnsi"/>
          <w:sz w:val="24"/>
          <w:szCs w:val="24"/>
        </w:rPr>
        <w:t>), and the altitude reaches to 260,000 (ft).</w:t>
      </w:r>
      <w:r w:rsidR="00FA3991" w:rsidRPr="00F11423">
        <w:rPr>
          <w:rFonts w:cstheme="minorHAnsi"/>
          <w:sz w:val="24"/>
          <w:szCs w:val="24"/>
        </w:rPr>
        <w:t xml:space="preserve"> </w:t>
      </w:r>
      <w:r w:rsidR="00FA3991">
        <w:rPr>
          <w:rFonts w:cstheme="minorHAnsi"/>
          <w:sz w:val="24"/>
          <w:szCs w:val="24"/>
        </w:rPr>
        <w:t>The thrust increases to 360,000 (lb) and it is reduced to 180,000 (lb)</w:t>
      </w:r>
      <w:r w:rsidRPr="00FD1B37">
        <w:rPr>
          <w:rFonts w:cstheme="minorHAnsi"/>
          <w:sz w:val="24"/>
          <w:szCs w:val="24"/>
        </w:rPr>
        <w:t xml:space="preserve"> </w:t>
      </w:r>
      <w:r>
        <w:rPr>
          <w:rFonts w:cstheme="minorHAnsi"/>
          <w:sz w:val="24"/>
          <w:szCs w:val="24"/>
        </w:rPr>
        <w:t>at t=130 (sec)</w:t>
      </w:r>
      <w:r w:rsidR="00FA3991">
        <w:rPr>
          <w:rFonts w:cstheme="minorHAnsi"/>
          <w:sz w:val="24"/>
          <w:szCs w:val="24"/>
        </w:rPr>
        <w:t xml:space="preserve">. When </w:t>
      </w:r>
      <w:r>
        <w:rPr>
          <w:rFonts w:cstheme="minorHAnsi"/>
          <w:sz w:val="24"/>
          <w:szCs w:val="24"/>
        </w:rPr>
        <w:t xml:space="preserve">the dynamic pressure is </w:t>
      </w:r>
      <w:r w:rsidR="00151D98">
        <w:rPr>
          <w:rFonts w:cstheme="minorHAnsi"/>
          <w:sz w:val="24"/>
          <w:szCs w:val="24"/>
        </w:rPr>
        <w:t>low</w:t>
      </w:r>
      <w:r w:rsidR="00FA3991">
        <w:rPr>
          <w:rFonts w:cstheme="minorHAnsi"/>
          <w:sz w:val="24"/>
          <w:szCs w:val="24"/>
        </w:rPr>
        <w:t xml:space="preserve"> the vehicle rotates </w:t>
      </w:r>
      <w:r w:rsidR="008422D4">
        <w:rPr>
          <w:rFonts w:cstheme="minorHAnsi"/>
          <w:sz w:val="24"/>
          <w:szCs w:val="24"/>
        </w:rPr>
        <w:t xml:space="preserve">180°, pointing its x-axis opposite to the velocity vector with </w:t>
      </w:r>
      <w:r w:rsidR="008422D4" w:rsidRPr="008422D4">
        <w:rPr>
          <w:rFonts w:ascii="Symbol" w:hAnsi="Symbol" w:cstheme="minorHAnsi"/>
          <w:sz w:val="24"/>
          <w:szCs w:val="24"/>
        </w:rPr>
        <w:t></w:t>
      </w:r>
      <w:r w:rsidR="008422D4">
        <w:rPr>
          <w:rFonts w:cstheme="minorHAnsi"/>
          <w:sz w:val="24"/>
          <w:szCs w:val="24"/>
        </w:rPr>
        <w:t>=180°. E</w:t>
      </w:r>
      <w:r>
        <w:rPr>
          <w:rFonts w:cstheme="minorHAnsi"/>
          <w:sz w:val="24"/>
          <w:szCs w:val="24"/>
        </w:rPr>
        <w:t xml:space="preserve">ventually </w:t>
      </w:r>
      <w:r w:rsidR="00FA3991">
        <w:rPr>
          <w:rFonts w:cstheme="minorHAnsi"/>
          <w:sz w:val="24"/>
          <w:szCs w:val="24"/>
        </w:rPr>
        <w:t xml:space="preserve">the angle of attack is gradually reduced </w:t>
      </w:r>
      <w:r w:rsidR="00151D98">
        <w:rPr>
          <w:rFonts w:cstheme="minorHAnsi"/>
          <w:sz w:val="24"/>
          <w:szCs w:val="24"/>
        </w:rPr>
        <w:t xml:space="preserve">as </w:t>
      </w:r>
      <w:r w:rsidR="008422D4">
        <w:rPr>
          <w:rFonts w:cstheme="minorHAnsi"/>
          <w:sz w:val="24"/>
          <w:szCs w:val="24"/>
        </w:rPr>
        <w:t>the vehicle</w:t>
      </w:r>
      <w:r w:rsidR="00151D98">
        <w:rPr>
          <w:rFonts w:cstheme="minorHAnsi"/>
          <w:sz w:val="24"/>
          <w:szCs w:val="24"/>
        </w:rPr>
        <w:t xml:space="preserve"> continues to rotate, and</w:t>
      </w:r>
      <w:r w:rsidR="00FA3991">
        <w:rPr>
          <w:rFonts w:cstheme="minorHAnsi"/>
          <w:sz w:val="24"/>
          <w:szCs w:val="24"/>
        </w:rPr>
        <w:t xml:space="preserve"> </w:t>
      </w:r>
      <w:r w:rsidR="008422D4">
        <w:rPr>
          <w:rFonts w:cstheme="minorHAnsi"/>
          <w:sz w:val="24"/>
          <w:szCs w:val="24"/>
        </w:rPr>
        <w:t xml:space="preserve">to </w:t>
      </w:r>
      <w:r w:rsidR="00FA3991">
        <w:rPr>
          <w:rFonts w:cstheme="minorHAnsi"/>
          <w:sz w:val="24"/>
          <w:szCs w:val="24"/>
        </w:rPr>
        <w:t xml:space="preserve">begin </w:t>
      </w:r>
      <w:r w:rsidR="00151D98">
        <w:rPr>
          <w:rFonts w:cstheme="minorHAnsi"/>
          <w:sz w:val="24"/>
          <w:szCs w:val="24"/>
        </w:rPr>
        <w:t>its</w:t>
      </w:r>
      <w:r w:rsidR="00FA3991">
        <w:rPr>
          <w:rFonts w:cstheme="minorHAnsi"/>
          <w:sz w:val="24"/>
          <w:szCs w:val="24"/>
        </w:rPr>
        <w:t xml:space="preserve"> descent </w:t>
      </w:r>
      <w:r w:rsidR="00151D98">
        <w:rPr>
          <w:rFonts w:cstheme="minorHAnsi"/>
          <w:sz w:val="24"/>
          <w:szCs w:val="24"/>
        </w:rPr>
        <w:t>trajectory</w:t>
      </w:r>
      <w:r w:rsidR="00FA3991">
        <w:rPr>
          <w:rFonts w:cstheme="minorHAnsi"/>
          <w:sz w:val="24"/>
          <w:szCs w:val="24"/>
        </w:rPr>
        <w:t>.</w:t>
      </w:r>
      <w:r w:rsidR="00FA3991">
        <w:rPr>
          <w:rFonts w:cstheme="minorHAnsi"/>
          <w:b/>
          <w:sz w:val="28"/>
          <w:szCs w:val="28"/>
        </w:rPr>
        <w:br w:type="page"/>
      </w:r>
    </w:p>
    <w:p w:rsidR="00FA3991" w:rsidRDefault="00FA3991" w:rsidP="00FA3991">
      <w:pPr>
        <w:jc w:val="both"/>
        <w:rPr>
          <w:rFonts w:cstheme="minorHAnsi"/>
          <w:b/>
          <w:sz w:val="28"/>
          <w:szCs w:val="28"/>
        </w:rPr>
      </w:pPr>
      <w:r>
        <w:rPr>
          <w:rFonts w:cstheme="minorHAnsi"/>
          <w:b/>
          <w:sz w:val="28"/>
          <w:szCs w:val="28"/>
        </w:rPr>
        <w:lastRenderedPageBreak/>
        <w:t>1.2</w:t>
      </w:r>
      <w:r w:rsidRPr="003E6BCD">
        <w:rPr>
          <w:rFonts w:cstheme="minorHAnsi"/>
          <w:b/>
          <w:sz w:val="28"/>
          <w:szCs w:val="28"/>
        </w:rPr>
        <w:t xml:space="preserve"> </w:t>
      </w:r>
      <w:r>
        <w:rPr>
          <w:rFonts w:cstheme="minorHAnsi"/>
          <w:b/>
          <w:sz w:val="28"/>
          <w:szCs w:val="28"/>
        </w:rPr>
        <w:t xml:space="preserve">Trim Analysis </w:t>
      </w:r>
      <w:r w:rsidR="00FD1B37">
        <w:rPr>
          <w:rFonts w:cstheme="minorHAnsi"/>
          <w:b/>
          <w:sz w:val="28"/>
          <w:szCs w:val="28"/>
        </w:rPr>
        <w:t>Using Trajectory (A</w:t>
      </w:r>
      <w:r>
        <w:rPr>
          <w:rFonts w:cstheme="minorHAnsi"/>
          <w:b/>
          <w:sz w:val="28"/>
          <w:szCs w:val="28"/>
        </w:rPr>
        <w:t xml:space="preserve">) </w:t>
      </w:r>
    </w:p>
    <w:p w:rsidR="00654528" w:rsidRDefault="00FA3991" w:rsidP="00FA3991">
      <w:pPr>
        <w:jc w:val="both"/>
        <w:rPr>
          <w:rFonts w:cstheme="minorHAnsi"/>
          <w:sz w:val="24"/>
          <w:szCs w:val="24"/>
        </w:rPr>
      </w:pPr>
      <w:r>
        <w:rPr>
          <w:rFonts w:cstheme="minorHAnsi"/>
          <w:sz w:val="24"/>
          <w:szCs w:val="24"/>
        </w:rPr>
        <w:t xml:space="preserve">During ascent the space-plane uses the two flaps and 6 engines. </w:t>
      </w:r>
      <w:r w:rsidR="00097F47">
        <w:rPr>
          <w:rFonts w:cstheme="minorHAnsi"/>
          <w:sz w:val="24"/>
          <w:szCs w:val="24"/>
        </w:rPr>
        <w:t xml:space="preserve">The flaps are used mainly for roll control because the TVC </w:t>
      </w:r>
      <w:r w:rsidR="00845ACE">
        <w:rPr>
          <w:rFonts w:cstheme="minorHAnsi"/>
          <w:sz w:val="24"/>
          <w:szCs w:val="24"/>
        </w:rPr>
        <w:t>does not have sufficient control authority</w:t>
      </w:r>
      <w:r w:rsidR="00097F47">
        <w:rPr>
          <w:rFonts w:cstheme="minorHAnsi"/>
          <w:sz w:val="24"/>
          <w:szCs w:val="24"/>
        </w:rPr>
        <w:t xml:space="preserve"> in roll. </w:t>
      </w:r>
      <w:r w:rsidR="00654528">
        <w:rPr>
          <w:rFonts w:cstheme="minorHAnsi"/>
          <w:sz w:val="24"/>
          <w:szCs w:val="24"/>
        </w:rPr>
        <w:t xml:space="preserve">The 6 engines are </w:t>
      </w:r>
      <w:r w:rsidR="00845ACE">
        <w:rPr>
          <w:rFonts w:cstheme="minorHAnsi"/>
          <w:sz w:val="24"/>
          <w:szCs w:val="24"/>
        </w:rPr>
        <w:t>in file "</w:t>
      </w:r>
      <w:r w:rsidR="00845ACE" w:rsidRPr="00845ACE">
        <w:rPr>
          <w:rFonts w:cstheme="minorHAnsi"/>
          <w:i/>
          <w:sz w:val="24"/>
          <w:szCs w:val="24"/>
        </w:rPr>
        <w:t>ReSP6.Engn</w:t>
      </w:r>
      <w:r w:rsidR="00845ACE">
        <w:rPr>
          <w:rFonts w:cstheme="minorHAnsi"/>
          <w:sz w:val="24"/>
          <w:szCs w:val="24"/>
        </w:rPr>
        <w:t xml:space="preserve">" and they are </w:t>
      </w:r>
      <w:r w:rsidR="00654528">
        <w:rPr>
          <w:rFonts w:cstheme="minorHAnsi"/>
          <w:sz w:val="24"/>
          <w:szCs w:val="24"/>
        </w:rPr>
        <w:t xml:space="preserve">different, as already described. </w:t>
      </w:r>
      <w:r w:rsidR="00B705BA">
        <w:rPr>
          <w:rFonts w:cstheme="minorHAnsi"/>
          <w:sz w:val="24"/>
          <w:szCs w:val="24"/>
        </w:rPr>
        <w:t xml:space="preserve">The Trim program calculates the </w:t>
      </w:r>
      <w:r w:rsidR="00654528">
        <w:rPr>
          <w:rFonts w:cstheme="minorHAnsi"/>
          <w:sz w:val="24"/>
          <w:szCs w:val="24"/>
        </w:rPr>
        <w:t xml:space="preserve">throttle commands, the TVC deflections, </w:t>
      </w:r>
      <w:r w:rsidR="00B705BA">
        <w:rPr>
          <w:rFonts w:cstheme="minorHAnsi"/>
          <w:sz w:val="24"/>
          <w:szCs w:val="24"/>
        </w:rPr>
        <w:t xml:space="preserve">and the </w:t>
      </w:r>
      <w:r w:rsidR="0086669B">
        <w:rPr>
          <w:rFonts w:cstheme="minorHAnsi"/>
          <w:sz w:val="24"/>
          <w:szCs w:val="24"/>
        </w:rPr>
        <w:t>aero-surface</w:t>
      </w:r>
      <w:r w:rsidR="00B705BA">
        <w:rPr>
          <w:rFonts w:cstheme="minorHAnsi"/>
          <w:sz w:val="24"/>
          <w:szCs w:val="24"/>
        </w:rPr>
        <w:t xml:space="preserve"> deflections</w:t>
      </w:r>
      <w:r w:rsidR="00097F47">
        <w:rPr>
          <w:rFonts w:cstheme="minorHAnsi"/>
          <w:sz w:val="24"/>
          <w:szCs w:val="24"/>
        </w:rPr>
        <w:t xml:space="preserve"> required to balance the moments and </w:t>
      </w:r>
      <w:r w:rsidR="00151D98">
        <w:rPr>
          <w:rFonts w:cstheme="minorHAnsi"/>
          <w:sz w:val="24"/>
          <w:szCs w:val="24"/>
        </w:rPr>
        <w:t xml:space="preserve">the </w:t>
      </w:r>
      <w:r w:rsidR="00654528">
        <w:rPr>
          <w:rFonts w:cstheme="minorHAnsi"/>
          <w:sz w:val="24"/>
          <w:szCs w:val="24"/>
        </w:rPr>
        <w:t>axial force</w:t>
      </w:r>
      <w:r w:rsidR="00097F47">
        <w:rPr>
          <w:rFonts w:cstheme="minorHAnsi"/>
          <w:sz w:val="24"/>
          <w:szCs w:val="24"/>
        </w:rPr>
        <w:t xml:space="preserve"> along the trajectory</w:t>
      </w:r>
      <w:r w:rsidR="00B705BA">
        <w:rPr>
          <w:rFonts w:cstheme="minorHAnsi"/>
          <w:sz w:val="24"/>
          <w:szCs w:val="24"/>
        </w:rPr>
        <w:t>.</w:t>
      </w:r>
      <w:r w:rsidR="00097F47">
        <w:rPr>
          <w:rFonts w:cstheme="minorHAnsi"/>
          <w:sz w:val="24"/>
          <w:szCs w:val="24"/>
        </w:rPr>
        <w:t xml:space="preserve"> </w:t>
      </w:r>
      <w:r>
        <w:rPr>
          <w:rFonts w:cstheme="minorHAnsi"/>
          <w:sz w:val="24"/>
          <w:szCs w:val="24"/>
        </w:rPr>
        <w:t xml:space="preserve">The throttle </w:t>
      </w:r>
      <w:r w:rsidR="00845ACE">
        <w:rPr>
          <w:rFonts w:cstheme="minorHAnsi"/>
          <w:sz w:val="24"/>
          <w:szCs w:val="24"/>
        </w:rPr>
        <w:t xml:space="preserve">parameters of the </w:t>
      </w:r>
      <w:r w:rsidR="0086669B">
        <w:rPr>
          <w:rFonts w:cstheme="minorHAnsi"/>
          <w:sz w:val="24"/>
          <w:szCs w:val="24"/>
        </w:rPr>
        <w:t xml:space="preserve">4 </w:t>
      </w:r>
      <w:r w:rsidR="00845ACE">
        <w:rPr>
          <w:rFonts w:cstheme="minorHAnsi"/>
          <w:sz w:val="24"/>
          <w:szCs w:val="24"/>
        </w:rPr>
        <w:t xml:space="preserve">throttling engines is 0.95 </w:t>
      </w:r>
      <w:r w:rsidR="0015344A">
        <w:rPr>
          <w:rFonts w:cstheme="minorHAnsi"/>
          <w:sz w:val="24"/>
          <w:szCs w:val="24"/>
        </w:rPr>
        <w:t>which defines</w:t>
      </w:r>
      <w:r w:rsidR="00845ACE">
        <w:rPr>
          <w:rFonts w:cstheme="minorHAnsi"/>
          <w:sz w:val="24"/>
          <w:szCs w:val="24"/>
        </w:rPr>
        <w:t xml:space="preserve"> the maximum thrust variation from nominal. During trimming the throttle</w:t>
      </w:r>
      <w:r>
        <w:rPr>
          <w:rFonts w:cstheme="minorHAnsi"/>
          <w:sz w:val="24"/>
          <w:szCs w:val="24"/>
        </w:rPr>
        <w:t xml:space="preserve"> </w:t>
      </w:r>
      <w:r w:rsidR="00845ACE">
        <w:rPr>
          <w:rFonts w:cstheme="minorHAnsi"/>
          <w:sz w:val="24"/>
          <w:szCs w:val="24"/>
        </w:rPr>
        <w:t xml:space="preserve">commands define the </w:t>
      </w:r>
      <w:r w:rsidR="0015344A">
        <w:rPr>
          <w:rFonts w:cstheme="minorHAnsi"/>
          <w:sz w:val="24"/>
          <w:szCs w:val="24"/>
        </w:rPr>
        <w:t xml:space="preserve">actual </w:t>
      </w:r>
      <w:r w:rsidR="00845ACE">
        <w:rPr>
          <w:rFonts w:cstheme="minorHAnsi"/>
          <w:sz w:val="24"/>
          <w:szCs w:val="24"/>
        </w:rPr>
        <w:t xml:space="preserve">thrust variation from nominal </w:t>
      </w:r>
      <w:r w:rsidR="0015344A">
        <w:rPr>
          <w:rFonts w:cstheme="minorHAnsi"/>
          <w:sz w:val="24"/>
          <w:szCs w:val="24"/>
        </w:rPr>
        <w:t xml:space="preserve">as a function of time, </w:t>
      </w:r>
      <w:r w:rsidR="00845ACE">
        <w:rPr>
          <w:rFonts w:cstheme="minorHAnsi"/>
          <w:sz w:val="24"/>
          <w:szCs w:val="24"/>
        </w:rPr>
        <w:t>required to balance the moments and acceleration</w:t>
      </w:r>
      <w:r w:rsidR="0086669B">
        <w:rPr>
          <w:rFonts w:cstheme="minorHAnsi"/>
          <w:sz w:val="24"/>
          <w:szCs w:val="24"/>
        </w:rPr>
        <w:t>,</w:t>
      </w:r>
      <w:r w:rsidR="00845ACE">
        <w:rPr>
          <w:rFonts w:cstheme="minorHAnsi"/>
          <w:sz w:val="24"/>
          <w:szCs w:val="24"/>
        </w:rPr>
        <w:t xml:space="preserve"> and they </w:t>
      </w:r>
      <w:r w:rsidR="0086669B">
        <w:rPr>
          <w:rFonts w:cstheme="minorHAnsi"/>
          <w:sz w:val="24"/>
          <w:szCs w:val="24"/>
        </w:rPr>
        <w:t xml:space="preserve">can </w:t>
      </w:r>
      <w:r w:rsidR="00845ACE">
        <w:rPr>
          <w:rFonts w:cstheme="minorHAnsi"/>
          <w:sz w:val="24"/>
          <w:szCs w:val="24"/>
        </w:rPr>
        <w:t>vary</w:t>
      </w:r>
      <w:r>
        <w:rPr>
          <w:rFonts w:cstheme="minorHAnsi"/>
          <w:sz w:val="24"/>
          <w:szCs w:val="24"/>
        </w:rPr>
        <w:t xml:space="preserve"> between zero and ±1. </w:t>
      </w:r>
    </w:p>
    <w:p w:rsidR="00FA3991" w:rsidRDefault="00654528" w:rsidP="00FA3991">
      <w:pPr>
        <w:jc w:val="both"/>
        <w:rPr>
          <w:rFonts w:cstheme="minorHAnsi"/>
          <w:sz w:val="24"/>
          <w:szCs w:val="24"/>
        </w:rPr>
      </w:pPr>
      <w:r>
        <w:rPr>
          <w:rFonts w:cstheme="minorHAnsi"/>
          <w:sz w:val="24"/>
          <w:szCs w:val="24"/>
        </w:rPr>
        <w:t>R</w:t>
      </w:r>
      <w:r w:rsidR="00FA3991">
        <w:rPr>
          <w:rFonts w:cstheme="minorHAnsi"/>
          <w:sz w:val="24"/>
          <w:szCs w:val="24"/>
        </w:rPr>
        <w:t xml:space="preserve">eturn to the Trim main menu and choose option (3) to trim the effectors. </w:t>
      </w:r>
      <w:r w:rsidR="009234FB">
        <w:rPr>
          <w:rFonts w:cstheme="minorHAnsi"/>
          <w:sz w:val="24"/>
          <w:szCs w:val="24"/>
        </w:rPr>
        <w:t xml:space="preserve">There is a total of 14 effectors in this configuration. </w:t>
      </w:r>
      <w:r w:rsidR="00FA3991">
        <w:rPr>
          <w:rFonts w:cstheme="minorHAnsi"/>
          <w:sz w:val="24"/>
          <w:szCs w:val="24"/>
        </w:rPr>
        <w:t xml:space="preserve">From the next two menu/dialogs, do not select an initialization file, and </w:t>
      </w:r>
      <w:r w:rsidR="0015344A">
        <w:rPr>
          <w:rFonts w:cstheme="minorHAnsi"/>
          <w:sz w:val="24"/>
          <w:szCs w:val="24"/>
        </w:rPr>
        <w:t xml:space="preserve">in the menu that selects the directions to be balanced </w:t>
      </w:r>
      <w:r w:rsidR="00FA3991">
        <w:rPr>
          <w:rFonts w:cstheme="minorHAnsi"/>
          <w:sz w:val="24"/>
          <w:szCs w:val="24"/>
        </w:rPr>
        <w:t xml:space="preserve">choose </w:t>
      </w:r>
      <w:r w:rsidR="0015344A">
        <w:rPr>
          <w:rFonts w:cstheme="minorHAnsi"/>
          <w:sz w:val="24"/>
          <w:szCs w:val="24"/>
        </w:rPr>
        <w:t xml:space="preserve">the third option </w:t>
      </w:r>
      <w:r w:rsidR="00FA3991">
        <w:rPr>
          <w:rFonts w:cstheme="minorHAnsi"/>
          <w:sz w:val="24"/>
          <w:szCs w:val="24"/>
        </w:rPr>
        <w:t xml:space="preserve">to trim along 3 </w:t>
      </w:r>
      <w:r w:rsidR="0015344A">
        <w:rPr>
          <w:rFonts w:cstheme="minorHAnsi"/>
          <w:sz w:val="24"/>
          <w:szCs w:val="24"/>
        </w:rPr>
        <w:t>moments</w:t>
      </w:r>
      <w:r w:rsidR="00151D98">
        <w:rPr>
          <w:rFonts w:cstheme="minorHAnsi"/>
          <w:sz w:val="24"/>
          <w:szCs w:val="24"/>
        </w:rPr>
        <w:t>,</w:t>
      </w:r>
      <w:r w:rsidR="00FA3991">
        <w:rPr>
          <w:rFonts w:cstheme="minorHAnsi"/>
          <w:sz w:val="24"/>
          <w:szCs w:val="24"/>
        </w:rPr>
        <w:t xml:space="preserve"> plus axial acceleration since the vehicle has </w:t>
      </w:r>
      <w:r w:rsidR="0015344A">
        <w:rPr>
          <w:rFonts w:cstheme="minorHAnsi"/>
          <w:sz w:val="24"/>
          <w:szCs w:val="24"/>
        </w:rPr>
        <w:t xml:space="preserve">a </w:t>
      </w:r>
      <w:r w:rsidR="00FA3991">
        <w:rPr>
          <w:rFonts w:cstheme="minorHAnsi"/>
          <w:sz w:val="24"/>
          <w:szCs w:val="24"/>
        </w:rPr>
        <w:t>variable thrust</w:t>
      </w:r>
      <w:r w:rsidR="00151D98">
        <w:rPr>
          <w:rFonts w:cstheme="minorHAnsi"/>
          <w:sz w:val="24"/>
          <w:szCs w:val="24"/>
        </w:rPr>
        <w:t xml:space="preserve"> capability</w:t>
      </w:r>
      <w:r w:rsidR="00FA3991">
        <w:rPr>
          <w:rFonts w:cstheme="minorHAnsi"/>
          <w:sz w:val="24"/>
          <w:szCs w:val="24"/>
        </w:rPr>
        <w:t>. The program calculate</w:t>
      </w:r>
      <w:r w:rsidR="003B4A12">
        <w:rPr>
          <w:rFonts w:cstheme="minorHAnsi"/>
          <w:sz w:val="24"/>
          <w:szCs w:val="24"/>
        </w:rPr>
        <w:t>s</w:t>
      </w:r>
      <w:r w:rsidR="00FA3991">
        <w:rPr>
          <w:rFonts w:cstheme="minorHAnsi"/>
          <w:sz w:val="24"/>
          <w:szCs w:val="24"/>
        </w:rPr>
        <w:t xml:space="preserve"> the </w:t>
      </w:r>
      <w:r w:rsidR="003B4A12">
        <w:rPr>
          <w:rFonts w:cstheme="minorHAnsi"/>
          <w:sz w:val="24"/>
          <w:szCs w:val="24"/>
        </w:rPr>
        <w:t>engine and surface</w:t>
      </w:r>
      <w:r w:rsidR="00FA3991">
        <w:rPr>
          <w:rFonts w:cstheme="minorHAnsi"/>
          <w:sz w:val="24"/>
          <w:szCs w:val="24"/>
        </w:rPr>
        <w:t xml:space="preserve"> deflections and </w:t>
      </w:r>
      <w:r w:rsidR="003B4A12">
        <w:rPr>
          <w:rFonts w:cstheme="minorHAnsi"/>
          <w:sz w:val="24"/>
          <w:szCs w:val="24"/>
        </w:rPr>
        <w:t xml:space="preserve">the </w:t>
      </w:r>
      <w:r w:rsidR="00FA3991">
        <w:rPr>
          <w:rFonts w:cstheme="minorHAnsi"/>
          <w:sz w:val="24"/>
          <w:szCs w:val="24"/>
        </w:rPr>
        <w:t>thrust variations required to balance the 3 moments and</w:t>
      </w:r>
      <w:r w:rsidR="00FA3991" w:rsidRPr="005307A8">
        <w:rPr>
          <w:rFonts w:cstheme="minorHAnsi"/>
          <w:sz w:val="24"/>
          <w:szCs w:val="24"/>
        </w:rPr>
        <w:t xml:space="preserve"> </w:t>
      </w:r>
      <w:r w:rsidR="00FA3991">
        <w:rPr>
          <w:rFonts w:cstheme="minorHAnsi"/>
          <w:sz w:val="24"/>
          <w:szCs w:val="24"/>
        </w:rPr>
        <w:t xml:space="preserve">the axial </w:t>
      </w:r>
      <w:r w:rsidR="009234FB">
        <w:rPr>
          <w:rFonts w:cstheme="minorHAnsi"/>
          <w:sz w:val="24"/>
          <w:szCs w:val="24"/>
        </w:rPr>
        <w:t>acceleration</w:t>
      </w:r>
      <w:r w:rsidR="00FA3991">
        <w:rPr>
          <w:rFonts w:cstheme="minorHAnsi"/>
          <w:sz w:val="24"/>
          <w:szCs w:val="24"/>
        </w:rPr>
        <w:t xml:space="preserve"> </w:t>
      </w:r>
      <w:r w:rsidR="003B4A12">
        <w:rPr>
          <w:rFonts w:cstheme="minorHAnsi"/>
          <w:sz w:val="24"/>
          <w:szCs w:val="24"/>
        </w:rPr>
        <w:t>along</w:t>
      </w:r>
      <w:r w:rsidR="00FA3991">
        <w:rPr>
          <w:rFonts w:cstheme="minorHAnsi"/>
          <w:sz w:val="24"/>
          <w:szCs w:val="24"/>
        </w:rPr>
        <w:t xml:space="preserve"> the trajectory.</w:t>
      </w:r>
      <w:r w:rsidR="003B4A12">
        <w:rPr>
          <w:rFonts w:cstheme="minorHAnsi"/>
          <w:sz w:val="24"/>
          <w:szCs w:val="24"/>
        </w:rPr>
        <w:t xml:space="preserve"> The deflections are based on the individual effector control capability.</w:t>
      </w:r>
    </w:p>
    <w:p w:rsidR="00FA3991" w:rsidRDefault="00FA3991" w:rsidP="00FA3991">
      <w:pPr>
        <w:jc w:val="both"/>
        <w:rPr>
          <w:rFonts w:cstheme="minorHAnsi"/>
          <w:sz w:val="24"/>
          <w:szCs w:val="24"/>
        </w:rPr>
      </w:pPr>
      <w:r w:rsidRPr="003410D6">
        <w:rPr>
          <w:rFonts w:cstheme="minorHAnsi"/>
          <w:noProof/>
          <w:sz w:val="24"/>
          <w:szCs w:val="24"/>
        </w:rPr>
        <w:drawing>
          <wp:inline distT="0" distB="0" distL="0" distR="0">
            <wp:extent cx="5172075" cy="3130466"/>
            <wp:effectExtent l="19050" t="0" r="9525" b="0"/>
            <wp:docPr id="32" name="Picture 2" descr="C:\Flixan\Trim\Examples\Reusable Space Plane\Ascent\Figs\Trim-1\fi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lixan\Trim\Examples\Reusable Space Plane\Ascent\Figs\Trim-1\fig0.png"/>
                    <pic:cNvPicPr>
                      <a:picLocks noChangeAspect="1" noChangeArrowheads="1"/>
                    </pic:cNvPicPr>
                  </pic:nvPicPr>
                  <pic:blipFill>
                    <a:blip r:embed="rId23" cstate="print"/>
                    <a:srcRect/>
                    <a:stretch>
                      <a:fillRect/>
                    </a:stretch>
                  </pic:blipFill>
                  <pic:spPr bwMode="auto">
                    <a:xfrm>
                      <a:off x="0" y="0"/>
                      <a:ext cx="5172075" cy="3130466"/>
                    </a:xfrm>
                    <a:prstGeom prst="rect">
                      <a:avLst/>
                    </a:prstGeom>
                    <a:noFill/>
                    <a:ln w="9525">
                      <a:noFill/>
                      <a:miter lim="800000"/>
                      <a:headEnd/>
                      <a:tailEnd/>
                    </a:ln>
                  </pic:spPr>
                </pic:pic>
              </a:graphicData>
            </a:graphic>
          </wp:inline>
        </w:drawing>
      </w:r>
    </w:p>
    <w:p w:rsidR="00FA3991" w:rsidRDefault="00FA3991" w:rsidP="00FA3991">
      <w:pPr>
        <w:jc w:val="both"/>
        <w:rPr>
          <w:rFonts w:cstheme="minorHAnsi"/>
          <w:sz w:val="24"/>
          <w:szCs w:val="24"/>
        </w:rPr>
      </w:pPr>
      <w:r>
        <w:rPr>
          <w:rFonts w:cstheme="minorHAnsi"/>
          <w:sz w:val="24"/>
          <w:szCs w:val="24"/>
        </w:rPr>
        <w:t>The +YCG offset causes the vehicle</w:t>
      </w:r>
      <w:r w:rsidR="00137C8F">
        <w:rPr>
          <w:rFonts w:cstheme="minorHAnsi"/>
          <w:sz w:val="24"/>
          <w:szCs w:val="24"/>
        </w:rPr>
        <w:t xml:space="preserve"> to yaw slightly creating a 0.25</w:t>
      </w:r>
      <w:r>
        <w:rPr>
          <w:rFonts w:cstheme="minorHAnsi"/>
          <w:sz w:val="24"/>
          <w:szCs w:val="24"/>
        </w:rPr>
        <w:t xml:space="preserve">° beta sideslip. </w:t>
      </w:r>
      <w:r w:rsidR="00EA1C18">
        <w:rPr>
          <w:rFonts w:cstheme="minorHAnsi"/>
          <w:sz w:val="24"/>
          <w:szCs w:val="24"/>
        </w:rPr>
        <w:t>T</w:t>
      </w:r>
      <w:r>
        <w:rPr>
          <w:rFonts w:cstheme="minorHAnsi"/>
          <w:sz w:val="24"/>
          <w:szCs w:val="24"/>
        </w:rPr>
        <w:t xml:space="preserve">he </w:t>
      </w:r>
      <w:r w:rsidR="00137C8F">
        <w:rPr>
          <w:rFonts w:cstheme="minorHAnsi"/>
          <w:sz w:val="24"/>
          <w:szCs w:val="24"/>
        </w:rPr>
        <w:t>four</w:t>
      </w:r>
      <w:r>
        <w:rPr>
          <w:rFonts w:cstheme="minorHAnsi"/>
          <w:sz w:val="24"/>
          <w:szCs w:val="24"/>
        </w:rPr>
        <w:t xml:space="preserve"> TVC engines are</w:t>
      </w:r>
      <w:r w:rsidR="00EA1C18">
        <w:rPr>
          <w:rFonts w:cstheme="minorHAnsi"/>
          <w:sz w:val="24"/>
          <w:szCs w:val="24"/>
        </w:rPr>
        <w:t>, therefore,</w:t>
      </w:r>
      <w:r>
        <w:rPr>
          <w:rFonts w:cstheme="minorHAnsi"/>
          <w:sz w:val="24"/>
          <w:szCs w:val="24"/>
        </w:rPr>
        <w:t xml:space="preserve"> </w:t>
      </w:r>
      <w:r w:rsidR="00EA1C18">
        <w:rPr>
          <w:rFonts w:cstheme="minorHAnsi"/>
          <w:sz w:val="24"/>
          <w:szCs w:val="24"/>
        </w:rPr>
        <w:t>balancing the yaw moment due to beta by rotating</w:t>
      </w:r>
      <w:r w:rsidR="00137C8F">
        <w:rPr>
          <w:rFonts w:cstheme="minorHAnsi"/>
          <w:sz w:val="24"/>
          <w:szCs w:val="24"/>
        </w:rPr>
        <w:t xml:space="preserve"> approx 0.3</w:t>
      </w:r>
      <w:r>
        <w:rPr>
          <w:rFonts w:cstheme="minorHAnsi"/>
          <w:sz w:val="24"/>
          <w:szCs w:val="24"/>
        </w:rPr>
        <w:t>° in yaw (</w:t>
      </w:r>
      <w:r w:rsidRPr="00F1497C">
        <w:rPr>
          <w:rFonts w:ascii="Symbol" w:hAnsi="Symbol" w:cstheme="minorHAnsi"/>
          <w:sz w:val="24"/>
          <w:szCs w:val="24"/>
        </w:rPr>
        <w:t></w:t>
      </w:r>
      <w:r>
        <w:rPr>
          <w:rFonts w:cstheme="minorHAnsi"/>
          <w:sz w:val="24"/>
          <w:szCs w:val="24"/>
          <w:vertAlign w:val="subscript"/>
        </w:rPr>
        <w:t>Z</w:t>
      </w:r>
      <w:r w:rsidR="00EA1C18">
        <w:rPr>
          <w:rFonts w:cstheme="minorHAnsi"/>
          <w:sz w:val="24"/>
          <w:szCs w:val="24"/>
        </w:rPr>
        <w:t>).</w:t>
      </w:r>
      <w:r>
        <w:rPr>
          <w:rFonts w:cstheme="minorHAnsi"/>
          <w:sz w:val="24"/>
          <w:szCs w:val="24"/>
        </w:rPr>
        <w:t xml:space="preserve"> </w:t>
      </w:r>
      <w:r w:rsidR="00EA1C18">
        <w:rPr>
          <w:rFonts w:cstheme="minorHAnsi"/>
          <w:sz w:val="24"/>
          <w:szCs w:val="24"/>
        </w:rPr>
        <w:t>T</w:t>
      </w:r>
      <w:r>
        <w:rPr>
          <w:rFonts w:cstheme="minorHAnsi"/>
          <w:sz w:val="24"/>
          <w:szCs w:val="24"/>
        </w:rPr>
        <w:t xml:space="preserve">he pitch deflections of the </w:t>
      </w:r>
      <w:r w:rsidR="00137C8F">
        <w:rPr>
          <w:rFonts w:cstheme="minorHAnsi"/>
          <w:sz w:val="24"/>
          <w:szCs w:val="24"/>
        </w:rPr>
        <w:t>four</w:t>
      </w:r>
      <w:r>
        <w:rPr>
          <w:rFonts w:cstheme="minorHAnsi"/>
          <w:sz w:val="24"/>
          <w:szCs w:val="24"/>
        </w:rPr>
        <w:t xml:space="preserve"> engines (</w:t>
      </w:r>
      <w:r w:rsidRPr="00F1497C">
        <w:rPr>
          <w:rFonts w:ascii="Symbol" w:hAnsi="Symbol" w:cstheme="minorHAnsi"/>
          <w:sz w:val="24"/>
          <w:szCs w:val="24"/>
        </w:rPr>
        <w:t></w:t>
      </w:r>
      <w:r>
        <w:rPr>
          <w:rFonts w:cstheme="minorHAnsi"/>
          <w:sz w:val="24"/>
          <w:szCs w:val="24"/>
          <w:vertAlign w:val="subscript"/>
        </w:rPr>
        <w:t>Y</w:t>
      </w:r>
      <w:r>
        <w:rPr>
          <w:rFonts w:cstheme="minorHAnsi"/>
          <w:sz w:val="24"/>
          <w:szCs w:val="24"/>
        </w:rPr>
        <w:t xml:space="preserve">) are not </w:t>
      </w:r>
      <w:r w:rsidR="0086669B">
        <w:rPr>
          <w:rFonts w:cstheme="minorHAnsi"/>
          <w:sz w:val="24"/>
          <w:szCs w:val="24"/>
        </w:rPr>
        <w:t>the same</w:t>
      </w:r>
      <w:r w:rsidR="00EA1C18">
        <w:rPr>
          <w:rFonts w:cstheme="minorHAnsi"/>
          <w:sz w:val="24"/>
          <w:szCs w:val="24"/>
        </w:rPr>
        <w:t xml:space="preserve"> because they are balancing the rolling moment. The thrusts of the throttling</w:t>
      </w:r>
      <w:r>
        <w:rPr>
          <w:rFonts w:cstheme="minorHAnsi"/>
          <w:sz w:val="24"/>
          <w:szCs w:val="24"/>
        </w:rPr>
        <w:t xml:space="preserve"> engines vary </w:t>
      </w:r>
      <w:r w:rsidR="0086669B">
        <w:rPr>
          <w:rFonts w:cstheme="minorHAnsi"/>
          <w:sz w:val="24"/>
          <w:szCs w:val="24"/>
        </w:rPr>
        <w:t>significantly when</w:t>
      </w:r>
      <w:r>
        <w:rPr>
          <w:rFonts w:cstheme="minorHAnsi"/>
          <w:sz w:val="24"/>
          <w:szCs w:val="24"/>
        </w:rPr>
        <w:t xml:space="preserve"> trim</w:t>
      </w:r>
      <w:r w:rsidR="0086669B">
        <w:rPr>
          <w:rFonts w:cstheme="minorHAnsi"/>
          <w:sz w:val="24"/>
          <w:szCs w:val="24"/>
        </w:rPr>
        <w:t>ming</w:t>
      </w:r>
      <w:r>
        <w:rPr>
          <w:rFonts w:cstheme="minorHAnsi"/>
          <w:sz w:val="24"/>
          <w:szCs w:val="24"/>
        </w:rPr>
        <w:t xml:space="preserve"> </w:t>
      </w:r>
      <w:r w:rsidR="0086669B">
        <w:rPr>
          <w:rFonts w:cstheme="minorHAnsi"/>
          <w:sz w:val="24"/>
          <w:szCs w:val="24"/>
        </w:rPr>
        <w:t>in order</w:t>
      </w:r>
      <w:r>
        <w:rPr>
          <w:rFonts w:cstheme="minorHAnsi"/>
          <w:sz w:val="24"/>
          <w:szCs w:val="24"/>
        </w:rPr>
        <w:t xml:space="preserve"> to match the acceleration defined in the trajectory. There is also a small difference in the deflections of the two flaps </w:t>
      </w:r>
      <w:r w:rsidR="007249E0">
        <w:rPr>
          <w:rFonts w:cstheme="minorHAnsi"/>
          <w:sz w:val="24"/>
          <w:szCs w:val="24"/>
        </w:rPr>
        <w:t>which</w:t>
      </w:r>
      <w:r>
        <w:rPr>
          <w:rFonts w:cstheme="minorHAnsi"/>
          <w:sz w:val="24"/>
          <w:szCs w:val="24"/>
        </w:rPr>
        <w:t xml:space="preserve"> </w:t>
      </w:r>
      <w:r w:rsidR="007249E0">
        <w:rPr>
          <w:rFonts w:cstheme="minorHAnsi"/>
          <w:sz w:val="24"/>
          <w:szCs w:val="24"/>
        </w:rPr>
        <w:t>help in</w:t>
      </w:r>
      <w:r>
        <w:rPr>
          <w:rFonts w:cstheme="minorHAnsi"/>
          <w:sz w:val="24"/>
          <w:szCs w:val="24"/>
        </w:rPr>
        <w:t xml:space="preserve"> </w:t>
      </w:r>
      <w:r w:rsidR="003B4A12">
        <w:rPr>
          <w:rFonts w:cstheme="minorHAnsi"/>
          <w:sz w:val="24"/>
          <w:szCs w:val="24"/>
        </w:rPr>
        <w:t>balancing</w:t>
      </w:r>
      <w:r>
        <w:rPr>
          <w:rFonts w:cstheme="minorHAnsi"/>
          <w:sz w:val="24"/>
          <w:szCs w:val="24"/>
        </w:rPr>
        <w:t xml:space="preserve"> the rolling moments generated due to beta</w:t>
      </w:r>
      <w:r w:rsidRPr="005307A8">
        <w:rPr>
          <w:rFonts w:cstheme="minorHAnsi"/>
          <w:sz w:val="24"/>
          <w:szCs w:val="24"/>
        </w:rPr>
        <w:t xml:space="preserve"> </w:t>
      </w:r>
      <w:r>
        <w:rPr>
          <w:rFonts w:cstheme="minorHAnsi"/>
          <w:sz w:val="24"/>
          <w:szCs w:val="24"/>
        </w:rPr>
        <w:t xml:space="preserve">and the </w:t>
      </w:r>
      <w:r w:rsidR="007249E0">
        <w:rPr>
          <w:rFonts w:cstheme="minorHAnsi"/>
          <w:sz w:val="24"/>
          <w:szCs w:val="24"/>
        </w:rPr>
        <w:t>Y</w:t>
      </w:r>
      <w:r w:rsidR="007249E0" w:rsidRPr="007249E0">
        <w:rPr>
          <w:rFonts w:cstheme="minorHAnsi"/>
          <w:sz w:val="24"/>
          <w:szCs w:val="24"/>
          <w:vertAlign w:val="subscript"/>
        </w:rPr>
        <w:t>CG</w:t>
      </w:r>
      <w:r w:rsidR="007249E0">
        <w:rPr>
          <w:rFonts w:cstheme="minorHAnsi"/>
          <w:sz w:val="24"/>
          <w:szCs w:val="24"/>
        </w:rPr>
        <w:t xml:space="preserve"> offset</w:t>
      </w:r>
      <w:r>
        <w:rPr>
          <w:rFonts w:cstheme="minorHAnsi"/>
          <w:sz w:val="24"/>
          <w:szCs w:val="24"/>
        </w:rPr>
        <w:t>.</w:t>
      </w:r>
    </w:p>
    <w:p w:rsidR="00FA3991" w:rsidRDefault="00FA3991" w:rsidP="00FA3991">
      <w:pPr>
        <w:jc w:val="both"/>
        <w:rPr>
          <w:rFonts w:cstheme="minorHAnsi"/>
          <w:sz w:val="24"/>
          <w:szCs w:val="24"/>
        </w:rPr>
      </w:pPr>
      <w:r>
        <w:rPr>
          <w:rFonts w:cstheme="minorHAnsi"/>
          <w:noProof/>
          <w:sz w:val="24"/>
          <w:szCs w:val="24"/>
        </w:rPr>
        <w:lastRenderedPageBreak/>
        <w:drawing>
          <wp:inline distT="0" distB="0" distL="0" distR="0">
            <wp:extent cx="2019300" cy="2531960"/>
            <wp:effectExtent l="19050" t="0" r="0" b="0"/>
            <wp:docPr id="182" name="Picture 10" descr="C:\Flixan\Trim\Examples\Reusable Space Plane\Ascent\Figs\Trim-1\fig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Figs\Trim-1\fig0a.png"/>
                    <pic:cNvPicPr>
                      <a:picLocks noChangeAspect="1" noChangeArrowheads="1"/>
                    </pic:cNvPicPr>
                  </pic:nvPicPr>
                  <pic:blipFill>
                    <a:blip r:embed="rId24" cstate="print"/>
                    <a:srcRect/>
                    <a:stretch>
                      <a:fillRect/>
                    </a:stretch>
                  </pic:blipFill>
                  <pic:spPr bwMode="auto">
                    <a:xfrm>
                      <a:off x="0" y="0"/>
                      <a:ext cx="2023644" cy="2537407"/>
                    </a:xfrm>
                    <a:prstGeom prst="rect">
                      <a:avLst/>
                    </a:prstGeom>
                    <a:noFill/>
                    <a:ln w="9525">
                      <a:noFill/>
                      <a:miter lim="800000"/>
                      <a:headEnd/>
                      <a:tailEnd/>
                    </a:ln>
                  </pic:spPr>
                </pic:pic>
              </a:graphicData>
            </a:graphic>
          </wp:inline>
        </w:drawing>
      </w:r>
      <w:r w:rsidRPr="009028E6">
        <w:rPr>
          <w:rFonts w:cstheme="minorHAnsi"/>
          <w:noProof/>
          <w:sz w:val="24"/>
          <w:szCs w:val="24"/>
        </w:rPr>
        <w:drawing>
          <wp:inline distT="0" distB="0" distL="0" distR="0">
            <wp:extent cx="3990975" cy="2047875"/>
            <wp:effectExtent l="19050" t="0" r="9525" b="0"/>
            <wp:docPr id="183" name="Picture 9" descr="C:\Flixan\Trim\Examples\Reusable Space Plane\Ascent\Figs\Trim-1\fig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Ascent\Figs\Trim-1\fig0b.png"/>
                    <pic:cNvPicPr>
                      <a:picLocks noChangeAspect="1" noChangeArrowheads="1"/>
                    </pic:cNvPicPr>
                  </pic:nvPicPr>
                  <pic:blipFill>
                    <a:blip r:embed="rId25" cstate="print"/>
                    <a:srcRect/>
                    <a:stretch>
                      <a:fillRect/>
                    </a:stretch>
                  </pic:blipFill>
                  <pic:spPr bwMode="auto">
                    <a:xfrm>
                      <a:off x="0" y="0"/>
                      <a:ext cx="4019750" cy="2062640"/>
                    </a:xfrm>
                    <a:prstGeom prst="rect">
                      <a:avLst/>
                    </a:prstGeom>
                    <a:noFill/>
                    <a:ln w="9525">
                      <a:noFill/>
                      <a:miter lim="800000"/>
                      <a:headEnd/>
                      <a:tailEnd/>
                    </a:ln>
                  </pic:spPr>
                </pic:pic>
              </a:graphicData>
            </a:graphic>
          </wp:inline>
        </w:drawing>
      </w:r>
      <w:r w:rsidR="005F07C8">
        <w:rPr>
          <w:rFonts w:cstheme="minorHAnsi"/>
          <w:noProof/>
          <w:sz w:val="24"/>
          <w:szCs w:val="24"/>
        </w:rPr>
        <w:drawing>
          <wp:inline distT="0" distB="0" distL="0" distR="0">
            <wp:extent cx="6165215" cy="3228975"/>
            <wp:effectExtent l="19050" t="0" r="6985" b="0"/>
            <wp:docPr id="2" name="Picture 2" descr="C:\Users\Eric\Desktop\tr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Desktop\trm5.png"/>
                    <pic:cNvPicPr>
                      <a:picLocks noChangeAspect="1" noChangeArrowheads="1"/>
                    </pic:cNvPicPr>
                  </pic:nvPicPr>
                  <pic:blipFill>
                    <a:blip r:embed="rId26" cstate="print"/>
                    <a:srcRect l="1400" b="36730"/>
                    <a:stretch>
                      <a:fillRect/>
                    </a:stretch>
                  </pic:blipFill>
                  <pic:spPr bwMode="auto">
                    <a:xfrm>
                      <a:off x="0" y="0"/>
                      <a:ext cx="6165215" cy="3228975"/>
                    </a:xfrm>
                    <a:prstGeom prst="rect">
                      <a:avLst/>
                    </a:prstGeom>
                    <a:noFill/>
                    <a:ln w="9525">
                      <a:noFill/>
                      <a:miter lim="800000"/>
                      <a:headEnd/>
                      <a:tailEnd/>
                    </a:ln>
                  </pic:spPr>
                </pic:pic>
              </a:graphicData>
            </a:graphic>
          </wp:inline>
        </w:drawing>
      </w:r>
      <w:r w:rsidRPr="009028E6">
        <w:rPr>
          <w:rFonts w:cstheme="minorHAnsi"/>
          <w:noProof/>
          <w:sz w:val="24"/>
          <w:szCs w:val="24"/>
        </w:rPr>
        <w:drawing>
          <wp:inline distT="0" distB="0" distL="0" distR="0">
            <wp:extent cx="6165215" cy="2809875"/>
            <wp:effectExtent l="19050" t="0" r="6985" b="0"/>
            <wp:docPr id="184" name="Picture 11" descr="C:\Flixan\Trim\Examples\Reusable Space Plane\Ascent\Figs\Trim-1\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Figs\Trim-1\fig1.png"/>
                    <pic:cNvPicPr>
                      <a:picLocks noChangeAspect="1" noChangeArrowheads="1"/>
                    </pic:cNvPicPr>
                  </pic:nvPicPr>
                  <pic:blipFill>
                    <a:blip r:embed="rId27" cstate="print"/>
                    <a:srcRect l="1820"/>
                    <a:stretch>
                      <a:fillRect/>
                    </a:stretch>
                  </pic:blipFill>
                  <pic:spPr bwMode="auto">
                    <a:xfrm>
                      <a:off x="0" y="0"/>
                      <a:ext cx="6165215" cy="2809875"/>
                    </a:xfrm>
                    <a:prstGeom prst="rect">
                      <a:avLst/>
                    </a:prstGeom>
                    <a:noFill/>
                    <a:ln w="9525">
                      <a:noFill/>
                      <a:miter lim="800000"/>
                      <a:headEnd/>
                      <a:tailEnd/>
                    </a:ln>
                  </pic:spPr>
                </pic:pic>
              </a:graphicData>
            </a:graphic>
          </wp:inline>
        </w:drawing>
      </w:r>
    </w:p>
    <w:p w:rsidR="008669E4" w:rsidRDefault="00FA3991" w:rsidP="00FA3991">
      <w:pPr>
        <w:jc w:val="both"/>
        <w:rPr>
          <w:rFonts w:cstheme="minorHAnsi"/>
          <w:sz w:val="24"/>
          <w:szCs w:val="24"/>
        </w:rPr>
      </w:pPr>
      <w:r>
        <w:rPr>
          <w:rFonts w:cstheme="minorHAnsi"/>
          <w:noProof/>
          <w:sz w:val="24"/>
          <w:szCs w:val="24"/>
        </w:rPr>
        <w:lastRenderedPageBreak/>
        <w:drawing>
          <wp:inline distT="0" distB="0" distL="0" distR="0">
            <wp:extent cx="6124575" cy="4162425"/>
            <wp:effectExtent l="19050" t="0" r="9525" b="0"/>
            <wp:docPr id="185" name="Picture 4" descr="C:\Flixan\Trim\Examples\Reusable Space Plane\Ascent\Figs\Trim-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lixan\Trim\Examples\Reusable Space Plane\Ascent\Figs\Trim-1\fig2.png"/>
                    <pic:cNvPicPr>
                      <a:picLocks noChangeAspect="1" noChangeArrowheads="1"/>
                    </pic:cNvPicPr>
                  </pic:nvPicPr>
                  <pic:blipFill>
                    <a:blip r:embed="rId28" cstate="print"/>
                    <a:srcRect b="8163"/>
                    <a:stretch>
                      <a:fillRect/>
                    </a:stretch>
                  </pic:blipFill>
                  <pic:spPr bwMode="auto">
                    <a:xfrm>
                      <a:off x="0" y="0"/>
                      <a:ext cx="6124575" cy="416242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124575" cy="4181475"/>
            <wp:effectExtent l="19050" t="0" r="9525" b="0"/>
            <wp:docPr id="186" name="Picture 5" descr="C:\Flixan\Trim\Examples\Reusable Space Plane\Ascent\Figs\Trim-1\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Ascent\Figs\Trim-1\fig3.png"/>
                    <pic:cNvPicPr>
                      <a:picLocks noChangeAspect="1" noChangeArrowheads="1"/>
                    </pic:cNvPicPr>
                  </pic:nvPicPr>
                  <pic:blipFill>
                    <a:blip r:embed="rId29" cstate="print"/>
                    <a:srcRect t="5000"/>
                    <a:stretch>
                      <a:fillRect/>
                    </a:stretch>
                  </pic:blipFill>
                  <pic:spPr bwMode="auto">
                    <a:xfrm>
                      <a:off x="0" y="0"/>
                      <a:ext cx="6124575" cy="4181475"/>
                    </a:xfrm>
                    <a:prstGeom prst="rect">
                      <a:avLst/>
                    </a:prstGeom>
                    <a:noFill/>
                    <a:ln w="9525">
                      <a:noFill/>
                      <a:miter lim="800000"/>
                      <a:headEnd/>
                      <a:tailEnd/>
                    </a:ln>
                  </pic:spPr>
                </pic:pic>
              </a:graphicData>
            </a:graphic>
          </wp:inline>
        </w:drawing>
      </w:r>
      <w:r>
        <w:rPr>
          <w:rFonts w:cstheme="minorHAnsi"/>
          <w:noProof/>
          <w:sz w:val="24"/>
          <w:szCs w:val="24"/>
        </w:rPr>
        <w:lastRenderedPageBreak/>
        <w:drawing>
          <wp:inline distT="0" distB="0" distL="0" distR="0">
            <wp:extent cx="6238875" cy="3971925"/>
            <wp:effectExtent l="19050" t="0" r="9525" b="0"/>
            <wp:docPr id="188" name="Picture 6" descr="C:\Flixan\Trim\Examples\Reusable Space Plane\Ascent\Figs\Trim-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Ascent\Figs\Trim-1\fig4.png"/>
                    <pic:cNvPicPr>
                      <a:picLocks noChangeAspect="1" noChangeArrowheads="1"/>
                    </pic:cNvPicPr>
                  </pic:nvPicPr>
                  <pic:blipFill>
                    <a:blip r:embed="rId30" cstate="print"/>
                    <a:srcRect b="7870"/>
                    <a:stretch>
                      <a:fillRect/>
                    </a:stretch>
                  </pic:blipFill>
                  <pic:spPr bwMode="auto">
                    <a:xfrm>
                      <a:off x="0" y="0"/>
                      <a:ext cx="6238875" cy="397192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238875" cy="4171950"/>
            <wp:effectExtent l="19050" t="0" r="9525" b="0"/>
            <wp:docPr id="189" name="Picture 7" descr="C:\Flixan\Trim\Examples\Reusable Space Plane\Ascent\Figs\Trim-1\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Figs\Trim-1\fig5.png"/>
                    <pic:cNvPicPr>
                      <a:picLocks noChangeAspect="1" noChangeArrowheads="1"/>
                    </pic:cNvPicPr>
                  </pic:nvPicPr>
                  <pic:blipFill>
                    <a:blip r:embed="rId31" cstate="print"/>
                    <a:srcRect t="5695"/>
                    <a:stretch>
                      <a:fillRect/>
                    </a:stretch>
                  </pic:blipFill>
                  <pic:spPr bwMode="auto">
                    <a:xfrm>
                      <a:off x="0" y="0"/>
                      <a:ext cx="6238875" cy="4171950"/>
                    </a:xfrm>
                    <a:prstGeom prst="rect">
                      <a:avLst/>
                    </a:prstGeom>
                    <a:noFill/>
                    <a:ln w="9525">
                      <a:noFill/>
                      <a:miter lim="800000"/>
                      <a:headEnd/>
                      <a:tailEnd/>
                    </a:ln>
                  </pic:spPr>
                </pic:pic>
              </a:graphicData>
            </a:graphic>
          </wp:inline>
        </w:drawing>
      </w:r>
    </w:p>
    <w:p w:rsidR="00FA3991" w:rsidRPr="00137C8F" w:rsidRDefault="008669E4" w:rsidP="00137C8F">
      <w:pPr>
        <w:rPr>
          <w:rFonts w:cstheme="minorHAnsi"/>
          <w:sz w:val="24"/>
          <w:szCs w:val="24"/>
        </w:rPr>
      </w:pPr>
      <w:r>
        <w:rPr>
          <w:rFonts w:cstheme="minorHAnsi"/>
          <w:sz w:val="24"/>
          <w:szCs w:val="24"/>
        </w:rPr>
        <w:br w:type="page"/>
      </w:r>
      <w:r w:rsidR="00FA3991">
        <w:rPr>
          <w:rFonts w:cstheme="minorHAnsi"/>
          <w:b/>
          <w:sz w:val="28"/>
          <w:szCs w:val="28"/>
        </w:rPr>
        <w:lastRenderedPageBreak/>
        <w:t>1.3</w:t>
      </w:r>
      <w:r w:rsidR="00FA3991" w:rsidRPr="003E6BCD">
        <w:rPr>
          <w:rFonts w:cstheme="minorHAnsi"/>
          <w:b/>
          <w:sz w:val="28"/>
          <w:szCs w:val="28"/>
        </w:rPr>
        <w:t xml:space="preserve"> </w:t>
      </w:r>
      <w:r w:rsidR="00DA4056">
        <w:rPr>
          <w:rFonts w:cstheme="minorHAnsi"/>
          <w:b/>
          <w:sz w:val="28"/>
          <w:szCs w:val="28"/>
        </w:rPr>
        <w:t>Performance</w:t>
      </w:r>
      <w:r w:rsidR="00FA3991">
        <w:rPr>
          <w:rFonts w:cstheme="minorHAnsi"/>
          <w:b/>
          <w:sz w:val="28"/>
          <w:szCs w:val="28"/>
        </w:rPr>
        <w:t xml:space="preserve"> Analysis</w:t>
      </w:r>
      <w:r w:rsidR="00DA4056">
        <w:rPr>
          <w:rFonts w:cstheme="minorHAnsi"/>
          <w:b/>
          <w:sz w:val="28"/>
          <w:szCs w:val="28"/>
        </w:rPr>
        <w:t xml:space="preserve"> of Trajectory (a)</w:t>
      </w:r>
    </w:p>
    <w:p w:rsidR="00927FD2" w:rsidRPr="009834FF" w:rsidRDefault="00927FD2" w:rsidP="009834FF">
      <w:pPr>
        <w:jc w:val="both"/>
        <w:rPr>
          <w:sz w:val="24"/>
          <w:szCs w:val="24"/>
        </w:rPr>
      </w:pPr>
      <w:r>
        <w:rPr>
          <w:rFonts w:cstheme="minorHAnsi"/>
          <w:sz w:val="24"/>
          <w:szCs w:val="24"/>
        </w:rPr>
        <w:t xml:space="preserve">Let us now analyze vehicle </w:t>
      </w:r>
      <w:r w:rsidR="00F26013">
        <w:rPr>
          <w:rFonts w:cstheme="minorHAnsi"/>
          <w:sz w:val="24"/>
          <w:szCs w:val="24"/>
        </w:rPr>
        <w:t xml:space="preserve">static </w:t>
      </w:r>
      <w:r>
        <w:rPr>
          <w:rFonts w:cstheme="minorHAnsi"/>
          <w:sz w:val="24"/>
          <w:szCs w:val="24"/>
        </w:rPr>
        <w:t>performance parameters</w:t>
      </w:r>
      <w:r w:rsidR="00F26013" w:rsidRPr="00F26013">
        <w:rPr>
          <w:rFonts w:cstheme="minorHAnsi"/>
          <w:sz w:val="24"/>
          <w:szCs w:val="24"/>
        </w:rPr>
        <w:t xml:space="preserve"> </w:t>
      </w:r>
      <w:r w:rsidR="00F26013">
        <w:rPr>
          <w:rFonts w:cstheme="minorHAnsi"/>
          <w:sz w:val="24"/>
          <w:szCs w:val="24"/>
        </w:rPr>
        <w:t>along the first trajectory</w:t>
      </w:r>
      <w:r w:rsidR="00DA4056">
        <w:rPr>
          <w:rFonts w:cstheme="minorHAnsi"/>
          <w:sz w:val="24"/>
          <w:szCs w:val="24"/>
        </w:rPr>
        <w:t xml:space="preserve">, </w:t>
      </w:r>
      <w:r w:rsidR="00DA4056">
        <w:rPr>
          <w:sz w:val="24"/>
          <w:szCs w:val="24"/>
        </w:rPr>
        <w:t xml:space="preserve">as </w:t>
      </w:r>
      <w:r w:rsidR="00F9099E">
        <w:rPr>
          <w:sz w:val="24"/>
          <w:szCs w:val="24"/>
        </w:rPr>
        <w:t>described in Section 3</w:t>
      </w:r>
      <w:r>
        <w:rPr>
          <w:sz w:val="24"/>
          <w:szCs w:val="24"/>
        </w:rPr>
        <w:t>.</w:t>
      </w:r>
      <w:r w:rsidR="00581D6A">
        <w:rPr>
          <w:sz w:val="24"/>
          <w:szCs w:val="24"/>
        </w:rPr>
        <w:t xml:space="preserve"> Return to the main menu and select option (6) </w:t>
      </w:r>
      <w:r w:rsidR="005E09FC">
        <w:rPr>
          <w:sz w:val="24"/>
          <w:szCs w:val="24"/>
        </w:rPr>
        <w:t>to check</w:t>
      </w:r>
      <w:r w:rsidR="00581D6A">
        <w:rPr>
          <w:sz w:val="24"/>
          <w:szCs w:val="24"/>
        </w:rPr>
        <w:t xml:space="preserve"> the performance and stability parameters along the trajectory time. </w:t>
      </w:r>
      <w:r w:rsidR="00F26013">
        <w:rPr>
          <w:sz w:val="24"/>
          <w:szCs w:val="24"/>
        </w:rPr>
        <w:t>However, b</w:t>
      </w:r>
      <w:r>
        <w:rPr>
          <w:sz w:val="24"/>
          <w:szCs w:val="24"/>
        </w:rPr>
        <w:t>efore evaluating the vehicle performance</w:t>
      </w:r>
      <w:r w:rsidR="00F26013">
        <w:rPr>
          <w:sz w:val="24"/>
          <w:szCs w:val="24"/>
        </w:rPr>
        <w:t xml:space="preserve"> </w:t>
      </w:r>
      <w:r>
        <w:rPr>
          <w:sz w:val="24"/>
          <w:szCs w:val="24"/>
        </w:rPr>
        <w:t xml:space="preserve">the program needs to know how the effectors combine together </w:t>
      </w:r>
      <w:r w:rsidR="00C400C7">
        <w:rPr>
          <w:sz w:val="24"/>
          <w:szCs w:val="24"/>
        </w:rPr>
        <w:t xml:space="preserve">to trim </w:t>
      </w:r>
      <w:r w:rsidR="00F26013">
        <w:rPr>
          <w:sz w:val="24"/>
          <w:szCs w:val="24"/>
        </w:rPr>
        <w:t>along</w:t>
      </w:r>
      <w:r>
        <w:rPr>
          <w:sz w:val="24"/>
          <w:szCs w:val="24"/>
        </w:rPr>
        <w:t xml:space="preserve"> </w:t>
      </w:r>
      <w:r w:rsidR="00581D6A">
        <w:rPr>
          <w:sz w:val="24"/>
          <w:szCs w:val="24"/>
        </w:rPr>
        <w:t xml:space="preserve">the four </w:t>
      </w:r>
      <w:r>
        <w:rPr>
          <w:sz w:val="24"/>
          <w:szCs w:val="24"/>
        </w:rPr>
        <w:t>directions</w:t>
      </w:r>
      <w:r w:rsidR="00C400C7">
        <w:rPr>
          <w:sz w:val="24"/>
          <w:szCs w:val="24"/>
        </w:rPr>
        <w:t>. The</w:t>
      </w:r>
      <w:r w:rsidR="009834FF">
        <w:rPr>
          <w:sz w:val="24"/>
          <w:szCs w:val="24"/>
        </w:rPr>
        <w:t xml:space="preserve"> </w:t>
      </w:r>
      <w:r w:rsidR="00C400C7">
        <w:rPr>
          <w:sz w:val="24"/>
          <w:szCs w:val="24"/>
        </w:rPr>
        <w:t xml:space="preserve">flight control system will also independently control these </w:t>
      </w:r>
      <w:r w:rsidR="00F26013">
        <w:rPr>
          <w:sz w:val="24"/>
          <w:szCs w:val="24"/>
        </w:rPr>
        <w:t>four</w:t>
      </w:r>
      <w:r w:rsidR="00581D6A">
        <w:rPr>
          <w:sz w:val="24"/>
          <w:szCs w:val="24"/>
        </w:rPr>
        <w:t xml:space="preserve"> directions</w:t>
      </w:r>
      <w:r>
        <w:rPr>
          <w:sz w:val="24"/>
          <w:szCs w:val="24"/>
        </w:rPr>
        <w:t xml:space="preserve">. </w:t>
      </w:r>
      <w:r w:rsidR="00581D6A">
        <w:rPr>
          <w:sz w:val="24"/>
          <w:szCs w:val="24"/>
        </w:rPr>
        <w:t>A</w:t>
      </w:r>
      <w:r>
        <w:rPr>
          <w:sz w:val="24"/>
          <w:szCs w:val="24"/>
        </w:rPr>
        <w:t xml:space="preserve"> mixing logic matrix defines the effector allocation along </w:t>
      </w:r>
      <w:r w:rsidR="00581D6A">
        <w:rPr>
          <w:sz w:val="24"/>
          <w:szCs w:val="24"/>
        </w:rPr>
        <w:t xml:space="preserve">the </w:t>
      </w:r>
      <w:r>
        <w:rPr>
          <w:sz w:val="24"/>
          <w:szCs w:val="24"/>
        </w:rPr>
        <w:t xml:space="preserve">four </w:t>
      </w:r>
      <w:r w:rsidR="00F26013">
        <w:rPr>
          <w:sz w:val="24"/>
          <w:szCs w:val="24"/>
        </w:rPr>
        <w:t xml:space="preserve">control </w:t>
      </w:r>
      <w:r>
        <w:rPr>
          <w:sz w:val="24"/>
          <w:szCs w:val="24"/>
        </w:rPr>
        <w:t>directions</w:t>
      </w:r>
      <w:r w:rsidR="00581D6A">
        <w:rPr>
          <w:sz w:val="24"/>
          <w:szCs w:val="24"/>
        </w:rPr>
        <w:t>.</w:t>
      </w:r>
      <w:r w:rsidR="009834FF">
        <w:rPr>
          <w:sz w:val="24"/>
          <w:szCs w:val="24"/>
        </w:rPr>
        <w:t xml:space="preserve"> </w:t>
      </w:r>
      <w:r w:rsidR="00F26013">
        <w:rPr>
          <w:sz w:val="24"/>
          <w:szCs w:val="24"/>
        </w:rPr>
        <w:t xml:space="preserve">The program </w:t>
      </w:r>
      <w:r w:rsidR="005E09FC">
        <w:rPr>
          <w:sz w:val="24"/>
          <w:szCs w:val="24"/>
        </w:rPr>
        <w:t>can</w:t>
      </w:r>
      <w:r w:rsidR="00F26013">
        <w:rPr>
          <w:sz w:val="24"/>
          <w:szCs w:val="24"/>
        </w:rPr>
        <w:t xml:space="preserve"> either read a matrix from the systems file or calculate it </w:t>
      </w:r>
      <w:r w:rsidR="005E09FC">
        <w:rPr>
          <w:sz w:val="24"/>
          <w:szCs w:val="24"/>
        </w:rPr>
        <w:t>from</w:t>
      </w:r>
      <w:r w:rsidR="00F26013">
        <w:rPr>
          <w:sz w:val="24"/>
          <w:szCs w:val="24"/>
        </w:rPr>
        <w:t xml:space="preserve"> the vehicle parameters. </w:t>
      </w:r>
      <w:r w:rsidR="009834FF">
        <w:rPr>
          <w:sz w:val="24"/>
          <w:szCs w:val="24"/>
        </w:rPr>
        <w:t xml:space="preserve">In this case </w:t>
      </w:r>
      <w:r>
        <w:rPr>
          <w:sz w:val="24"/>
          <w:szCs w:val="24"/>
        </w:rPr>
        <w:t xml:space="preserve">we </w:t>
      </w:r>
      <w:r w:rsidR="009834FF">
        <w:rPr>
          <w:sz w:val="24"/>
          <w:szCs w:val="24"/>
        </w:rPr>
        <w:t>allow</w:t>
      </w:r>
      <w:r>
        <w:rPr>
          <w:sz w:val="24"/>
          <w:szCs w:val="24"/>
        </w:rPr>
        <w:t xml:space="preserve"> the program calculate </w:t>
      </w:r>
      <w:r w:rsidR="00585912">
        <w:rPr>
          <w:sz w:val="24"/>
          <w:szCs w:val="24"/>
        </w:rPr>
        <w:t xml:space="preserve">a </w:t>
      </w:r>
      <w:proofErr w:type="spellStart"/>
      <w:r w:rsidR="00585912">
        <w:rPr>
          <w:sz w:val="24"/>
          <w:szCs w:val="24"/>
        </w:rPr>
        <w:t>Kmix</w:t>
      </w:r>
      <w:proofErr w:type="spellEnd"/>
      <w:r>
        <w:rPr>
          <w:sz w:val="24"/>
          <w:szCs w:val="24"/>
        </w:rPr>
        <w:t xml:space="preserve"> along</w:t>
      </w:r>
      <w:r w:rsidR="00585912">
        <w:rPr>
          <w:sz w:val="24"/>
          <w:szCs w:val="24"/>
        </w:rPr>
        <w:t xml:space="preserve"> the trajectory by selecting the 2</w:t>
      </w:r>
      <w:r w:rsidR="00585912" w:rsidRPr="00585912">
        <w:rPr>
          <w:sz w:val="24"/>
          <w:szCs w:val="24"/>
          <w:vertAlign w:val="superscript"/>
        </w:rPr>
        <w:t>nd</w:t>
      </w:r>
      <w:r w:rsidR="00585912">
        <w:rPr>
          <w:sz w:val="24"/>
          <w:szCs w:val="24"/>
        </w:rPr>
        <w:t xml:space="preserve"> option "</w:t>
      </w:r>
      <w:r w:rsidR="00585912" w:rsidRPr="005E09FC">
        <w:rPr>
          <w:i/>
          <w:sz w:val="24"/>
          <w:szCs w:val="24"/>
        </w:rPr>
        <w:t>Calculate a Mixing Matrix Using All Effectors at 100% Participation</w:t>
      </w:r>
      <w:r>
        <w:rPr>
          <w:sz w:val="24"/>
          <w:szCs w:val="24"/>
        </w:rPr>
        <w:t xml:space="preserve">". </w:t>
      </w:r>
    </w:p>
    <w:p w:rsidR="009834FF" w:rsidRDefault="008669E4">
      <w:pPr>
        <w:rPr>
          <w:rFonts w:cstheme="minorHAnsi"/>
          <w:sz w:val="24"/>
          <w:szCs w:val="24"/>
        </w:rPr>
      </w:pPr>
      <w:r>
        <w:rPr>
          <w:rFonts w:cstheme="minorHAnsi"/>
          <w:noProof/>
          <w:sz w:val="24"/>
          <w:szCs w:val="24"/>
        </w:rPr>
        <w:drawing>
          <wp:inline distT="0" distB="0" distL="0" distR="0">
            <wp:extent cx="3490982" cy="2085975"/>
            <wp:effectExtent l="19050" t="0" r="0" b="0"/>
            <wp:docPr id="39" name="Picture 5" descr="C:\Flixan\Trim\Examples\Reusable Space Plane\Ascent\Figs\Perform-1\fi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Ascent\Figs\Perform-1\fig0.png"/>
                    <pic:cNvPicPr>
                      <a:picLocks noChangeAspect="1" noChangeArrowheads="1"/>
                    </pic:cNvPicPr>
                  </pic:nvPicPr>
                  <pic:blipFill>
                    <a:blip r:embed="rId32" cstate="print"/>
                    <a:srcRect/>
                    <a:stretch>
                      <a:fillRect/>
                    </a:stretch>
                  </pic:blipFill>
                  <pic:spPr bwMode="auto">
                    <a:xfrm>
                      <a:off x="0" y="0"/>
                      <a:ext cx="3496011" cy="2088980"/>
                    </a:xfrm>
                    <a:prstGeom prst="rect">
                      <a:avLst/>
                    </a:prstGeom>
                    <a:noFill/>
                    <a:ln w="9525">
                      <a:noFill/>
                      <a:miter lim="800000"/>
                      <a:headEnd/>
                      <a:tailEnd/>
                    </a:ln>
                  </pic:spPr>
                </pic:pic>
              </a:graphicData>
            </a:graphic>
          </wp:inline>
        </w:drawing>
      </w:r>
      <w:r w:rsidR="009834FF">
        <w:rPr>
          <w:rFonts w:cstheme="minorHAnsi"/>
          <w:noProof/>
          <w:sz w:val="24"/>
          <w:szCs w:val="24"/>
        </w:rPr>
        <w:drawing>
          <wp:inline distT="0" distB="0" distL="0" distR="0">
            <wp:extent cx="2502890" cy="1371600"/>
            <wp:effectExtent l="19050" t="0" r="0" b="0"/>
            <wp:docPr id="52" name="Picture 6" descr="C:\Flixan\Trim\Examples\Reusable Space Plane\Ascent\Figs\Perform-1\Fig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Ascent\Figs\Perform-1\Fig0b.png"/>
                    <pic:cNvPicPr>
                      <a:picLocks noChangeAspect="1" noChangeArrowheads="1"/>
                    </pic:cNvPicPr>
                  </pic:nvPicPr>
                  <pic:blipFill>
                    <a:blip r:embed="rId33" cstate="print"/>
                    <a:stretch>
                      <a:fillRect/>
                    </a:stretch>
                  </pic:blipFill>
                  <pic:spPr bwMode="auto">
                    <a:xfrm>
                      <a:off x="0" y="0"/>
                      <a:ext cx="2512419" cy="1376822"/>
                    </a:xfrm>
                    <a:prstGeom prst="rect">
                      <a:avLst/>
                    </a:prstGeom>
                    <a:noFill/>
                    <a:ln w="9525">
                      <a:noFill/>
                      <a:miter lim="800000"/>
                      <a:headEnd/>
                      <a:tailEnd/>
                    </a:ln>
                  </pic:spPr>
                </pic:pic>
              </a:graphicData>
            </a:graphic>
          </wp:inline>
        </w:drawing>
      </w:r>
      <w:r w:rsidR="009834FF">
        <w:rPr>
          <w:rFonts w:cstheme="minorHAnsi"/>
          <w:noProof/>
          <w:sz w:val="24"/>
          <w:szCs w:val="24"/>
        </w:rPr>
        <w:drawing>
          <wp:inline distT="0" distB="0" distL="0" distR="0">
            <wp:extent cx="4505325" cy="2876550"/>
            <wp:effectExtent l="19050" t="0" r="9525" b="0"/>
            <wp:docPr id="53" name="Picture 7" descr="C:\Flixan\Trim\Examples\Reusable Space Plane\Ascent\Figs\Perform-1\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Figs\Perform-1\Fig1.png"/>
                    <pic:cNvPicPr>
                      <a:picLocks noChangeAspect="1" noChangeArrowheads="1"/>
                    </pic:cNvPicPr>
                  </pic:nvPicPr>
                  <pic:blipFill>
                    <a:blip r:embed="rId34" cstate="print"/>
                    <a:stretch>
                      <a:fillRect/>
                    </a:stretch>
                  </pic:blipFill>
                  <pic:spPr bwMode="auto">
                    <a:xfrm>
                      <a:off x="0" y="0"/>
                      <a:ext cx="4504063" cy="2875744"/>
                    </a:xfrm>
                    <a:prstGeom prst="rect">
                      <a:avLst/>
                    </a:prstGeom>
                    <a:noFill/>
                    <a:ln w="9525">
                      <a:noFill/>
                      <a:miter lim="800000"/>
                      <a:headEnd/>
                      <a:tailEnd/>
                    </a:ln>
                  </pic:spPr>
                </pic:pic>
              </a:graphicData>
            </a:graphic>
          </wp:inline>
        </w:drawing>
      </w:r>
      <w:r w:rsidR="009834FF" w:rsidRPr="009834FF">
        <w:rPr>
          <w:rFonts w:cstheme="minorHAnsi"/>
          <w:noProof/>
          <w:sz w:val="24"/>
          <w:szCs w:val="24"/>
        </w:rPr>
        <w:drawing>
          <wp:inline distT="0" distB="0" distL="0" distR="0">
            <wp:extent cx="2324100" cy="1131658"/>
            <wp:effectExtent l="19050" t="0" r="0" b="0"/>
            <wp:docPr id="55" name="Picture 8" descr="C:\Flixan\Trim\Examples\Reusable Space Plane\Ascent\Figs\Perform-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Flixan\Trim\Examples\Reusable Space Plane\Ascent\Figs\Perform-1\Fig2.png"/>
                    <pic:cNvPicPr>
                      <a:picLocks noChangeAspect="1" noChangeArrowheads="1"/>
                    </pic:cNvPicPr>
                  </pic:nvPicPr>
                  <pic:blipFill>
                    <a:blip r:embed="rId35" cstate="print"/>
                    <a:srcRect/>
                    <a:stretch>
                      <a:fillRect/>
                    </a:stretch>
                  </pic:blipFill>
                  <pic:spPr bwMode="auto">
                    <a:xfrm>
                      <a:off x="0" y="0"/>
                      <a:ext cx="2329290" cy="1134185"/>
                    </a:xfrm>
                    <a:prstGeom prst="rect">
                      <a:avLst/>
                    </a:prstGeom>
                    <a:noFill/>
                    <a:ln w="9525">
                      <a:noFill/>
                      <a:miter lim="800000"/>
                      <a:headEnd/>
                      <a:tailEnd/>
                    </a:ln>
                  </pic:spPr>
                </pic:pic>
              </a:graphicData>
            </a:graphic>
          </wp:inline>
        </w:drawing>
      </w:r>
    </w:p>
    <w:p w:rsidR="00DE20AC" w:rsidRDefault="009834FF">
      <w:pPr>
        <w:rPr>
          <w:rFonts w:cstheme="minorHAnsi"/>
          <w:noProof/>
          <w:sz w:val="24"/>
          <w:szCs w:val="24"/>
        </w:rPr>
      </w:pPr>
      <w:r>
        <w:rPr>
          <w:rFonts w:cstheme="minorHAnsi"/>
          <w:noProof/>
          <w:sz w:val="24"/>
          <w:szCs w:val="24"/>
        </w:rPr>
        <w:lastRenderedPageBreak/>
        <w:drawing>
          <wp:inline distT="0" distB="0" distL="0" distR="0">
            <wp:extent cx="6181725" cy="4610100"/>
            <wp:effectExtent l="19050" t="0" r="9525" b="0"/>
            <wp:docPr id="56" name="Picture 9" descr="C:\Flixan\Trim\Examples\Reusable Space Plane\Ascent\Figs\Perform-1\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Ascent\Figs\Perform-1\Fig3.png"/>
                    <pic:cNvPicPr>
                      <a:picLocks noChangeAspect="1" noChangeArrowheads="1"/>
                    </pic:cNvPicPr>
                  </pic:nvPicPr>
                  <pic:blipFill>
                    <a:blip r:embed="rId36" cstate="print"/>
                    <a:stretch>
                      <a:fillRect/>
                    </a:stretch>
                  </pic:blipFill>
                  <pic:spPr bwMode="auto">
                    <a:xfrm>
                      <a:off x="0" y="0"/>
                      <a:ext cx="6181688" cy="4610072"/>
                    </a:xfrm>
                    <a:prstGeom prst="rect">
                      <a:avLst/>
                    </a:prstGeom>
                    <a:noFill/>
                    <a:ln w="9525">
                      <a:noFill/>
                      <a:miter lim="800000"/>
                      <a:headEnd/>
                      <a:tailEnd/>
                    </a:ln>
                  </pic:spPr>
                </pic:pic>
              </a:graphicData>
            </a:graphic>
          </wp:inline>
        </w:drawing>
      </w:r>
    </w:p>
    <w:p w:rsidR="00A84944" w:rsidRDefault="00DA4056" w:rsidP="00A95AB6">
      <w:pPr>
        <w:jc w:val="both"/>
        <w:rPr>
          <w:sz w:val="24"/>
          <w:szCs w:val="24"/>
        </w:rPr>
      </w:pPr>
      <w:r>
        <w:rPr>
          <w:sz w:val="24"/>
          <w:szCs w:val="24"/>
        </w:rPr>
        <w:t>The effector combination matrix will have 4 inputs for the 4 control directions (3 rotati</w:t>
      </w:r>
      <w:r w:rsidR="00585912">
        <w:rPr>
          <w:sz w:val="24"/>
          <w:szCs w:val="24"/>
        </w:rPr>
        <w:t>ons plus x-acceleration), and 14 outputs (8</w:t>
      </w:r>
      <w:r>
        <w:rPr>
          <w:sz w:val="24"/>
          <w:szCs w:val="24"/>
        </w:rPr>
        <w:t xml:space="preserve"> TVC, 4 throttling, and 2 aero-surfaces). In the following dialog enter the maximum amount of angle of attack and sideslip angles (</w:t>
      </w:r>
      <w:r w:rsidRPr="009834FF">
        <w:rPr>
          <w:rFonts w:ascii="Symbol" w:hAnsi="Symbol"/>
          <w:sz w:val="24"/>
          <w:szCs w:val="24"/>
        </w:rPr>
        <w:t></w:t>
      </w:r>
      <w:r>
        <w:rPr>
          <w:sz w:val="24"/>
          <w:szCs w:val="24"/>
        </w:rPr>
        <w:t>=4</w:t>
      </w:r>
      <w:r w:rsidR="00F47BF4">
        <w:rPr>
          <w:sz w:val="24"/>
          <w:szCs w:val="24"/>
        </w:rPr>
        <w:t>°</w:t>
      </w:r>
      <w:r>
        <w:rPr>
          <w:sz w:val="24"/>
          <w:szCs w:val="24"/>
        </w:rPr>
        <w:t xml:space="preserve">, </w:t>
      </w:r>
      <w:r w:rsidRPr="009834FF">
        <w:rPr>
          <w:rFonts w:ascii="Symbol" w:hAnsi="Symbol"/>
          <w:sz w:val="24"/>
          <w:szCs w:val="24"/>
        </w:rPr>
        <w:t></w:t>
      </w:r>
      <w:r>
        <w:rPr>
          <w:sz w:val="24"/>
          <w:szCs w:val="24"/>
        </w:rPr>
        <w:t>=4</w:t>
      </w:r>
      <w:r w:rsidR="00F47BF4">
        <w:rPr>
          <w:sz w:val="24"/>
          <w:szCs w:val="24"/>
        </w:rPr>
        <w:t>°</w:t>
      </w:r>
      <w:r>
        <w:rPr>
          <w:sz w:val="24"/>
          <w:szCs w:val="24"/>
        </w:rPr>
        <w:t xml:space="preserve">) expected </w:t>
      </w:r>
      <w:r w:rsidR="005E09FC">
        <w:rPr>
          <w:sz w:val="24"/>
          <w:szCs w:val="24"/>
        </w:rPr>
        <w:t>during flight. The</w:t>
      </w:r>
      <w:r>
        <w:rPr>
          <w:sz w:val="24"/>
          <w:szCs w:val="24"/>
        </w:rPr>
        <w:t>se are aerodynamic disturbances</w:t>
      </w:r>
      <w:r w:rsidR="00C400C7">
        <w:rPr>
          <w:sz w:val="24"/>
          <w:szCs w:val="24"/>
        </w:rPr>
        <w:t xml:space="preserve"> generated</w:t>
      </w:r>
      <w:r>
        <w:rPr>
          <w:sz w:val="24"/>
          <w:szCs w:val="24"/>
        </w:rPr>
        <w:t xml:space="preserve"> </w:t>
      </w:r>
      <w:r w:rsidR="00C400C7">
        <w:rPr>
          <w:sz w:val="24"/>
          <w:szCs w:val="24"/>
        </w:rPr>
        <w:t>due to wind-shear</w:t>
      </w:r>
      <w:r w:rsidR="005E09FC">
        <w:rPr>
          <w:sz w:val="24"/>
          <w:szCs w:val="24"/>
        </w:rPr>
        <w:t xml:space="preserve"> or </w:t>
      </w:r>
      <w:r w:rsidR="00C400C7">
        <w:rPr>
          <w:sz w:val="24"/>
          <w:szCs w:val="24"/>
        </w:rPr>
        <w:t xml:space="preserve">due to </w:t>
      </w:r>
      <w:r w:rsidR="005E09FC">
        <w:rPr>
          <w:sz w:val="24"/>
          <w:szCs w:val="24"/>
        </w:rPr>
        <w:t xml:space="preserve">maneuvering, </w:t>
      </w:r>
      <w:r>
        <w:rPr>
          <w:sz w:val="24"/>
          <w:szCs w:val="24"/>
        </w:rPr>
        <w:t xml:space="preserve">producing moments and forces that the </w:t>
      </w:r>
      <w:r w:rsidR="005E09FC">
        <w:rPr>
          <w:sz w:val="24"/>
          <w:szCs w:val="24"/>
        </w:rPr>
        <w:t>vehicle</w:t>
      </w:r>
      <w:r>
        <w:rPr>
          <w:sz w:val="24"/>
          <w:szCs w:val="24"/>
        </w:rPr>
        <w:t xml:space="preserve"> should have the </w:t>
      </w:r>
      <w:r w:rsidR="005E09FC">
        <w:rPr>
          <w:sz w:val="24"/>
          <w:szCs w:val="24"/>
        </w:rPr>
        <w:t xml:space="preserve">control </w:t>
      </w:r>
      <w:r w:rsidR="00A84944">
        <w:rPr>
          <w:sz w:val="24"/>
          <w:szCs w:val="24"/>
        </w:rPr>
        <w:t xml:space="preserve">power to </w:t>
      </w:r>
      <w:r w:rsidR="005E09FC">
        <w:rPr>
          <w:sz w:val="24"/>
          <w:szCs w:val="24"/>
        </w:rPr>
        <w:t>counteract. The effector system</w:t>
      </w:r>
      <w:r w:rsidR="00A84944">
        <w:rPr>
          <w:sz w:val="24"/>
          <w:szCs w:val="24"/>
        </w:rPr>
        <w:t xml:space="preserve"> control authority is measured </w:t>
      </w:r>
      <w:r w:rsidR="00C400C7">
        <w:rPr>
          <w:sz w:val="24"/>
          <w:szCs w:val="24"/>
        </w:rPr>
        <w:t>by its capability to counteract them</w:t>
      </w:r>
      <w:r w:rsidR="00A84944">
        <w:rPr>
          <w:sz w:val="24"/>
          <w:szCs w:val="24"/>
        </w:rPr>
        <w:t>.</w:t>
      </w:r>
    </w:p>
    <w:p w:rsidR="00A0169F" w:rsidRDefault="00A84944" w:rsidP="00A95AB6">
      <w:pPr>
        <w:jc w:val="both"/>
        <w:rPr>
          <w:sz w:val="24"/>
          <w:szCs w:val="24"/>
        </w:rPr>
      </w:pPr>
      <w:r>
        <w:rPr>
          <w:sz w:val="24"/>
          <w:szCs w:val="24"/>
        </w:rPr>
        <w:t>The stat</w:t>
      </w:r>
      <w:r w:rsidR="00C400C7">
        <w:rPr>
          <w:sz w:val="24"/>
          <w:szCs w:val="24"/>
        </w:rPr>
        <w:t>ic margin is telling us that this</w:t>
      </w:r>
      <w:r>
        <w:rPr>
          <w:sz w:val="24"/>
          <w:szCs w:val="24"/>
        </w:rPr>
        <w:t xml:space="preserve"> </w:t>
      </w:r>
      <w:r w:rsidR="00C400C7">
        <w:rPr>
          <w:sz w:val="24"/>
          <w:szCs w:val="24"/>
        </w:rPr>
        <w:t>launch vehicle</w:t>
      </w:r>
      <w:r>
        <w:rPr>
          <w:sz w:val="24"/>
          <w:szCs w:val="24"/>
        </w:rPr>
        <w:t xml:space="preserve"> is unstable in pitch during the first 130 seconds of the trajectory and later on it becomes stable. From the pitch T2-inverse plot we see that the max i</w:t>
      </w:r>
      <w:r w:rsidR="00A95AB6">
        <w:rPr>
          <w:sz w:val="24"/>
          <w:szCs w:val="24"/>
        </w:rPr>
        <w:t>nstability occurs at 70 seconds</w:t>
      </w:r>
      <w:r>
        <w:rPr>
          <w:sz w:val="24"/>
          <w:szCs w:val="24"/>
        </w:rPr>
        <w:t xml:space="preserve"> </w:t>
      </w:r>
      <w:r w:rsidR="00A95AB6">
        <w:rPr>
          <w:sz w:val="24"/>
          <w:szCs w:val="24"/>
        </w:rPr>
        <w:t>and the</w:t>
      </w:r>
      <w:r>
        <w:rPr>
          <w:sz w:val="24"/>
          <w:szCs w:val="24"/>
        </w:rPr>
        <w:t xml:space="preserve"> time to double amplitude T2=0.</w:t>
      </w:r>
      <w:r w:rsidR="004B4757">
        <w:rPr>
          <w:sz w:val="24"/>
          <w:szCs w:val="24"/>
        </w:rPr>
        <w:t>62</w:t>
      </w:r>
      <w:r>
        <w:rPr>
          <w:sz w:val="24"/>
          <w:szCs w:val="24"/>
        </w:rPr>
        <w:t xml:space="preserve"> (sec). </w:t>
      </w:r>
      <w:r w:rsidR="00DA4056">
        <w:rPr>
          <w:sz w:val="24"/>
          <w:szCs w:val="24"/>
        </w:rPr>
        <w:t xml:space="preserve"> </w:t>
      </w:r>
      <w:r>
        <w:rPr>
          <w:sz w:val="24"/>
          <w:szCs w:val="24"/>
        </w:rPr>
        <w:t xml:space="preserve">In the lateral direction, however, is </w:t>
      </w:r>
      <w:r w:rsidR="00A95AB6">
        <w:rPr>
          <w:sz w:val="24"/>
          <w:szCs w:val="24"/>
        </w:rPr>
        <w:t xml:space="preserve">always </w:t>
      </w:r>
      <w:r>
        <w:rPr>
          <w:sz w:val="24"/>
          <w:szCs w:val="24"/>
        </w:rPr>
        <w:t>stable</w:t>
      </w:r>
      <w:r w:rsidR="00A95AB6">
        <w:rPr>
          <w:sz w:val="24"/>
          <w:szCs w:val="24"/>
        </w:rPr>
        <w:t xml:space="preserve"> with a positive </w:t>
      </w:r>
      <w:proofErr w:type="spellStart"/>
      <w:r w:rsidR="00A95AB6">
        <w:rPr>
          <w:sz w:val="24"/>
          <w:szCs w:val="24"/>
        </w:rPr>
        <w:t>Cn</w:t>
      </w:r>
      <w:proofErr w:type="spellEnd"/>
      <w:r w:rsidR="00A95AB6" w:rsidRPr="00A95AB6">
        <w:rPr>
          <w:rFonts w:ascii="Symbol" w:hAnsi="Symbol"/>
          <w:sz w:val="24"/>
          <w:szCs w:val="24"/>
        </w:rPr>
        <w:t></w:t>
      </w:r>
      <w:r w:rsidR="00A95AB6">
        <w:rPr>
          <w:sz w:val="24"/>
          <w:szCs w:val="24"/>
        </w:rPr>
        <w:t>-dynamic</w:t>
      </w:r>
      <w:r>
        <w:rPr>
          <w:sz w:val="24"/>
          <w:szCs w:val="24"/>
        </w:rPr>
        <w:t xml:space="preserve">. </w:t>
      </w:r>
      <w:r w:rsidR="00A95AB6">
        <w:rPr>
          <w:sz w:val="24"/>
          <w:szCs w:val="24"/>
        </w:rPr>
        <w:t>The yaw T2-inverse</w:t>
      </w:r>
      <w:r>
        <w:rPr>
          <w:sz w:val="24"/>
          <w:szCs w:val="24"/>
        </w:rPr>
        <w:t xml:space="preserve"> </w:t>
      </w:r>
      <w:r w:rsidR="004B4757">
        <w:rPr>
          <w:sz w:val="24"/>
          <w:szCs w:val="24"/>
        </w:rPr>
        <w:t>curve is negative (stable), and t</w:t>
      </w:r>
      <w:r w:rsidR="00A95AB6">
        <w:rPr>
          <w:sz w:val="24"/>
          <w:szCs w:val="24"/>
        </w:rPr>
        <w:t xml:space="preserve">he </w:t>
      </w:r>
      <w:r>
        <w:rPr>
          <w:sz w:val="24"/>
          <w:szCs w:val="24"/>
        </w:rPr>
        <w:t>Dutch-Roll resonance peaks</w:t>
      </w:r>
      <w:r w:rsidR="00F47BF4">
        <w:rPr>
          <w:sz w:val="24"/>
          <w:szCs w:val="24"/>
        </w:rPr>
        <w:t xml:space="preserve"> to 1.3 (r</w:t>
      </w:r>
      <w:r w:rsidR="003D6642">
        <w:rPr>
          <w:sz w:val="24"/>
          <w:szCs w:val="24"/>
        </w:rPr>
        <w:t>ad/sec) at 75 sec. The combined (Q-alpha and</w:t>
      </w:r>
      <w:r w:rsidR="00F47BF4">
        <w:rPr>
          <w:sz w:val="24"/>
          <w:szCs w:val="24"/>
        </w:rPr>
        <w:t xml:space="preserve"> Q-beta</w:t>
      </w:r>
      <w:r w:rsidR="003D6642">
        <w:rPr>
          <w:sz w:val="24"/>
          <w:szCs w:val="24"/>
        </w:rPr>
        <w:t>)</w:t>
      </w:r>
      <w:r w:rsidR="00F47BF4">
        <w:rPr>
          <w:sz w:val="24"/>
          <w:szCs w:val="24"/>
        </w:rPr>
        <w:t xml:space="preserve"> loading </w:t>
      </w:r>
      <w:r w:rsidR="004B4757">
        <w:rPr>
          <w:sz w:val="24"/>
          <w:szCs w:val="24"/>
        </w:rPr>
        <w:t>at</w:t>
      </w:r>
      <w:r w:rsidR="00F47BF4">
        <w:rPr>
          <w:sz w:val="24"/>
          <w:szCs w:val="24"/>
        </w:rPr>
        <w:t xml:space="preserve"> (</w:t>
      </w:r>
      <w:r w:rsidR="00F47BF4" w:rsidRPr="009834FF">
        <w:rPr>
          <w:rFonts w:ascii="Symbol" w:hAnsi="Symbol"/>
          <w:sz w:val="24"/>
          <w:szCs w:val="24"/>
        </w:rPr>
        <w:t></w:t>
      </w:r>
      <w:r w:rsidR="00F47BF4">
        <w:rPr>
          <w:sz w:val="24"/>
          <w:szCs w:val="24"/>
        </w:rPr>
        <w:t xml:space="preserve">=4° &amp; </w:t>
      </w:r>
      <w:r w:rsidR="00F47BF4" w:rsidRPr="009834FF">
        <w:rPr>
          <w:rFonts w:ascii="Symbol" w:hAnsi="Symbol"/>
          <w:sz w:val="24"/>
          <w:szCs w:val="24"/>
        </w:rPr>
        <w:t></w:t>
      </w:r>
      <w:r w:rsidR="00F47BF4">
        <w:rPr>
          <w:sz w:val="24"/>
          <w:szCs w:val="24"/>
        </w:rPr>
        <w:t xml:space="preserve">=4°) is acceptable. </w:t>
      </w:r>
      <w:r w:rsidR="006A4CEB">
        <w:rPr>
          <w:sz w:val="24"/>
          <w:szCs w:val="24"/>
        </w:rPr>
        <w:t xml:space="preserve">The LCDP parameter looks great up to 210 sec and then it suddenly changes sign a couple of times because of the </w:t>
      </w:r>
      <w:r w:rsidR="00585912">
        <w:rPr>
          <w:sz w:val="24"/>
          <w:szCs w:val="24"/>
        </w:rPr>
        <w:t xml:space="preserve">large </w:t>
      </w:r>
      <w:r w:rsidR="006A4CEB">
        <w:rPr>
          <w:sz w:val="24"/>
          <w:szCs w:val="24"/>
        </w:rPr>
        <w:t xml:space="preserve">pitch maneuver. This sign </w:t>
      </w:r>
      <w:r w:rsidR="00A0169F">
        <w:rPr>
          <w:sz w:val="24"/>
          <w:szCs w:val="24"/>
        </w:rPr>
        <w:t>reversal</w:t>
      </w:r>
      <w:r w:rsidR="006A4CEB">
        <w:rPr>
          <w:sz w:val="24"/>
          <w:szCs w:val="24"/>
        </w:rPr>
        <w:t xml:space="preserve"> in the LCDP </w:t>
      </w:r>
      <w:r w:rsidR="00A0169F">
        <w:rPr>
          <w:sz w:val="24"/>
          <w:szCs w:val="24"/>
        </w:rPr>
        <w:t>implies that</w:t>
      </w:r>
      <w:r w:rsidR="006A4CEB">
        <w:rPr>
          <w:sz w:val="24"/>
          <w:szCs w:val="24"/>
        </w:rPr>
        <w:t xml:space="preserve"> the control gains </w:t>
      </w:r>
      <w:r w:rsidR="00585912">
        <w:rPr>
          <w:sz w:val="24"/>
          <w:szCs w:val="24"/>
        </w:rPr>
        <w:t>must</w:t>
      </w:r>
      <w:r w:rsidR="006A4CEB">
        <w:rPr>
          <w:sz w:val="24"/>
          <w:szCs w:val="24"/>
        </w:rPr>
        <w:t xml:space="preserve"> also change sign </w:t>
      </w:r>
      <w:r w:rsidR="00A0169F">
        <w:rPr>
          <w:sz w:val="24"/>
          <w:szCs w:val="24"/>
        </w:rPr>
        <w:t>after the 180° maneuver</w:t>
      </w:r>
      <w:r w:rsidR="006A4CEB">
        <w:rPr>
          <w:sz w:val="24"/>
          <w:szCs w:val="24"/>
        </w:rPr>
        <w:t xml:space="preserve">. </w:t>
      </w:r>
      <w:r w:rsidR="00A0169F">
        <w:rPr>
          <w:sz w:val="24"/>
          <w:szCs w:val="24"/>
        </w:rPr>
        <w:t xml:space="preserve">This is not a surprise since the entire control law must </w:t>
      </w:r>
      <w:r w:rsidR="00D73328">
        <w:rPr>
          <w:sz w:val="24"/>
          <w:szCs w:val="24"/>
        </w:rPr>
        <w:t xml:space="preserve">be </w:t>
      </w:r>
      <w:r w:rsidR="00A0169F">
        <w:rPr>
          <w:sz w:val="24"/>
          <w:szCs w:val="24"/>
        </w:rPr>
        <w:t>change</w:t>
      </w:r>
      <w:r w:rsidR="00D73328">
        <w:rPr>
          <w:sz w:val="24"/>
          <w:szCs w:val="24"/>
        </w:rPr>
        <w:t>d</w:t>
      </w:r>
      <w:r w:rsidR="00A0169F">
        <w:rPr>
          <w:sz w:val="24"/>
          <w:szCs w:val="24"/>
        </w:rPr>
        <w:t xml:space="preserve"> during this low dynamic pressure large angle maneuver using a combination of RCS and TVC.</w:t>
      </w:r>
    </w:p>
    <w:p w:rsidR="00DE20AC" w:rsidRDefault="00DE20AC">
      <w:pPr>
        <w:rPr>
          <w:rFonts w:cstheme="minorHAnsi"/>
          <w:noProof/>
          <w:sz w:val="24"/>
          <w:szCs w:val="24"/>
        </w:rPr>
      </w:pPr>
      <w:r>
        <w:rPr>
          <w:rFonts w:cstheme="minorHAnsi"/>
          <w:noProof/>
          <w:sz w:val="24"/>
          <w:szCs w:val="24"/>
        </w:rPr>
        <w:lastRenderedPageBreak/>
        <w:drawing>
          <wp:inline distT="0" distB="0" distL="0" distR="0">
            <wp:extent cx="6200775" cy="4638675"/>
            <wp:effectExtent l="19050" t="0" r="9525" b="0"/>
            <wp:docPr id="57" name="Picture 10" descr="C:\Flixan\Trim\Examples\Reusable Space Plane\Ascent\Figs\Perform-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Figs\Perform-1\Fig4.png"/>
                    <pic:cNvPicPr>
                      <a:picLocks noChangeAspect="1" noChangeArrowheads="1"/>
                    </pic:cNvPicPr>
                  </pic:nvPicPr>
                  <pic:blipFill>
                    <a:blip r:embed="rId37" cstate="print"/>
                    <a:srcRect b="7901"/>
                    <a:stretch>
                      <a:fillRect/>
                    </a:stretch>
                  </pic:blipFill>
                  <pic:spPr bwMode="auto">
                    <a:xfrm>
                      <a:off x="0" y="0"/>
                      <a:ext cx="6200775" cy="463867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200775" cy="3609975"/>
            <wp:effectExtent l="19050" t="0" r="9525" b="0"/>
            <wp:docPr id="62" name="Picture 14" descr="C:\Flixan\Trim\Examples\Reusable Space Plane\Ascent\Figs\Perform-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Figs\Perform-1\Fig6.png"/>
                    <pic:cNvPicPr>
                      <a:picLocks noChangeAspect="1" noChangeArrowheads="1"/>
                    </pic:cNvPicPr>
                  </pic:nvPicPr>
                  <pic:blipFill>
                    <a:blip r:embed="rId38" cstate="print"/>
                    <a:srcRect r="159"/>
                    <a:stretch>
                      <a:fillRect/>
                    </a:stretch>
                  </pic:blipFill>
                  <pic:spPr bwMode="auto">
                    <a:xfrm>
                      <a:off x="0" y="0"/>
                      <a:ext cx="6200775" cy="3609975"/>
                    </a:xfrm>
                    <a:prstGeom prst="rect">
                      <a:avLst/>
                    </a:prstGeom>
                    <a:noFill/>
                    <a:ln w="9525">
                      <a:noFill/>
                      <a:miter lim="800000"/>
                      <a:headEnd/>
                      <a:tailEnd/>
                    </a:ln>
                  </pic:spPr>
                </pic:pic>
              </a:graphicData>
            </a:graphic>
          </wp:inline>
        </w:drawing>
      </w:r>
    </w:p>
    <w:p w:rsidR="00D73328" w:rsidRDefault="00DE20AC">
      <w:pPr>
        <w:rPr>
          <w:sz w:val="24"/>
          <w:szCs w:val="24"/>
        </w:rPr>
      </w:pPr>
      <w:r w:rsidRPr="00DE20AC">
        <w:rPr>
          <w:rFonts w:cstheme="minorHAnsi"/>
          <w:noProof/>
          <w:sz w:val="24"/>
          <w:szCs w:val="24"/>
        </w:rPr>
        <w:lastRenderedPageBreak/>
        <w:drawing>
          <wp:inline distT="0" distB="0" distL="0" distR="0">
            <wp:extent cx="6419850" cy="5038725"/>
            <wp:effectExtent l="19050" t="0" r="0" b="0"/>
            <wp:docPr id="59" name="Picture 11" descr="C:\Flixan\Trim\Examples\Reusable Space Plane\Ascent\Figs\Perform-1\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Figs\Perform-1\Fig5.png"/>
                    <pic:cNvPicPr>
                      <a:picLocks noChangeAspect="1" noChangeArrowheads="1"/>
                    </pic:cNvPicPr>
                  </pic:nvPicPr>
                  <pic:blipFill>
                    <a:blip r:embed="rId39" cstate="print"/>
                    <a:srcRect b="8996"/>
                    <a:stretch>
                      <a:fillRect/>
                    </a:stretch>
                  </pic:blipFill>
                  <pic:spPr bwMode="auto">
                    <a:xfrm>
                      <a:off x="0" y="0"/>
                      <a:ext cx="6419850" cy="503872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419850" cy="1943100"/>
            <wp:effectExtent l="19050" t="0" r="0" b="0"/>
            <wp:docPr id="60" name="Picture 12" descr="C:\Flixan\Trim\Examples\Reusable Space Plane\Ascent\Figs\Perform-1\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Ascent\Figs\Perform-1\Fig8.png"/>
                    <pic:cNvPicPr>
                      <a:picLocks noChangeAspect="1" noChangeArrowheads="1"/>
                    </pic:cNvPicPr>
                  </pic:nvPicPr>
                  <pic:blipFill>
                    <a:blip r:embed="rId40" cstate="print"/>
                    <a:stretch>
                      <a:fillRect/>
                    </a:stretch>
                  </pic:blipFill>
                  <pic:spPr bwMode="auto">
                    <a:xfrm>
                      <a:off x="0" y="0"/>
                      <a:ext cx="6437458" cy="1948429"/>
                    </a:xfrm>
                    <a:prstGeom prst="rect">
                      <a:avLst/>
                    </a:prstGeom>
                    <a:noFill/>
                    <a:ln w="9525">
                      <a:noFill/>
                      <a:miter lim="800000"/>
                      <a:headEnd/>
                      <a:tailEnd/>
                    </a:ln>
                  </pic:spPr>
                </pic:pic>
              </a:graphicData>
            </a:graphic>
          </wp:inline>
        </w:drawing>
      </w:r>
      <w:r w:rsidR="004B4757">
        <w:rPr>
          <w:sz w:val="24"/>
          <w:szCs w:val="24"/>
        </w:rPr>
        <w:t xml:space="preserve">The control effort in all four directions (roll, pitch, yaw, &amp; x-acceleration) is less than 0.5 allowing plenty of room for maneuvering and against disturbances. </w:t>
      </w:r>
    </w:p>
    <w:p w:rsidR="00FA3991" w:rsidRDefault="00D73328">
      <w:pPr>
        <w:rPr>
          <w:rFonts w:cstheme="minorHAnsi"/>
          <w:sz w:val="24"/>
          <w:szCs w:val="24"/>
        </w:rPr>
      </w:pPr>
      <w:r>
        <w:rPr>
          <w:noProof/>
          <w:sz w:val="24"/>
          <w:szCs w:val="24"/>
        </w:rPr>
        <w:lastRenderedPageBreak/>
        <w:drawing>
          <wp:inline distT="0" distB="0" distL="0" distR="0">
            <wp:extent cx="6324600" cy="1714500"/>
            <wp:effectExtent l="19050" t="0" r="0" b="0"/>
            <wp:docPr id="4" name="Picture 4" descr="C:\Users\Eric\Desktop\pe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c\Desktop\pef6.png"/>
                    <pic:cNvPicPr>
                      <a:picLocks noChangeAspect="1" noChangeArrowheads="1"/>
                    </pic:cNvPicPr>
                  </pic:nvPicPr>
                  <pic:blipFill>
                    <a:blip r:embed="rId41" cstate="print"/>
                    <a:srcRect/>
                    <a:stretch>
                      <a:fillRect/>
                    </a:stretch>
                  </pic:blipFill>
                  <pic:spPr bwMode="auto">
                    <a:xfrm>
                      <a:off x="0" y="0"/>
                      <a:ext cx="6324600" cy="1714500"/>
                    </a:xfrm>
                    <a:prstGeom prst="rect">
                      <a:avLst/>
                    </a:prstGeom>
                    <a:noFill/>
                    <a:ln w="9525">
                      <a:noFill/>
                      <a:miter lim="800000"/>
                      <a:headEnd/>
                      <a:tailEnd/>
                    </a:ln>
                  </pic:spPr>
                </pic:pic>
              </a:graphicData>
            </a:graphic>
          </wp:inline>
        </w:drawing>
      </w:r>
      <w:r w:rsidRPr="00D73328">
        <w:rPr>
          <w:rFonts w:cstheme="minorHAnsi"/>
          <w:noProof/>
          <w:sz w:val="24"/>
          <w:szCs w:val="24"/>
        </w:rPr>
        <w:drawing>
          <wp:inline distT="0" distB="0" distL="0" distR="0">
            <wp:extent cx="6324600" cy="5181600"/>
            <wp:effectExtent l="19050" t="0" r="0" b="0"/>
            <wp:docPr id="1" name="Picture 3" descr="C:\Users\Eric\Desktop\pe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pef5.png"/>
                    <pic:cNvPicPr>
                      <a:picLocks noChangeAspect="1" noChangeArrowheads="1"/>
                    </pic:cNvPicPr>
                  </pic:nvPicPr>
                  <pic:blipFill>
                    <a:blip r:embed="rId42" cstate="print"/>
                    <a:srcRect l="779"/>
                    <a:stretch>
                      <a:fillRect/>
                    </a:stretch>
                  </pic:blipFill>
                  <pic:spPr bwMode="auto">
                    <a:xfrm>
                      <a:off x="0" y="0"/>
                      <a:ext cx="6324600" cy="5181600"/>
                    </a:xfrm>
                    <a:prstGeom prst="rect">
                      <a:avLst/>
                    </a:prstGeom>
                    <a:noFill/>
                    <a:ln w="9525">
                      <a:noFill/>
                      <a:miter lim="800000"/>
                      <a:headEnd/>
                      <a:tailEnd/>
                    </a:ln>
                  </pic:spPr>
                </pic:pic>
              </a:graphicData>
            </a:graphic>
          </wp:inline>
        </w:drawing>
      </w:r>
      <w:r w:rsidR="00FA3991">
        <w:rPr>
          <w:rFonts w:cstheme="minorHAnsi"/>
          <w:sz w:val="24"/>
          <w:szCs w:val="24"/>
        </w:rPr>
        <w:br w:type="page"/>
      </w:r>
    </w:p>
    <w:p w:rsidR="00FA3991" w:rsidRDefault="00DA4056" w:rsidP="00FA3991">
      <w:pPr>
        <w:jc w:val="both"/>
        <w:rPr>
          <w:rFonts w:cstheme="minorHAnsi"/>
          <w:b/>
          <w:sz w:val="28"/>
          <w:szCs w:val="28"/>
        </w:rPr>
      </w:pPr>
      <w:r>
        <w:rPr>
          <w:rFonts w:cstheme="minorHAnsi"/>
          <w:b/>
          <w:sz w:val="28"/>
          <w:szCs w:val="28"/>
        </w:rPr>
        <w:lastRenderedPageBreak/>
        <w:t>1.4</w:t>
      </w:r>
      <w:r w:rsidR="00FA3991" w:rsidRPr="003E6BCD">
        <w:rPr>
          <w:rFonts w:cstheme="minorHAnsi"/>
          <w:b/>
          <w:sz w:val="28"/>
          <w:szCs w:val="28"/>
        </w:rPr>
        <w:t xml:space="preserve"> </w:t>
      </w:r>
      <w:r w:rsidR="00696CD3">
        <w:rPr>
          <w:rFonts w:cstheme="minorHAnsi"/>
          <w:b/>
          <w:sz w:val="28"/>
          <w:szCs w:val="28"/>
        </w:rPr>
        <w:t>Trajectory (B</w:t>
      </w:r>
      <w:r w:rsidR="00FA3991">
        <w:rPr>
          <w:rFonts w:cstheme="minorHAnsi"/>
          <w:b/>
          <w:sz w:val="28"/>
          <w:szCs w:val="28"/>
        </w:rPr>
        <w:t>) Analysis</w:t>
      </w:r>
    </w:p>
    <w:p w:rsidR="00FA3991" w:rsidRDefault="00696CD3" w:rsidP="00FA3991">
      <w:pPr>
        <w:jc w:val="both"/>
        <w:rPr>
          <w:rFonts w:cstheme="minorHAnsi"/>
          <w:sz w:val="24"/>
          <w:szCs w:val="24"/>
        </w:rPr>
      </w:pPr>
      <w:r>
        <w:rPr>
          <w:rFonts w:cstheme="minorHAnsi"/>
          <w:sz w:val="24"/>
          <w:szCs w:val="24"/>
        </w:rPr>
        <w:t xml:space="preserve">Let us now repeat the </w:t>
      </w:r>
      <w:r w:rsidR="003D6642">
        <w:rPr>
          <w:rFonts w:cstheme="minorHAnsi"/>
          <w:sz w:val="24"/>
          <w:szCs w:val="24"/>
        </w:rPr>
        <w:t xml:space="preserve">Trim </w:t>
      </w:r>
      <w:r>
        <w:rPr>
          <w:rFonts w:cstheme="minorHAnsi"/>
          <w:sz w:val="24"/>
          <w:szCs w:val="24"/>
        </w:rPr>
        <w:t xml:space="preserve">analysis </w:t>
      </w:r>
      <w:r w:rsidR="008D17AA">
        <w:rPr>
          <w:rFonts w:cstheme="minorHAnsi"/>
          <w:sz w:val="24"/>
          <w:szCs w:val="24"/>
        </w:rPr>
        <w:t>to check</w:t>
      </w:r>
      <w:r w:rsidR="00FA3991">
        <w:rPr>
          <w:rFonts w:cstheme="minorHAnsi"/>
          <w:sz w:val="24"/>
          <w:szCs w:val="24"/>
        </w:rPr>
        <w:t xml:space="preserve"> </w:t>
      </w:r>
      <w:r>
        <w:rPr>
          <w:rFonts w:cstheme="minorHAnsi"/>
          <w:sz w:val="24"/>
          <w:szCs w:val="24"/>
        </w:rPr>
        <w:t xml:space="preserve">the vehicle </w:t>
      </w:r>
      <w:r w:rsidR="003D6642">
        <w:rPr>
          <w:rFonts w:cstheme="minorHAnsi"/>
          <w:sz w:val="24"/>
          <w:szCs w:val="24"/>
        </w:rPr>
        <w:t xml:space="preserve">performance </w:t>
      </w:r>
      <w:r>
        <w:rPr>
          <w:rFonts w:cstheme="minorHAnsi"/>
          <w:sz w:val="24"/>
          <w:szCs w:val="24"/>
        </w:rPr>
        <w:t xml:space="preserve">along </w:t>
      </w:r>
      <w:r w:rsidR="00FA3991">
        <w:rPr>
          <w:rFonts w:cstheme="minorHAnsi"/>
          <w:sz w:val="24"/>
          <w:szCs w:val="24"/>
        </w:rPr>
        <w:t>the second trajectory. We must</w:t>
      </w:r>
      <w:r>
        <w:rPr>
          <w:rFonts w:cstheme="minorHAnsi"/>
          <w:sz w:val="24"/>
          <w:szCs w:val="24"/>
        </w:rPr>
        <w:t xml:space="preserve"> first</w:t>
      </w:r>
      <w:r w:rsidR="00FA3991">
        <w:rPr>
          <w:rFonts w:cstheme="minorHAnsi"/>
          <w:sz w:val="24"/>
          <w:szCs w:val="24"/>
        </w:rPr>
        <w:t xml:space="preserve"> </w:t>
      </w:r>
      <w:r>
        <w:rPr>
          <w:rFonts w:cstheme="minorHAnsi"/>
          <w:sz w:val="24"/>
          <w:szCs w:val="24"/>
        </w:rPr>
        <w:t>re-run</w:t>
      </w:r>
      <w:r w:rsidR="00FA3991">
        <w:rPr>
          <w:rFonts w:cstheme="minorHAnsi"/>
          <w:sz w:val="24"/>
          <w:szCs w:val="24"/>
        </w:rPr>
        <w:t xml:space="preserve"> Flixan</w:t>
      </w:r>
      <w:r>
        <w:rPr>
          <w:rFonts w:cstheme="minorHAnsi"/>
          <w:sz w:val="24"/>
          <w:szCs w:val="24"/>
        </w:rPr>
        <w:t>, select</w:t>
      </w:r>
      <w:r w:rsidR="00FA3991">
        <w:rPr>
          <w:rFonts w:cstheme="minorHAnsi"/>
          <w:sz w:val="24"/>
          <w:szCs w:val="24"/>
        </w:rPr>
        <w:t xml:space="preserve"> </w:t>
      </w:r>
      <w:r w:rsidR="00D14070">
        <w:rPr>
          <w:rFonts w:cstheme="minorHAnsi"/>
          <w:sz w:val="24"/>
          <w:szCs w:val="24"/>
        </w:rPr>
        <w:t>the same project folder</w:t>
      </w:r>
      <w:r w:rsidR="00FA3991">
        <w:rPr>
          <w:rFonts w:cstheme="minorHAnsi"/>
          <w:sz w:val="24"/>
          <w:szCs w:val="24"/>
        </w:rPr>
        <w:t xml:space="preserve"> but this time in the filename selection menus we must select the second trajectory file "</w:t>
      </w:r>
      <w:proofErr w:type="spellStart"/>
      <w:r w:rsidR="00FA3991" w:rsidRPr="003D6642">
        <w:rPr>
          <w:rFonts w:cstheme="minorHAnsi"/>
          <w:i/>
          <w:sz w:val="24"/>
          <w:szCs w:val="24"/>
        </w:rPr>
        <w:t>ReSP_Ascent_B.Traj</w:t>
      </w:r>
      <w:proofErr w:type="spellEnd"/>
      <w:r w:rsidR="00D14070">
        <w:rPr>
          <w:rFonts w:cstheme="minorHAnsi"/>
          <w:sz w:val="24"/>
          <w:szCs w:val="24"/>
        </w:rPr>
        <w:t>". Before beginning our analysis let us firs</w:t>
      </w:r>
      <w:r w:rsidR="008D17AA">
        <w:rPr>
          <w:rFonts w:cstheme="minorHAnsi"/>
          <w:sz w:val="24"/>
          <w:szCs w:val="24"/>
        </w:rPr>
        <w:t>t take a look at the trajectory</w:t>
      </w:r>
      <w:r w:rsidR="00D14070">
        <w:rPr>
          <w:rFonts w:cstheme="minorHAnsi"/>
          <w:sz w:val="24"/>
          <w:szCs w:val="24"/>
        </w:rPr>
        <w:t>. F</w:t>
      </w:r>
      <w:r w:rsidR="00FA3991">
        <w:rPr>
          <w:rFonts w:cstheme="minorHAnsi"/>
          <w:sz w:val="24"/>
          <w:szCs w:val="24"/>
        </w:rPr>
        <w:t xml:space="preserve">rom the Trim main menu select option (2) for plotting the trajectory parameters. This trajectory is different from the previous one because it does not perform the </w:t>
      </w:r>
      <w:r w:rsidR="008D17AA">
        <w:rPr>
          <w:rFonts w:cstheme="minorHAnsi"/>
          <w:sz w:val="24"/>
          <w:szCs w:val="24"/>
        </w:rPr>
        <w:t>large</w:t>
      </w:r>
      <w:r w:rsidR="00FA3991">
        <w:rPr>
          <w:rFonts w:cstheme="minorHAnsi"/>
          <w:sz w:val="24"/>
          <w:szCs w:val="24"/>
        </w:rPr>
        <w:t xml:space="preserve"> 180° </w:t>
      </w:r>
      <w:r w:rsidR="003D6642">
        <w:rPr>
          <w:rFonts w:cstheme="minorHAnsi"/>
          <w:sz w:val="24"/>
          <w:szCs w:val="24"/>
        </w:rPr>
        <w:t>pitch</w:t>
      </w:r>
      <w:r w:rsidR="00FA3991">
        <w:rPr>
          <w:rFonts w:cstheme="minorHAnsi"/>
          <w:sz w:val="24"/>
          <w:szCs w:val="24"/>
        </w:rPr>
        <w:t xml:space="preserve"> maneuver and the thrust </w:t>
      </w:r>
      <w:r>
        <w:rPr>
          <w:rFonts w:cstheme="minorHAnsi"/>
          <w:sz w:val="24"/>
          <w:szCs w:val="24"/>
        </w:rPr>
        <w:t>does not have the big drop</w:t>
      </w:r>
      <w:r w:rsidRPr="00696CD3">
        <w:rPr>
          <w:rFonts w:cstheme="minorHAnsi"/>
          <w:sz w:val="24"/>
          <w:szCs w:val="24"/>
        </w:rPr>
        <w:t xml:space="preserve"> </w:t>
      </w:r>
      <w:r>
        <w:rPr>
          <w:rFonts w:cstheme="minorHAnsi"/>
          <w:sz w:val="24"/>
          <w:szCs w:val="24"/>
        </w:rPr>
        <w:t xml:space="preserve">from 360,000 to 180,000 (lb), </w:t>
      </w:r>
      <w:r w:rsidR="00E02043">
        <w:rPr>
          <w:rFonts w:cstheme="minorHAnsi"/>
          <w:sz w:val="24"/>
          <w:szCs w:val="24"/>
        </w:rPr>
        <w:t xml:space="preserve">as </w:t>
      </w:r>
      <w:r w:rsidR="003D6642">
        <w:rPr>
          <w:rFonts w:cstheme="minorHAnsi"/>
          <w:sz w:val="24"/>
          <w:szCs w:val="24"/>
        </w:rPr>
        <w:t>it did in</w:t>
      </w:r>
      <w:r>
        <w:rPr>
          <w:rFonts w:cstheme="minorHAnsi"/>
          <w:sz w:val="24"/>
          <w:szCs w:val="24"/>
        </w:rPr>
        <w:t xml:space="preserve"> the first trajectory</w:t>
      </w:r>
      <w:r w:rsidR="00E02043">
        <w:rPr>
          <w:rFonts w:cstheme="minorHAnsi"/>
          <w:sz w:val="24"/>
          <w:szCs w:val="24"/>
        </w:rPr>
        <w:t>,</w:t>
      </w:r>
      <w:r>
        <w:rPr>
          <w:rFonts w:cstheme="minorHAnsi"/>
          <w:sz w:val="24"/>
          <w:szCs w:val="24"/>
        </w:rPr>
        <w:t xml:space="preserve"> but it is </w:t>
      </w:r>
      <w:r w:rsidR="00FA3991">
        <w:rPr>
          <w:rFonts w:cstheme="minorHAnsi"/>
          <w:sz w:val="24"/>
          <w:szCs w:val="24"/>
        </w:rPr>
        <w:t>gradually reduced to zero</w:t>
      </w:r>
      <w:r>
        <w:rPr>
          <w:rFonts w:cstheme="minorHAnsi"/>
          <w:sz w:val="24"/>
          <w:szCs w:val="24"/>
        </w:rPr>
        <w:t>.</w:t>
      </w:r>
      <w:r w:rsidR="00FA3991">
        <w:rPr>
          <w:rFonts w:cstheme="minorHAnsi"/>
          <w:sz w:val="24"/>
          <w:szCs w:val="24"/>
        </w:rPr>
        <w:t xml:space="preserve"> </w:t>
      </w:r>
      <w:r w:rsidR="00D14070">
        <w:rPr>
          <w:rFonts w:cstheme="minorHAnsi"/>
          <w:sz w:val="24"/>
          <w:szCs w:val="24"/>
        </w:rPr>
        <w:t>Also, the angle of attack is small, unlike the wild alpha maneuver that we saw in the first trajectory.</w:t>
      </w:r>
    </w:p>
    <w:p w:rsidR="00FA3991" w:rsidRDefault="00FA3991" w:rsidP="00FA3991">
      <w:pPr>
        <w:jc w:val="both"/>
        <w:rPr>
          <w:rFonts w:cstheme="minorHAnsi"/>
          <w:sz w:val="24"/>
          <w:szCs w:val="24"/>
        </w:rPr>
      </w:pPr>
      <w:r w:rsidRPr="00F761C5">
        <w:rPr>
          <w:rFonts w:cstheme="minorHAnsi"/>
          <w:noProof/>
          <w:sz w:val="24"/>
          <w:szCs w:val="24"/>
        </w:rPr>
        <w:drawing>
          <wp:inline distT="0" distB="0" distL="0" distR="0">
            <wp:extent cx="6467475" cy="5200650"/>
            <wp:effectExtent l="19050" t="0" r="9525" b="0"/>
            <wp:docPr id="190" name="Picture 15" descr="C:\Flixan\Trim\Examples\Reusable Space Plane\Ascent\Figs\Traject-2\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Ascent\Figs\Traject-2\fig5.png"/>
                    <pic:cNvPicPr>
                      <a:picLocks noChangeAspect="1" noChangeArrowheads="1"/>
                    </pic:cNvPicPr>
                  </pic:nvPicPr>
                  <pic:blipFill>
                    <a:blip r:embed="rId43" cstate="print"/>
                    <a:stretch>
                      <a:fillRect/>
                    </a:stretch>
                  </pic:blipFill>
                  <pic:spPr bwMode="auto">
                    <a:xfrm>
                      <a:off x="0" y="0"/>
                      <a:ext cx="6473064" cy="5205144"/>
                    </a:xfrm>
                    <a:prstGeom prst="rect">
                      <a:avLst/>
                    </a:prstGeom>
                    <a:noFill/>
                    <a:ln w="9525">
                      <a:noFill/>
                      <a:miter lim="800000"/>
                      <a:headEnd/>
                      <a:tailEnd/>
                    </a:ln>
                  </pic:spPr>
                </pic:pic>
              </a:graphicData>
            </a:graphic>
          </wp:inline>
        </w:drawing>
      </w:r>
    </w:p>
    <w:p w:rsidR="00FA3991" w:rsidRPr="0048716A" w:rsidRDefault="00FA3991" w:rsidP="00FA3991">
      <w:pPr>
        <w:jc w:val="both"/>
        <w:rPr>
          <w:rFonts w:cstheme="minorHAnsi"/>
          <w:sz w:val="24"/>
          <w:szCs w:val="24"/>
        </w:rPr>
      </w:pPr>
      <w:r>
        <w:rPr>
          <w:rFonts w:cstheme="minorHAnsi"/>
          <w:noProof/>
          <w:sz w:val="24"/>
          <w:szCs w:val="24"/>
        </w:rPr>
        <w:lastRenderedPageBreak/>
        <w:drawing>
          <wp:inline distT="0" distB="0" distL="0" distR="0">
            <wp:extent cx="6315075" cy="3971925"/>
            <wp:effectExtent l="19050" t="0" r="9525" b="0"/>
            <wp:docPr id="191" name="Picture 16" descr="C:\Flixan\Trim\Examples\Reusable Space Plane\Ascent\Figs\Traject-2\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Ascent\Figs\Traject-2\fig6.png"/>
                    <pic:cNvPicPr>
                      <a:picLocks noChangeAspect="1" noChangeArrowheads="1"/>
                    </pic:cNvPicPr>
                  </pic:nvPicPr>
                  <pic:blipFill>
                    <a:blip r:embed="rId44" cstate="print"/>
                    <a:srcRect b="8008"/>
                    <a:stretch>
                      <a:fillRect/>
                    </a:stretch>
                  </pic:blipFill>
                  <pic:spPr bwMode="auto">
                    <a:xfrm>
                      <a:off x="0" y="0"/>
                      <a:ext cx="6317105" cy="3973202"/>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315075" cy="4391025"/>
            <wp:effectExtent l="19050" t="0" r="9525" b="0"/>
            <wp:docPr id="34" name="Picture 18" descr="C:\Flixan\Trim\Examples\Reusable Space Plane\Ascent\Figs\Traject-2\fig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Ascent\Figs\Traject-2\fig9.png"/>
                    <pic:cNvPicPr>
                      <a:picLocks noChangeAspect="1" noChangeArrowheads="1"/>
                    </pic:cNvPicPr>
                  </pic:nvPicPr>
                  <pic:blipFill>
                    <a:blip r:embed="rId45" cstate="print"/>
                    <a:stretch>
                      <a:fillRect/>
                    </a:stretch>
                  </pic:blipFill>
                  <pic:spPr bwMode="auto">
                    <a:xfrm>
                      <a:off x="0" y="0"/>
                      <a:ext cx="6315075" cy="4391025"/>
                    </a:xfrm>
                    <a:prstGeom prst="rect">
                      <a:avLst/>
                    </a:prstGeom>
                    <a:noFill/>
                    <a:ln w="9525">
                      <a:noFill/>
                      <a:miter lim="800000"/>
                      <a:headEnd/>
                      <a:tailEnd/>
                    </a:ln>
                  </pic:spPr>
                </pic:pic>
              </a:graphicData>
            </a:graphic>
          </wp:inline>
        </w:drawing>
      </w:r>
      <w:r>
        <w:rPr>
          <w:rFonts w:cstheme="minorHAnsi"/>
          <w:noProof/>
          <w:sz w:val="24"/>
          <w:szCs w:val="24"/>
        </w:rPr>
        <w:lastRenderedPageBreak/>
        <w:drawing>
          <wp:inline distT="0" distB="0" distL="0" distR="0">
            <wp:extent cx="6178124" cy="3819525"/>
            <wp:effectExtent l="19050" t="0" r="0" b="0"/>
            <wp:docPr id="35" name="Picture 19" descr="C:\Flixan\Trim\Examples\Reusable Space Plane\Ascent\Figs\Traject-2\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lixan\Trim\Examples\Reusable Space Plane\Ascent\Figs\Traject-2\fig10.png"/>
                    <pic:cNvPicPr>
                      <a:picLocks noChangeAspect="1" noChangeArrowheads="1"/>
                    </pic:cNvPicPr>
                  </pic:nvPicPr>
                  <pic:blipFill>
                    <a:blip r:embed="rId46" cstate="print"/>
                    <a:srcRect b="7785"/>
                    <a:stretch>
                      <a:fillRect/>
                    </a:stretch>
                  </pic:blipFill>
                  <pic:spPr bwMode="auto">
                    <a:xfrm>
                      <a:off x="0" y="0"/>
                      <a:ext cx="6181725" cy="3821751"/>
                    </a:xfrm>
                    <a:prstGeom prst="rect">
                      <a:avLst/>
                    </a:prstGeom>
                    <a:noFill/>
                    <a:ln w="9525">
                      <a:noFill/>
                      <a:miter lim="800000"/>
                      <a:headEnd/>
                      <a:tailEnd/>
                    </a:ln>
                  </pic:spPr>
                </pic:pic>
              </a:graphicData>
            </a:graphic>
          </wp:inline>
        </w:drawing>
      </w:r>
      <w:r w:rsidR="008D17AA">
        <w:rPr>
          <w:rFonts w:cstheme="minorHAnsi"/>
          <w:noProof/>
          <w:sz w:val="24"/>
          <w:szCs w:val="24"/>
        </w:rPr>
        <w:drawing>
          <wp:inline distT="0" distB="0" distL="0" distR="0">
            <wp:extent cx="6181725" cy="4543425"/>
            <wp:effectExtent l="19050" t="0" r="9525" b="0"/>
            <wp:docPr id="7" name="Picture 6" descr="C:\Users\Eric\Desktop\trj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ic\Desktop\trj7.png"/>
                    <pic:cNvPicPr>
                      <a:picLocks noChangeAspect="1" noChangeArrowheads="1"/>
                    </pic:cNvPicPr>
                  </pic:nvPicPr>
                  <pic:blipFill>
                    <a:blip r:embed="rId47" cstate="print"/>
                    <a:srcRect/>
                    <a:stretch>
                      <a:fillRect/>
                    </a:stretch>
                  </pic:blipFill>
                  <pic:spPr bwMode="auto">
                    <a:xfrm>
                      <a:off x="0" y="0"/>
                      <a:ext cx="6181725" cy="4543425"/>
                    </a:xfrm>
                    <a:prstGeom prst="rect">
                      <a:avLst/>
                    </a:prstGeom>
                    <a:noFill/>
                    <a:ln w="9525">
                      <a:noFill/>
                      <a:miter lim="800000"/>
                      <a:headEnd/>
                      <a:tailEnd/>
                    </a:ln>
                  </pic:spPr>
                </pic:pic>
              </a:graphicData>
            </a:graphic>
          </wp:inline>
        </w:drawing>
      </w:r>
      <w:r w:rsidR="008D17AA" w:rsidRPr="008D17AA">
        <w:rPr>
          <w:rFonts w:cstheme="minorHAnsi"/>
          <w:noProof/>
          <w:sz w:val="24"/>
          <w:szCs w:val="24"/>
        </w:rPr>
        <w:t xml:space="preserve"> </w:t>
      </w:r>
      <w:r w:rsidR="008D17AA" w:rsidRPr="008D17AA">
        <w:rPr>
          <w:rFonts w:cstheme="minorHAnsi"/>
          <w:noProof/>
          <w:sz w:val="24"/>
          <w:szCs w:val="24"/>
        </w:rPr>
        <w:lastRenderedPageBreak/>
        <w:drawing>
          <wp:inline distT="0" distB="0" distL="0" distR="0">
            <wp:extent cx="6229350" cy="4038600"/>
            <wp:effectExtent l="19050" t="0" r="0" b="0"/>
            <wp:docPr id="8" name="Picture 17" descr="C:\Flixan\Trim\Examples\Reusable Space Plane\Ascent\Figs\Traject-2\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Flixan\Trim\Examples\Reusable Space Plane\Ascent\Figs\Traject-2\fig8.png"/>
                    <pic:cNvPicPr>
                      <a:picLocks noChangeAspect="1" noChangeArrowheads="1"/>
                    </pic:cNvPicPr>
                  </pic:nvPicPr>
                  <pic:blipFill>
                    <a:blip r:embed="rId48" cstate="print"/>
                    <a:srcRect b="7848"/>
                    <a:stretch>
                      <a:fillRect/>
                    </a:stretch>
                  </pic:blipFill>
                  <pic:spPr bwMode="auto">
                    <a:xfrm>
                      <a:off x="0" y="0"/>
                      <a:ext cx="6229350" cy="4038600"/>
                    </a:xfrm>
                    <a:prstGeom prst="rect">
                      <a:avLst/>
                    </a:prstGeom>
                    <a:noFill/>
                    <a:ln w="9525">
                      <a:noFill/>
                      <a:miter lim="800000"/>
                      <a:headEnd/>
                      <a:tailEnd/>
                    </a:ln>
                  </pic:spPr>
                </pic:pic>
              </a:graphicData>
            </a:graphic>
          </wp:inline>
        </w:drawing>
      </w:r>
      <w:r w:rsidR="008D17AA">
        <w:rPr>
          <w:rFonts w:cstheme="minorHAnsi"/>
          <w:noProof/>
          <w:sz w:val="24"/>
          <w:szCs w:val="24"/>
        </w:rPr>
        <w:drawing>
          <wp:inline distT="0" distB="0" distL="0" distR="0">
            <wp:extent cx="6229350" cy="4400550"/>
            <wp:effectExtent l="19050" t="0" r="0" b="0"/>
            <wp:docPr id="9" name="Picture 7" descr="C:\Users\Eric\Desktop\trj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ric\Desktop\trj1.png"/>
                    <pic:cNvPicPr>
                      <a:picLocks noChangeAspect="1" noChangeArrowheads="1"/>
                    </pic:cNvPicPr>
                  </pic:nvPicPr>
                  <pic:blipFill>
                    <a:blip r:embed="rId49" cstate="print"/>
                    <a:srcRect/>
                    <a:stretch>
                      <a:fillRect/>
                    </a:stretch>
                  </pic:blipFill>
                  <pic:spPr bwMode="auto">
                    <a:xfrm>
                      <a:off x="0" y="0"/>
                      <a:ext cx="6233682" cy="4403610"/>
                    </a:xfrm>
                    <a:prstGeom prst="rect">
                      <a:avLst/>
                    </a:prstGeom>
                    <a:noFill/>
                    <a:ln w="9525">
                      <a:noFill/>
                      <a:miter lim="800000"/>
                      <a:headEnd/>
                      <a:tailEnd/>
                    </a:ln>
                  </pic:spPr>
                </pic:pic>
              </a:graphicData>
            </a:graphic>
          </wp:inline>
        </w:drawing>
      </w:r>
    </w:p>
    <w:p w:rsidR="00FA3991" w:rsidRDefault="00DA4056" w:rsidP="00FA3991">
      <w:pPr>
        <w:jc w:val="both"/>
        <w:rPr>
          <w:rFonts w:cstheme="minorHAnsi"/>
          <w:b/>
          <w:sz w:val="28"/>
          <w:szCs w:val="28"/>
        </w:rPr>
      </w:pPr>
      <w:r>
        <w:rPr>
          <w:rFonts w:cstheme="minorHAnsi"/>
          <w:b/>
          <w:sz w:val="28"/>
          <w:szCs w:val="28"/>
        </w:rPr>
        <w:lastRenderedPageBreak/>
        <w:t>1.5</w:t>
      </w:r>
      <w:r w:rsidR="00FA3991" w:rsidRPr="003E6BCD">
        <w:rPr>
          <w:rFonts w:cstheme="minorHAnsi"/>
          <w:b/>
          <w:sz w:val="28"/>
          <w:szCs w:val="28"/>
        </w:rPr>
        <w:t xml:space="preserve"> </w:t>
      </w:r>
      <w:r w:rsidR="00FA3991">
        <w:rPr>
          <w:rFonts w:cstheme="minorHAnsi"/>
          <w:b/>
          <w:sz w:val="28"/>
          <w:szCs w:val="28"/>
        </w:rPr>
        <w:t>T</w:t>
      </w:r>
      <w:r w:rsidR="00E02043">
        <w:rPr>
          <w:rFonts w:cstheme="minorHAnsi"/>
          <w:b/>
          <w:sz w:val="28"/>
          <w:szCs w:val="28"/>
        </w:rPr>
        <w:t>rim Analysis Using Trajectory (B</w:t>
      </w:r>
      <w:r w:rsidR="00FA3991">
        <w:rPr>
          <w:rFonts w:cstheme="minorHAnsi"/>
          <w:b/>
          <w:sz w:val="28"/>
          <w:szCs w:val="28"/>
        </w:rPr>
        <w:t>)</w:t>
      </w:r>
    </w:p>
    <w:p w:rsidR="00AF0AFC" w:rsidRDefault="00FA3991" w:rsidP="00FA3991">
      <w:pPr>
        <w:jc w:val="both"/>
        <w:rPr>
          <w:rFonts w:cstheme="minorHAnsi"/>
          <w:sz w:val="24"/>
          <w:szCs w:val="24"/>
        </w:rPr>
      </w:pPr>
      <w:r>
        <w:rPr>
          <w:rFonts w:cstheme="minorHAnsi"/>
          <w:sz w:val="24"/>
          <w:szCs w:val="24"/>
        </w:rPr>
        <w:t xml:space="preserve">Now let us trim the effectors using the second trajectory. The </w:t>
      </w:r>
      <w:r w:rsidR="008F2B51">
        <w:rPr>
          <w:rFonts w:cstheme="minorHAnsi"/>
          <w:sz w:val="24"/>
          <w:szCs w:val="24"/>
        </w:rPr>
        <w:t>program</w:t>
      </w:r>
      <w:r>
        <w:rPr>
          <w:rFonts w:cstheme="minorHAnsi"/>
          <w:sz w:val="24"/>
          <w:szCs w:val="24"/>
        </w:rPr>
        <w:t xml:space="preserve"> still uses the same effector files, only the trajectory has changed and, obviously, the trim history of the 2 flaps and the 6 engines thrusts and deflections will be different in this trajectory. Return to the Trim main menu and choose option (3) to trim the effectors</w:t>
      </w:r>
      <w:r w:rsidR="00741A7A">
        <w:rPr>
          <w:rFonts w:cstheme="minorHAnsi"/>
          <w:sz w:val="24"/>
          <w:szCs w:val="24"/>
        </w:rPr>
        <w:t xml:space="preserve"> </w:t>
      </w:r>
      <w:r w:rsidR="00311944">
        <w:rPr>
          <w:rFonts w:cstheme="minorHAnsi"/>
          <w:sz w:val="24"/>
          <w:szCs w:val="24"/>
        </w:rPr>
        <w:t>as</w:t>
      </w:r>
      <w:r w:rsidR="00741A7A">
        <w:rPr>
          <w:rFonts w:cstheme="minorHAnsi"/>
          <w:sz w:val="24"/>
          <w:szCs w:val="24"/>
        </w:rPr>
        <w:t xml:space="preserve"> in Section 1.2</w:t>
      </w:r>
      <w:r>
        <w:rPr>
          <w:rFonts w:cstheme="minorHAnsi"/>
          <w:sz w:val="24"/>
          <w:szCs w:val="24"/>
        </w:rPr>
        <w:t>. From the two menu/dialogs, do not select an initialization file (</w:t>
      </w:r>
      <w:r w:rsidR="00311944">
        <w:rPr>
          <w:rFonts w:cstheme="minorHAnsi"/>
          <w:sz w:val="24"/>
          <w:szCs w:val="24"/>
        </w:rPr>
        <w:t xml:space="preserve">because it's the </w:t>
      </w:r>
      <w:r>
        <w:rPr>
          <w:rFonts w:cstheme="minorHAnsi"/>
          <w:sz w:val="24"/>
          <w:szCs w:val="24"/>
        </w:rPr>
        <w:t xml:space="preserve">first time), and choose to trim along 3 rotations plus the axial acceleration, like before. The program will calculate the new effector deflections and thrust variations required to </w:t>
      </w:r>
      <w:r w:rsidR="00741A7A">
        <w:rPr>
          <w:rFonts w:cstheme="minorHAnsi"/>
          <w:sz w:val="24"/>
          <w:szCs w:val="24"/>
        </w:rPr>
        <w:t>trim</w:t>
      </w:r>
      <w:r>
        <w:rPr>
          <w:rFonts w:cstheme="minorHAnsi"/>
          <w:sz w:val="24"/>
          <w:szCs w:val="24"/>
        </w:rPr>
        <w:t xml:space="preserve"> </w:t>
      </w:r>
      <w:r w:rsidR="00741A7A">
        <w:rPr>
          <w:rFonts w:cstheme="minorHAnsi"/>
          <w:sz w:val="24"/>
          <w:szCs w:val="24"/>
        </w:rPr>
        <w:t xml:space="preserve">the moments and forces </w:t>
      </w:r>
      <w:r>
        <w:rPr>
          <w:rFonts w:cstheme="minorHAnsi"/>
          <w:sz w:val="24"/>
          <w:szCs w:val="24"/>
        </w:rPr>
        <w:t>along trajectory (b)</w:t>
      </w:r>
      <w:r w:rsidR="00741A7A">
        <w:rPr>
          <w:rFonts w:cstheme="minorHAnsi"/>
          <w:sz w:val="24"/>
          <w:szCs w:val="24"/>
        </w:rPr>
        <w:t>, as shown below</w:t>
      </w:r>
      <w:r>
        <w:rPr>
          <w:rFonts w:cstheme="minorHAnsi"/>
          <w:sz w:val="24"/>
          <w:szCs w:val="24"/>
        </w:rPr>
        <w:t>.</w:t>
      </w:r>
      <w:r w:rsidR="00AF0AFC">
        <w:rPr>
          <w:rFonts w:cstheme="minorHAnsi"/>
          <w:sz w:val="24"/>
          <w:szCs w:val="24"/>
        </w:rPr>
        <w:t xml:space="preserve"> Also, similar to the previous trajectory the +Y</w:t>
      </w:r>
      <w:r w:rsidR="00AF0AFC" w:rsidRPr="00AF0AFC">
        <w:rPr>
          <w:rFonts w:cstheme="minorHAnsi"/>
          <w:sz w:val="24"/>
          <w:szCs w:val="24"/>
          <w:vertAlign w:val="subscript"/>
        </w:rPr>
        <w:t>CG</w:t>
      </w:r>
      <w:r w:rsidR="00AF0AFC">
        <w:rPr>
          <w:rFonts w:cstheme="minorHAnsi"/>
          <w:sz w:val="24"/>
          <w:szCs w:val="24"/>
        </w:rPr>
        <w:t xml:space="preserve"> offset causes the vehicle to yaw, creating a sideslip (</w:t>
      </w:r>
      <w:r w:rsidR="00AF0AFC" w:rsidRPr="00AF0AFC">
        <w:rPr>
          <w:rFonts w:ascii="Symbol" w:hAnsi="Symbol" w:cstheme="minorHAnsi"/>
          <w:sz w:val="24"/>
          <w:szCs w:val="24"/>
        </w:rPr>
        <w:t></w:t>
      </w:r>
      <w:r w:rsidR="00AF0AFC">
        <w:rPr>
          <w:rFonts w:cstheme="minorHAnsi"/>
          <w:sz w:val="24"/>
          <w:szCs w:val="24"/>
        </w:rPr>
        <w:t>).</w:t>
      </w:r>
    </w:p>
    <w:p w:rsidR="00AF0AFC" w:rsidRDefault="00AF0AFC" w:rsidP="00FA3991">
      <w:pPr>
        <w:jc w:val="both"/>
        <w:rPr>
          <w:rFonts w:cstheme="minorHAnsi"/>
          <w:sz w:val="24"/>
          <w:szCs w:val="24"/>
        </w:rPr>
      </w:pPr>
      <w:r>
        <w:rPr>
          <w:rFonts w:cstheme="minorHAnsi"/>
          <w:noProof/>
          <w:sz w:val="24"/>
          <w:szCs w:val="24"/>
        </w:rPr>
        <w:drawing>
          <wp:inline distT="0" distB="0" distL="0" distR="0">
            <wp:extent cx="6181725" cy="3381375"/>
            <wp:effectExtent l="19050" t="0" r="9525" b="0"/>
            <wp:docPr id="11" name="Picture 9" descr="C:\Users\Eric\Desktop\tr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ric\Desktop\trm5.png"/>
                    <pic:cNvPicPr>
                      <a:picLocks noChangeAspect="1" noChangeArrowheads="1"/>
                    </pic:cNvPicPr>
                  </pic:nvPicPr>
                  <pic:blipFill>
                    <a:blip r:embed="rId50" cstate="print"/>
                    <a:srcRect l="765"/>
                    <a:stretch>
                      <a:fillRect/>
                    </a:stretch>
                  </pic:blipFill>
                  <pic:spPr bwMode="auto">
                    <a:xfrm>
                      <a:off x="0" y="0"/>
                      <a:ext cx="6181725" cy="338137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181725" cy="2933700"/>
            <wp:effectExtent l="19050" t="0" r="9525" b="0"/>
            <wp:docPr id="10" name="Picture 8" descr="C:\Users\Eric\Desktop\trm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ric\Desktop\trm0.png"/>
                    <pic:cNvPicPr>
                      <a:picLocks noChangeAspect="1" noChangeArrowheads="1"/>
                    </pic:cNvPicPr>
                  </pic:nvPicPr>
                  <pic:blipFill>
                    <a:blip r:embed="rId51" cstate="print"/>
                    <a:srcRect/>
                    <a:stretch>
                      <a:fillRect/>
                    </a:stretch>
                  </pic:blipFill>
                  <pic:spPr bwMode="auto">
                    <a:xfrm>
                      <a:off x="0" y="0"/>
                      <a:ext cx="6181725" cy="2933700"/>
                    </a:xfrm>
                    <a:prstGeom prst="rect">
                      <a:avLst/>
                    </a:prstGeom>
                    <a:noFill/>
                    <a:ln w="9525">
                      <a:noFill/>
                      <a:miter lim="800000"/>
                      <a:headEnd/>
                      <a:tailEnd/>
                    </a:ln>
                  </pic:spPr>
                </pic:pic>
              </a:graphicData>
            </a:graphic>
          </wp:inline>
        </w:drawing>
      </w:r>
    </w:p>
    <w:p w:rsidR="00FA3991" w:rsidRDefault="00FA3991" w:rsidP="00FA3991">
      <w:pPr>
        <w:jc w:val="both"/>
        <w:rPr>
          <w:rFonts w:cstheme="minorHAnsi"/>
          <w:noProof/>
          <w:sz w:val="24"/>
          <w:szCs w:val="24"/>
        </w:rPr>
      </w:pPr>
      <w:r w:rsidRPr="003139EB">
        <w:rPr>
          <w:rFonts w:cstheme="minorHAnsi"/>
          <w:noProof/>
          <w:sz w:val="24"/>
          <w:szCs w:val="24"/>
        </w:rPr>
        <w:lastRenderedPageBreak/>
        <w:drawing>
          <wp:inline distT="0" distB="0" distL="0" distR="0">
            <wp:extent cx="6086475" cy="4200525"/>
            <wp:effectExtent l="19050" t="0" r="9525" b="0"/>
            <wp:docPr id="36" name="Picture 13" descr="C:\Flixan\Trim\Examples\Reusable Space Plane\Ascent\Figs\Trim-2 w Engin6 out\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Ascent\Figs\Trim-2 w Engin6 out\f2.png"/>
                    <pic:cNvPicPr>
                      <a:picLocks noChangeAspect="1" noChangeArrowheads="1"/>
                    </pic:cNvPicPr>
                  </pic:nvPicPr>
                  <pic:blipFill>
                    <a:blip r:embed="rId52" cstate="print"/>
                    <a:srcRect l="1106" b="8230"/>
                    <a:stretch>
                      <a:fillRect/>
                    </a:stretch>
                  </pic:blipFill>
                  <pic:spPr bwMode="auto">
                    <a:xfrm>
                      <a:off x="0" y="0"/>
                      <a:ext cx="6086475" cy="420052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086475" cy="4305300"/>
            <wp:effectExtent l="19050" t="0" r="9525" b="0"/>
            <wp:docPr id="37" name="Picture 14" descr="C:\Flixan\Trim\Examples\Reusable Space Plane\Ascent\Figs\Trim-2 w Engin6 out\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Figs\Trim-2 w Engin6 out\f3.png"/>
                    <pic:cNvPicPr>
                      <a:picLocks noChangeAspect="1" noChangeArrowheads="1"/>
                    </pic:cNvPicPr>
                  </pic:nvPicPr>
                  <pic:blipFill>
                    <a:blip r:embed="rId53" cstate="print"/>
                    <a:srcRect l="1896"/>
                    <a:stretch>
                      <a:fillRect/>
                    </a:stretch>
                  </pic:blipFill>
                  <pic:spPr bwMode="auto">
                    <a:xfrm>
                      <a:off x="0" y="0"/>
                      <a:ext cx="6086475" cy="4305300"/>
                    </a:xfrm>
                    <a:prstGeom prst="rect">
                      <a:avLst/>
                    </a:prstGeom>
                    <a:noFill/>
                    <a:ln w="9525">
                      <a:noFill/>
                      <a:miter lim="800000"/>
                      <a:headEnd/>
                      <a:tailEnd/>
                    </a:ln>
                  </pic:spPr>
                </pic:pic>
              </a:graphicData>
            </a:graphic>
          </wp:inline>
        </w:drawing>
      </w:r>
      <w:r w:rsidRPr="003139EB">
        <w:rPr>
          <w:rFonts w:cstheme="minorHAnsi"/>
          <w:noProof/>
          <w:sz w:val="24"/>
          <w:szCs w:val="24"/>
        </w:rPr>
        <w:t xml:space="preserve"> </w:t>
      </w:r>
      <w:r w:rsidRPr="003139EB">
        <w:rPr>
          <w:rFonts w:cstheme="minorHAnsi"/>
          <w:noProof/>
          <w:sz w:val="24"/>
          <w:szCs w:val="24"/>
        </w:rPr>
        <w:lastRenderedPageBreak/>
        <w:drawing>
          <wp:inline distT="0" distB="0" distL="0" distR="0">
            <wp:extent cx="6086475" cy="3476625"/>
            <wp:effectExtent l="19050" t="0" r="9525" b="0"/>
            <wp:docPr id="38" name="Picture 15" descr="C:\Flixan\Trim\Examples\Reusable Space Plane\Ascent\Figs\Trim-2 w Engin6 out\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Ascent\Figs\Trim-2 w Engin6 out\f4.png"/>
                    <pic:cNvPicPr>
                      <a:picLocks noChangeAspect="1" noChangeArrowheads="1"/>
                    </pic:cNvPicPr>
                  </pic:nvPicPr>
                  <pic:blipFill>
                    <a:blip r:embed="rId54" cstate="print"/>
                    <a:srcRect b="7919"/>
                    <a:stretch>
                      <a:fillRect/>
                    </a:stretch>
                  </pic:blipFill>
                  <pic:spPr bwMode="auto">
                    <a:xfrm>
                      <a:off x="0" y="0"/>
                      <a:ext cx="6086475" cy="3476625"/>
                    </a:xfrm>
                    <a:prstGeom prst="rect">
                      <a:avLst/>
                    </a:prstGeom>
                    <a:noFill/>
                    <a:ln w="9525">
                      <a:noFill/>
                      <a:miter lim="800000"/>
                      <a:headEnd/>
                      <a:tailEnd/>
                    </a:ln>
                  </pic:spPr>
                </pic:pic>
              </a:graphicData>
            </a:graphic>
          </wp:inline>
        </w:drawing>
      </w:r>
      <w:r w:rsidR="00311944">
        <w:rPr>
          <w:rFonts w:cstheme="minorHAnsi"/>
          <w:noProof/>
          <w:sz w:val="24"/>
          <w:szCs w:val="24"/>
        </w:rPr>
        <w:drawing>
          <wp:inline distT="0" distB="0" distL="0" distR="0">
            <wp:extent cx="6086475" cy="3905250"/>
            <wp:effectExtent l="19050" t="0" r="9525" b="0"/>
            <wp:docPr id="324" name="Picture 5" descr="C:\Users\Eric\Desktop\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fig4.png"/>
                    <pic:cNvPicPr>
                      <a:picLocks noChangeAspect="1" noChangeArrowheads="1"/>
                    </pic:cNvPicPr>
                  </pic:nvPicPr>
                  <pic:blipFill>
                    <a:blip r:embed="rId55" cstate="print"/>
                    <a:stretch>
                      <a:fillRect/>
                    </a:stretch>
                  </pic:blipFill>
                  <pic:spPr bwMode="auto">
                    <a:xfrm>
                      <a:off x="0" y="0"/>
                      <a:ext cx="6086475" cy="3905250"/>
                    </a:xfrm>
                    <a:prstGeom prst="rect">
                      <a:avLst/>
                    </a:prstGeom>
                    <a:noFill/>
                    <a:ln w="9525">
                      <a:noFill/>
                      <a:miter lim="800000"/>
                      <a:headEnd/>
                      <a:tailEnd/>
                    </a:ln>
                  </pic:spPr>
                </pic:pic>
              </a:graphicData>
            </a:graphic>
          </wp:inline>
        </w:drawing>
      </w:r>
    </w:p>
    <w:p w:rsidR="0039561D" w:rsidRDefault="0039561D" w:rsidP="0039561D">
      <w:pPr>
        <w:jc w:val="both"/>
        <w:rPr>
          <w:rFonts w:cstheme="minorHAnsi"/>
          <w:sz w:val="24"/>
          <w:szCs w:val="24"/>
        </w:rPr>
      </w:pPr>
      <w:r>
        <w:rPr>
          <w:rFonts w:cstheme="minorHAnsi"/>
          <w:sz w:val="24"/>
          <w:szCs w:val="24"/>
        </w:rPr>
        <w:t>T</w:t>
      </w:r>
      <w:r w:rsidR="00AF0AFC">
        <w:rPr>
          <w:rFonts w:cstheme="minorHAnsi"/>
          <w:sz w:val="24"/>
          <w:szCs w:val="24"/>
        </w:rPr>
        <w:t>he four TVC engines are tilted 0.3° in yaw (</w:t>
      </w:r>
      <w:r w:rsidR="00AF0AFC" w:rsidRPr="00F1497C">
        <w:rPr>
          <w:rFonts w:ascii="Symbol" w:hAnsi="Symbol" w:cstheme="minorHAnsi"/>
          <w:sz w:val="24"/>
          <w:szCs w:val="24"/>
        </w:rPr>
        <w:t></w:t>
      </w:r>
      <w:r w:rsidR="00AF0AFC">
        <w:rPr>
          <w:rFonts w:cstheme="minorHAnsi"/>
          <w:sz w:val="24"/>
          <w:szCs w:val="24"/>
          <w:vertAlign w:val="subscript"/>
        </w:rPr>
        <w:t>Z</w:t>
      </w:r>
      <w:r w:rsidR="00AF0AFC">
        <w:rPr>
          <w:rFonts w:cstheme="minorHAnsi"/>
          <w:sz w:val="24"/>
          <w:szCs w:val="24"/>
        </w:rPr>
        <w:t>)</w:t>
      </w:r>
      <w:r>
        <w:rPr>
          <w:rFonts w:cstheme="minorHAnsi"/>
          <w:sz w:val="24"/>
          <w:szCs w:val="24"/>
        </w:rPr>
        <w:t xml:space="preserve"> to counteract the yaw moment due to </w:t>
      </w:r>
      <w:r w:rsidRPr="0039561D">
        <w:rPr>
          <w:rFonts w:ascii="Symbol" w:hAnsi="Symbol" w:cstheme="minorHAnsi"/>
          <w:sz w:val="24"/>
          <w:szCs w:val="24"/>
        </w:rPr>
        <w:t></w:t>
      </w:r>
      <w:r w:rsidR="00AF0AFC">
        <w:rPr>
          <w:rFonts w:cstheme="minorHAnsi"/>
          <w:sz w:val="24"/>
          <w:szCs w:val="24"/>
        </w:rPr>
        <w:t>. The pitch deflections of the TVC engines (</w:t>
      </w:r>
      <w:r w:rsidR="00AF0AFC" w:rsidRPr="00F1497C">
        <w:rPr>
          <w:rFonts w:ascii="Symbol" w:hAnsi="Symbol" w:cstheme="minorHAnsi"/>
          <w:sz w:val="24"/>
          <w:szCs w:val="24"/>
        </w:rPr>
        <w:t></w:t>
      </w:r>
      <w:r w:rsidR="00AF0AFC">
        <w:rPr>
          <w:rFonts w:cstheme="minorHAnsi"/>
          <w:sz w:val="24"/>
          <w:szCs w:val="24"/>
          <w:vertAlign w:val="subscript"/>
        </w:rPr>
        <w:t>Y</w:t>
      </w:r>
      <w:r w:rsidR="00AF0AFC">
        <w:rPr>
          <w:rFonts w:cstheme="minorHAnsi"/>
          <w:sz w:val="24"/>
          <w:szCs w:val="24"/>
        </w:rPr>
        <w:t xml:space="preserve">) are </w:t>
      </w:r>
      <w:r>
        <w:rPr>
          <w:rFonts w:cstheme="minorHAnsi"/>
          <w:sz w:val="24"/>
          <w:szCs w:val="24"/>
        </w:rPr>
        <w:t>different</w:t>
      </w:r>
      <w:r w:rsidR="00AF0AFC">
        <w:rPr>
          <w:rFonts w:cstheme="minorHAnsi"/>
          <w:sz w:val="24"/>
          <w:szCs w:val="24"/>
        </w:rPr>
        <w:t xml:space="preserve"> and also the two flap deflections are slightly different</w:t>
      </w:r>
      <w:r w:rsidR="00AF0AFC" w:rsidRPr="003139EB">
        <w:rPr>
          <w:rFonts w:cstheme="minorHAnsi"/>
          <w:sz w:val="24"/>
          <w:szCs w:val="24"/>
        </w:rPr>
        <w:t xml:space="preserve"> </w:t>
      </w:r>
      <w:r>
        <w:rPr>
          <w:rFonts w:cstheme="minorHAnsi"/>
          <w:sz w:val="24"/>
          <w:szCs w:val="24"/>
        </w:rPr>
        <w:t>because</w:t>
      </w:r>
      <w:r w:rsidR="00AF0AFC">
        <w:rPr>
          <w:rFonts w:cstheme="minorHAnsi"/>
          <w:sz w:val="24"/>
          <w:szCs w:val="24"/>
        </w:rPr>
        <w:t xml:space="preserve"> they are trimming the rolling moment generated due to the lack of lateral symmetry. The thrusts of the 4 throttling engines are also varying during trim as they are trying to match the acceleration defined in the trajectory file.</w:t>
      </w:r>
    </w:p>
    <w:p w:rsidR="00FA3991" w:rsidRPr="0039561D" w:rsidRDefault="00311944" w:rsidP="0039561D">
      <w:pPr>
        <w:jc w:val="both"/>
        <w:rPr>
          <w:rFonts w:cstheme="minorHAnsi"/>
          <w:sz w:val="24"/>
          <w:szCs w:val="24"/>
        </w:rPr>
      </w:pPr>
      <w:r>
        <w:rPr>
          <w:rFonts w:cstheme="minorHAnsi"/>
          <w:b/>
          <w:sz w:val="28"/>
          <w:szCs w:val="28"/>
        </w:rPr>
        <w:br w:type="page"/>
      </w:r>
      <w:r w:rsidR="00DA4056">
        <w:rPr>
          <w:rFonts w:cstheme="minorHAnsi"/>
          <w:b/>
          <w:sz w:val="28"/>
          <w:szCs w:val="28"/>
        </w:rPr>
        <w:lastRenderedPageBreak/>
        <w:t>1.6</w:t>
      </w:r>
      <w:r w:rsidR="00FA3991" w:rsidRPr="003E6BCD">
        <w:rPr>
          <w:rFonts w:cstheme="minorHAnsi"/>
          <w:b/>
          <w:sz w:val="28"/>
          <w:szCs w:val="28"/>
        </w:rPr>
        <w:t xml:space="preserve"> </w:t>
      </w:r>
      <w:r w:rsidR="00731230">
        <w:rPr>
          <w:rFonts w:cstheme="minorHAnsi"/>
          <w:b/>
          <w:sz w:val="28"/>
          <w:szCs w:val="28"/>
        </w:rPr>
        <w:t>Analyzing</w:t>
      </w:r>
      <w:r w:rsidR="00FA3991">
        <w:rPr>
          <w:rFonts w:cstheme="minorHAnsi"/>
          <w:b/>
          <w:sz w:val="28"/>
          <w:szCs w:val="28"/>
        </w:rPr>
        <w:t xml:space="preserve"> Engine Failure</w:t>
      </w:r>
      <w:r w:rsidR="00731230">
        <w:rPr>
          <w:rFonts w:cstheme="minorHAnsi"/>
          <w:b/>
          <w:sz w:val="28"/>
          <w:szCs w:val="28"/>
        </w:rPr>
        <w:t>s</w:t>
      </w:r>
    </w:p>
    <w:p w:rsidR="00FA3991" w:rsidRDefault="00FA3991" w:rsidP="00FA3991">
      <w:pPr>
        <w:jc w:val="both"/>
        <w:rPr>
          <w:rFonts w:cstheme="minorHAnsi"/>
          <w:sz w:val="24"/>
          <w:szCs w:val="24"/>
        </w:rPr>
      </w:pPr>
      <w:r>
        <w:rPr>
          <w:rFonts w:cstheme="minorHAnsi"/>
          <w:sz w:val="24"/>
          <w:szCs w:val="24"/>
        </w:rPr>
        <w:t xml:space="preserve">Engine failures </w:t>
      </w:r>
      <w:r w:rsidR="007006E0">
        <w:rPr>
          <w:rFonts w:cstheme="minorHAnsi"/>
          <w:sz w:val="24"/>
          <w:szCs w:val="24"/>
        </w:rPr>
        <w:t xml:space="preserve">are not uncommon </w:t>
      </w:r>
      <w:r w:rsidR="00741A7A">
        <w:rPr>
          <w:rFonts w:cstheme="minorHAnsi"/>
          <w:sz w:val="24"/>
          <w:szCs w:val="24"/>
        </w:rPr>
        <w:t xml:space="preserve">in </w:t>
      </w:r>
      <w:r w:rsidR="0018643D">
        <w:rPr>
          <w:rFonts w:cstheme="minorHAnsi"/>
          <w:sz w:val="24"/>
          <w:szCs w:val="24"/>
        </w:rPr>
        <w:t xml:space="preserve">launch vehicles </w:t>
      </w:r>
      <w:r w:rsidR="00F46349">
        <w:rPr>
          <w:rFonts w:cstheme="minorHAnsi"/>
          <w:sz w:val="24"/>
          <w:szCs w:val="24"/>
        </w:rPr>
        <w:t>with</w:t>
      </w:r>
      <w:r w:rsidR="0018643D">
        <w:rPr>
          <w:rFonts w:cstheme="minorHAnsi"/>
          <w:sz w:val="24"/>
          <w:szCs w:val="24"/>
        </w:rPr>
        <w:t xml:space="preserve"> multiple </w:t>
      </w:r>
      <w:r w:rsidR="00741A7A">
        <w:rPr>
          <w:rFonts w:cstheme="minorHAnsi"/>
          <w:sz w:val="24"/>
          <w:szCs w:val="24"/>
        </w:rPr>
        <w:t>engine</w:t>
      </w:r>
      <w:r w:rsidR="0018643D">
        <w:rPr>
          <w:rFonts w:cstheme="minorHAnsi"/>
          <w:sz w:val="24"/>
          <w:szCs w:val="24"/>
        </w:rPr>
        <w:t>s</w:t>
      </w:r>
      <w:r w:rsidR="007006E0">
        <w:rPr>
          <w:rFonts w:cstheme="minorHAnsi"/>
          <w:sz w:val="24"/>
          <w:szCs w:val="24"/>
        </w:rPr>
        <w:t xml:space="preserve"> </w:t>
      </w:r>
      <w:r>
        <w:rPr>
          <w:rFonts w:cstheme="minorHAnsi"/>
          <w:sz w:val="24"/>
          <w:szCs w:val="24"/>
        </w:rPr>
        <w:t xml:space="preserve">and </w:t>
      </w:r>
      <w:r w:rsidR="0018643D">
        <w:rPr>
          <w:rFonts w:cstheme="minorHAnsi"/>
          <w:sz w:val="24"/>
          <w:szCs w:val="24"/>
        </w:rPr>
        <w:t>in most cases they</w:t>
      </w:r>
      <w:r>
        <w:rPr>
          <w:rFonts w:cstheme="minorHAnsi"/>
          <w:sz w:val="24"/>
          <w:szCs w:val="24"/>
        </w:rPr>
        <w:t xml:space="preserve"> </w:t>
      </w:r>
      <w:r w:rsidR="0018643D">
        <w:rPr>
          <w:rFonts w:cstheme="minorHAnsi"/>
          <w:sz w:val="24"/>
          <w:szCs w:val="24"/>
        </w:rPr>
        <w:t>should</w:t>
      </w:r>
      <w:r>
        <w:rPr>
          <w:rFonts w:cstheme="minorHAnsi"/>
          <w:sz w:val="24"/>
          <w:szCs w:val="24"/>
        </w:rPr>
        <w:t xml:space="preserve"> be able to complete </w:t>
      </w:r>
      <w:r w:rsidR="0018643D">
        <w:rPr>
          <w:rFonts w:cstheme="minorHAnsi"/>
          <w:sz w:val="24"/>
          <w:szCs w:val="24"/>
        </w:rPr>
        <w:t>their</w:t>
      </w:r>
      <w:r>
        <w:rPr>
          <w:rFonts w:cstheme="minorHAnsi"/>
          <w:sz w:val="24"/>
          <w:szCs w:val="24"/>
        </w:rPr>
        <w:t xml:space="preserve"> mission</w:t>
      </w:r>
      <w:r w:rsidR="0018643D">
        <w:rPr>
          <w:rFonts w:cstheme="minorHAnsi"/>
          <w:sz w:val="24"/>
          <w:szCs w:val="24"/>
        </w:rPr>
        <w:t>s</w:t>
      </w:r>
      <w:r w:rsidR="007006E0">
        <w:rPr>
          <w:rFonts w:cstheme="minorHAnsi"/>
          <w:sz w:val="24"/>
          <w:szCs w:val="24"/>
        </w:rPr>
        <w:t xml:space="preserve"> in the event of at least one engine failure.</w:t>
      </w:r>
      <w:r w:rsidR="00F46349">
        <w:rPr>
          <w:rFonts w:cstheme="minorHAnsi"/>
          <w:sz w:val="24"/>
          <w:szCs w:val="24"/>
        </w:rPr>
        <w:t xml:space="preserve"> </w:t>
      </w:r>
      <w:r w:rsidR="007006E0">
        <w:rPr>
          <w:rFonts w:cstheme="minorHAnsi"/>
          <w:sz w:val="24"/>
          <w:szCs w:val="24"/>
        </w:rPr>
        <w:t xml:space="preserve">Failures may be due to a loss of thrust or a TVC actuator failure. </w:t>
      </w:r>
      <w:r w:rsidR="00F46349">
        <w:rPr>
          <w:rFonts w:cstheme="minorHAnsi"/>
          <w:sz w:val="24"/>
          <w:szCs w:val="24"/>
        </w:rPr>
        <w:t xml:space="preserve">In </w:t>
      </w:r>
      <w:r w:rsidR="007006E0">
        <w:rPr>
          <w:rFonts w:cstheme="minorHAnsi"/>
          <w:sz w:val="24"/>
          <w:szCs w:val="24"/>
        </w:rPr>
        <w:t>the analysis that follows</w:t>
      </w:r>
      <w:r w:rsidR="00F46349">
        <w:rPr>
          <w:rFonts w:cstheme="minorHAnsi"/>
          <w:sz w:val="24"/>
          <w:szCs w:val="24"/>
        </w:rPr>
        <w:t xml:space="preserve"> we will demonstrate </w:t>
      </w:r>
      <w:r w:rsidR="007D4234">
        <w:rPr>
          <w:rFonts w:cstheme="minorHAnsi"/>
          <w:sz w:val="24"/>
          <w:szCs w:val="24"/>
        </w:rPr>
        <w:t xml:space="preserve">that </w:t>
      </w:r>
      <w:r w:rsidR="00F46349">
        <w:rPr>
          <w:rFonts w:cstheme="minorHAnsi"/>
          <w:sz w:val="24"/>
          <w:szCs w:val="24"/>
        </w:rPr>
        <w:t xml:space="preserve">we are able to trim and </w:t>
      </w:r>
      <w:r w:rsidR="007E6F87">
        <w:rPr>
          <w:rFonts w:cstheme="minorHAnsi"/>
          <w:sz w:val="24"/>
          <w:szCs w:val="24"/>
        </w:rPr>
        <w:t xml:space="preserve">to </w:t>
      </w:r>
      <w:r w:rsidR="00F46349">
        <w:rPr>
          <w:rFonts w:cstheme="minorHAnsi"/>
          <w:sz w:val="24"/>
          <w:szCs w:val="24"/>
        </w:rPr>
        <w:t xml:space="preserve">control the vehicle </w:t>
      </w:r>
      <w:r w:rsidR="007E6F87">
        <w:rPr>
          <w:rFonts w:cstheme="minorHAnsi"/>
          <w:sz w:val="24"/>
          <w:szCs w:val="24"/>
        </w:rPr>
        <w:t>in the event</w:t>
      </w:r>
      <w:r w:rsidR="00F46349">
        <w:rPr>
          <w:rFonts w:cstheme="minorHAnsi"/>
          <w:sz w:val="24"/>
          <w:szCs w:val="24"/>
        </w:rPr>
        <w:t xml:space="preserve"> </w:t>
      </w:r>
      <w:r w:rsidR="007E6F87">
        <w:rPr>
          <w:rFonts w:cstheme="minorHAnsi"/>
          <w:sz w:val="24"/>
          <w:szCs w:val="24"/>
        </w:rPr>
        <w:t>of</w:t>
      </w:r>
      <w:r w:rsidR="00F46349">
        <w:rPr>
          <w:rFonts w:cstheme="minorHAnsi"/>
          <w:sz w:val="24"/>
          <w:szCs w:val="24"/>
        </w:rPr>
        <w:t xml:space="preserve"> loss of thrust from one of the 6 engines or in </w:t>
      </w:r>
      <w:r w:rsidR="007E6F87">
        <w:rPr>
          <w:rFonts w:cstheme="minorHAnsi"/>
          <w:sz w:val="24"/>
          <w:szCs w:val="24"/>
        </w:rPr>
        <w:t>the event of an actuator failing to gimbal</w:t>
      </w:r>
      <w:r w:rsidR="00F46349">
        <w:rPr>
          <w:rFonts w:cstheme="minorHAnsi"/>
          <w:sz w:val="24"/>
          <w:szCs w:val="24"/>
        </w:rPr>
        <w:t>. We will</w:t>
      </w:r>
      <w:r w:rsidR="001C777D">
        <w:rPr>
          <w:rFonts w:cstheme="minorHAnsi"/>
          <w:sz w:val="24"/>
          <w:szCs w:val="24"/>
        </w:rPr>
        <w:t xml:space="preserve"> </w:t>
      </w:r>
      <w:r>
        <w:rPr>
          <w:rFonts w:cstheme="minorHAnsi"/>
          <w:sz w:val="24"/>
          <w:szCs w:val="24"/>
        </w:rPr>
        <w:t>fail</w:t>
      </w:r>
      <w:r w:rsidR="001C777D">
        <w:rPr>
          <w:rFonts w:cstheme="minorHAnsi"/>
          <w:sz w:val="24"/>
          <w:szCs w:val="24"/>
        </w:rPr>
        <w:t xml:space="preserve"> one of the throttling</w:t>
      </w:r>
      <w:r>
        <w:rPr>
          <w:rFonts w:cstheme="minorHAnsi"/>
          <w:sz w:val="24"/>
          <w:szCs w:val="24"/>
        </w:rPr>
        <w:t xml:space="preserve"> engines, the last one #6, and see if the remaining 5 engines </w:t>
      </w:r>
      <w:r w:rsidR="001C777D">
        <w:rPr>
          <w:rFonts w:cstheme="minorHAnsi"/>
          <w:sz w:val="24"/>
          <w:szCs w:val="24"/>
        </w:rPr>
        <w:t xml:space="preserve">with the </w:t>
      </w:r>
      <w:r w:rsidR="00F46349">
        <w:rPr>
          <w:rFonts w:cstheme="minorHAnsi"/>
          <w:sz w:val="24"/>
          <w:szCs w:val="24"/>
        </w:rPr>
        <w:t>control surfaces</w:t>
      </w:r>
      <w:r w:rsidR="001C777D">
        <w:rPr>
          <w:rFonts w:cstheme="minorHAnsi"/>
          <w:sz w:val="24"/>
          <w:szCs w:val="24"/>
        </w:rPr>
        <w:t xml:space="preserve"> </w:t>
      </w:r>
      <w:r w:rsidR="0018643D">
        <w:rPr>
          <w:rFonts w:cstheme="minorHAnsi"/>
          <w:sz w:val="24"/>
          <w:szCs w:val="24"/>
        </w:rPr>
        <w:t xml:space="preserve">are </w:t>
      </w:r>
      <w:r>
        <w:rPr>
          <w:rFonts w:cstheme="minorHAnsi"/>
          <w:sz w:val="24"/>
          <w:szCs w:val="24"/>
        </w:rPr>
        <w:t xml:space="preserve">able to </w:t>
      </w:r>
      <w:r w:rsidR="00F46349">
        <w:rPr>
          <w:rFonts w:cstheme="minorHAnsi"/>
          <w:sz w:val="24"/>
          <w:szCs w:val="24"/>
        </w:rPr>
        <w:t>compensate</w:t>
      </w:r>
      <w:r>
        <w:rPr>
          <w:rFonts w:cstheme="minorHAnsi"/>
          <w:sz w:val="24"/>
          <w:szCs w:val="24"/>
        </w:rPr>
        <w:t xml:space="preserve"> and to </w:t>
      </w:r>
      <w:r w:rsidR="00F46349">
        <w:rPr>
          <w:rFonts w:cstheme="minorHAnsi"/>
          <w:sz w:val="24"/>
          <w:szCs w:val="24"/>
        </w:rPr>
        <w:t xml:space="preserve">continue </w:t>
      </w:r>
      <w:r>
        <w:rPr>
          <w:rFonts w:cstheme="minorHAnsi"/>
          <w:sz w:val="24"/>
          <w:szCs w:val="24"/>
        </w:rPr>
        <w:t>trim</w:t>
      </w:r>
      <w:r w:rsidR="00F46349">
        <w:rPr>
          <w:rFonts w:cstheme="minorHAnsi"/>
          <w:sz w:val="24"/>
          <w:szCs w:val="24"/>
        </w:rPr>
        <w:t>ming</w:t>
      </w:r>
      <w:r>
        <w:rPr>
          <w:rFonts w:cstheme="minorHAnsi"/>
          <w:sz w:val="24"/>
          <w:szCs w:val="24"/>
        </w:rPr>
        <w:t xml:space="preserve"> the vehicle along the same trajectory. </w:t>
      </w:r>
      <w:r w:rsidR="001C777D">
        <w:rPr>
          <w:rFonts w:cstheme="minorHAnsi"/>
          <w:sz w:val="24"/>
          <w:szCs w:val="24"/>
        </w:rPr>
        <w:t>It is easy to</w:t>
      </w:r>
      <w:r>
        <w:rPr>
          <w:rFonts w:cstheme="minorHAnsi"/>
          <w:sz w:val="24"/>
          <w:szCs w:val="24"/>
        </w:rPr>
        <w:t xml:space="preserve"> fail an engine in Trim, either by removing one of the eng</w:t>
      </w:r>
      <w:r w:rsidR="001C777D">
        <w:rPr>
          <w:rFonts w:cstheme="minorHAnsi"/>
          <w:sz w:val="24"/>
          <w:szCs w:val="24"/>
        </w:rPr>
        <w:t>ines from the engines data file,</w:t>
      </w:r>
      <w:r>
        <w:rPr>
          <w:rFonts w:cstheme="minorHAnsi"/>
          <w:sz w:val="24"/>
          <w:szCs w:val="24"/>
        </w:rPr>
        <w:t xml:space="preserve"> or by setting its effectiveness to zero</w:t>
      </w:r>
      <w:r w:rsidR="001C777D">
        <w:rPr>
          <w:rFonts w:cstheme="minorHAnsi"/>
          <w:sz w:val="24"/>
          <w:szCs w:val="24"/>
        </w:rPr>
        <w:t>. The second method</w:t>
      </w:r>
      <w:r w:rsidR="0018643D">
        <w:rPr>
          <w:rFonts w:cstheme="minorHAnsi"/>
          <w:sz w:val="24"/>
          <w:szCs w:val="24"/>
        </w:rPr>
        <w:t xml:space="preserve"> is </w:t>
      </w:r>
      <w:r w:rsidR="00F46349">
        <w:rPr>
          <w:rFonts w:cstheme="minorHAnsi"/>
          <w:sz w:val="24"/>
          <w:szCs w:val="24"/>
        </w:rPr>
        <w:t>more convenient</w:t>
      </w:r>
      <w:r>
        <w:rPr>
          <w:rFonts w:cstheme="minorHAnsi"/>
          <w:sz w:val="24"/>
          <w:szCs w:val="24"/>
        </w:rPr>
        <w:t xml:space="preserve"> </w:t>
      </w:r>
      <w:r w:rsidR="001C777D">
        <w:rPr>
          <w:rFonts w:cstheme="minorHAnsi"/>
          <w:sz w:val="24"/>
          <w:szCs w:val="24"/>
        </w:rPr>
        <w:t xml:space="preserve">because it makes it easier </w:t>
      </w:r>
      <w:r w:rsidR="00F46349">
        <w:rPr>
          <w:rFonts w:cstheme="minorHAnsi"/>
          <w:sz w:val="24"/>
          <w:szCs w:val="24"/>
        </w:rPr>
        <w:t>when</w:t>
      </w:r>
      <w:r w:rsidR="001C777D">
        <w:rPr>
          <w:rFonts w:cstheme="minorHAnsi"/>
          <w:sz w:val="24"/>
          <w:szCs w:val="24"/>
        </w:rPr>
        <w:t xml:space="preserve"> co-plotting and comparing the </w:t>
      </w:r>
      <w:r w:rsidR="00F46349">
        <w:rPr>
          <w:rFonts w:cstheme="minorHAnsi"/>
          <w:sz w:val="24"/>
          <w:szCs w:val="24"/>
        </w:rPr>
        <w:t>data (</w:t>
      </w:r>
      <w:r w:rsidR="001C777D">
        <w:rPr>
          <w:rFonts w:cstheme="minorHAnsi"/>
          <w:sz w:val="24"/>
          <w:szCs w:val="24"/>
        </w:rPr>
        <w:t>before and after failure</w:t>
      </w:r>
      <w:r w:rsidR="00F46349">
        <w:rPr>
          <w:rFonts w:cstheme="minorHAnsi"/>
          <w:sz w:val="24"/>
          <w:szCs w:val="24"/>
        </w:rPr>
        <w:t>)</w:t>
      </w:r>
      <w:r>
        <w:rPr>
          <w:rFonts w:cstheme="minorHAnsi"/>
          <w:sz w:val="24"/>
          <w:szCs w:val="24"/>
        </w:rPr>
        <w:t xml:space="preserve">. We are still keeping engine #6 in file, but its thrust and throttling capability </w:t>
      </w:r>
      <w:r w:rsidR="0018643D">
        <w:rPr>
          <w:rFonts w:cstheme="minorHAnsi"/>
          <w:sz w:val="24"/>
          <w:szCs w:val="24"/>
        </w:rPr>
        <w:t>are</w:t>
      </w:r>
      <w:r>
        <w:rPr>
          <w:rFonts w:cstheme="minorHAnsi"/>
          <w:sz w:val="24"/>
          <w:szCs w:val="24"/>
        </w:rPr>
        <w:t xml:space="preserve"> set to a very small number, </w:t>
      </w:r>
      <w:r w:rsidR="0018643D">
        <w:rPr>
          <w:rFonts w:cstheme="minorHAnsi"/>
          <w:sz w:val="24"/>
          <w:szCs w:val="24"/>
        </w:rPr>
        <w:t xml:space="preserve">which </w:t>
      </w:r>
      <w:r>
        <w:rPr>
          <w:rFonts w:cstheme="minorHAnsi"/>
          <w:sz w:val="24"/>
          <w:szCs w:val="24"/>
        </w:rPr>
        <w:t xml:space="preserve">essentially </w:t>
      </w:r>
      <w:r w:rsidR="007D4234">
        <w:rPr>
          <w:rFonts w:cstheme="minorHAnsi"/>
          <w:sz w:val="24"/>
          <w:szCs w:val="24"/>
        </w:rPr>
        <w:t xml:space="preserve">is </w:t>
      </w:r>
      <w:r>
        <w:rPr>
          <w:rFonts w:cstheme="minorHAnsi"/>
          <w:sz w:val="24"/>
          <w:szCs w:val="24"/>
        </w:rPr>
        <w:t>eliminating its authority. Instead of modifying the original engines data file</w:t>
      </w:r>
      <w:r w:rsidR="00F46349">
        <w:rPr>
          <w:rFonts w:cstheme="minorHAnsi"/>
          <w:sz w:val="24"/>
          <w:szCs w:val="24"/>
        </w:rPr>
        <w:t>"</w:t>
      </w:r>
      <w:r w:rsidR="00F46349">
        <w:rPr>
          <w:rFonts w:cstheme="minorHAnsi"/>
          <w:i/>
          <w:sz w:val="24"/>
          <w:szCs w:val="24"/>
        </w:rPr>
        <w:t>ReSP6</w:t>
      </w:r>
      <w:r w:rsidR="00F46349" w:rsidRPr="00D9564C">
        <w:rPr>
          <w:rFonts w:cstheme="minorHAnsi"/>
          <w:i/>
          <w:sz w:val="24"/>
          <w:szCs w:val="24"/>
        </w:rPr>
        <w:t>.Engn</w:t>
      </w:r>
      <w:r w:rsidR="00F46349">
        <w:rPr>
          <w:rFonts w:cstheme="minorHAnsi"/>
          <w:sz w:val="24"/>
          <w:szCs w:val="24"/>
        </w:rPr>
        <w:t>"</w:t>
      </w:r>
      <w:r>
        <w:rPr>
          <w:rFonts w:cstheme="minorHAnsi"/>
          <w:sz w:val="24"/>
          <w:szCs w:val="24"/>
        </w:rPr>
        <w:t xml:space="preserve">, </w:t>
      </w:r>
      <w:r w:rsidR="00F46349">
        <w:rPr>
          <w:rFonts w:cstheme="minorHAnsi"/>
          <w:sz w:val="24"/>
          <w:szCs w:val="24"/>
        </w:rPr>
        <w:t>it makes more sense to copy it under a different name "</w:t>
      </w:r>
      <w:r w:rsidR="00F46349" w:rsidRPr="00D9564C">
        <w:rPr>
          <w:rFonts w:cstheme="minorHAnsi"/>
          <w:i/>
          <w:sz w:val="24"/>
          <w:szCs w:val="24"/>
        </w:rPr>
        <w:t>ReSP5</w:t>
      </w:r>
      <w:r w:rsidR="00F46349">
        <w:rPr>
          <w:rFonts w:cstheme="minorHAnsi"/>
          <w:i/>
          <w:sz w:val="24"/>
          <w:szCs w:val="24"/>
        </w:rPr>
        <w:t>b</w:t>
      </w:r>
      <w:r w:rsidR="00F46349" w:rsidRPr="00D9564C">
        <w:rPr>
          <w:rFonts w:cstheme="minorHAnsi"/>
          <w:i/>
          <w:sz w:val="24"/>
          <w:szCs w:val="24"/>
        </w:rPr>
        <w:t>.Engn</w:t>
      </w:r>
      <w:r w:rsidR="00F46349">
        <w:rPr>
          <w:rFonts w:cstheme="minorHAnsi"/>
          <w:sz w:val="24"/>
          <w:szCs w:val="24"/>
        </w:rPr>
        <w:t xml:space="preserve">" and modify that </w:t>
      </w:r>
      <w:r w:rsidR="007D4234">
        <w:rPr>
          <w:rFonts w:cstheme="minorHAnsi"/>
          <w:sz w:val="24"/>
          <w:szCs w:val="24"/>
        </w:rPr>
        <w:t>file</w:t>
      </w:r>
      <w:r w:rsidR="00F46349">
        <w:rPr>
          <w:rFonts w:cstheme="minorHAnsi"/>
          <w:sz w:val="24"/>
          <w:szCs w:val="24"/>
        </w:rPr>
        <w:t xml:space="preserve"> instead. So let us </w:t>
      </w:r>
      <w:r>
        <w:rPr>
          <w:rFonts w:cstheme="minorHAnsi"/>
          <w:sz w:val="24"/>
          <w:szCs w:val="24"/>
        </w:rPr>
        <w:t>restart the Trim program and select the failed engine file instead of the original</w:t>
      </w:r>
      <w:r w:rsidR="0073531F">
        <w:rPr>
          <w:rFonts w:cstheme="minorHAnsi"/>
          <w:sz w:val="24"/>
          <w:szCs w:val="24"/>
        </w:rPr>
        <w:t>.</w:t>
      </w:r>
    </w:p>
    <w:p w:rsidR="00FA3991" w:rsidRDefault="00FA3991" w:rsidP="00FA3991">
      <w:pPr>
        <w:jc w:val="both"/>
        <w:rPr>
          <w:rFonts w:cstheme="minorHAnsi"/>
          <w:sz w:val="24"/>
          <w:szCs w:val="24"/>
        </w:rPr>
      </w:pPr>
      <w:r w:rsidRPr="003F3737">
        <w:rPr>
          <w:rFonts w:cstheme="minorHAnsi"/>
          <w:noProof/>
          <w:sz w:val="24"/>
          <w:szCs w:val="24"/>
        </w:rPr>
        <w:drawing>
          <wp:inline distT="0" distB="0" distL="0" distR="0">
            <wp:extent cx="6410325" cy="809625"/>
            <wp:effectExtent l="19050" t="0" r="9525" b="0"/>
            <wp:docPr id="41" name="Picture 16" descr="C:\Users\Eric\Desktop\fig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ric\Desktop\fig8.png"/>
                    <pic:cNvPicPr>
                      <a:picLocks noChangeAspect="1" noChangeArrowheads="1"/>
                    </pic:cNvPicPr>
                  </pic:nvPicPr>
                  <pic:blipFill>
                    <a:blip r:embed="rId56" cstate="print"/>
                    <a:stretch>
                      <a:fillRect/>
                    </a:stretch>
                  </pic:blipFill>
                  <pic:spPr bwMode="auto">
                    <a:xfrm>
                      <a:off x="0" y="0"/>
                      <a:ext cx="6424998" cy="811478"/>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2695575" cy="3048000"/>
            <wp:effectExtent l="19050" t="0" r="9525" b="0"/>
            <wp:docPr id="40" name="Picture 17" descr="C:\Users\Eric\Desktop\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ric\Desktop\f9.png"/>
                    <pic:cNvPicPr>
                      <a:picLocks noChangeAspect="1" noChangeArrowheads="1"/>
                    </pic:cNvPicPr>
                  </pic:nvPicPr>
                  <pic:blipFill>
                    <a:blip r:embed="rId57" cstate="print"/>
                    <a:stretch>
                      <a:fillRect/>
                    </a:stretch>
                  </pic:blipFill>
                  <pic:spPr bwMode="auto">
                    <a:xfrm>
                      <a:off x="0" y="0"/>
                      <a:ext cx="2695575" cy="3048000"/>
                    </a:xfrm>
                    <a:prstGeom prst="rect">
                      <a:avLst/>
                    </a:prstGeom>
                    <a:noFill/>
                    <a:ln w="9525">
                      <a:noFill/>
                      <a:miter lim="800000"/>
                      <a:headEnd/>
                      <a:tailEnd/>
                    </a:ln>
                  </pic:spPr>
                </pic:pic>
              </a:graphicData>
            </a:graphic>
          </wp:inline>
        </w:drawing>
      </w:r>
    </w:p>
    <w:p w:rsidR="00FA3991" w:rsidRDefault="003C1C9F" w:rsidP="00FA3991">
      <w:pPr>
        <w:jc w:val="both"/>
        <w:rPr>
          <w:rFonts w:cstheme="minorHAnsi"/>
          <w:sz w:val="24"/>
          <w:szCs w:val="24"/>
        </w:rPr>
      </w:pPr>
      <w:r>
        <w:rPr>
          <w:rFonts w:cstheme="minorHAnsi"/>
          <w:sz w:val="24"/>
          <w:szCs w:val="24"/>
        </w:rPr>
        <w:t>W</w:t>
      </w:r>
      <w:r w:rsidR="00FA3991">
        <w:rPr>
          <w:rFonts w:cstheme="minorHAnsi"/>
          <w:sz w:val="24"/>
          <w:szCs w:val="24"/>
        </w:rPr>
        <w:t xml:space="preserve">e </w:t>
      </w:r>
      <w:r>
        <w:rPr>
          <w:rFonts w:cstheme="minorHAnsi"/>
          <w:sz w:val="24"/>
          <w:szCs w:val="24"/>
        </w:rPr>
        <w:t xml:space="preserve">must </w:t>
      </w:r>
      <w:r w:rsidR="00FA3991">
        <w:rPr>
          <w:rFonts w:cstheme="minorHAnsi"/>
          <w:sz w:val="24"/>
          <w:szCs w:val="24"/>
        </w:rPr>
        <w:t>trim again along 3 rotations plus the axial acceleration</w:t>
      </w:r>
      <w:r w:rsidRPr="003C1C9F">
        <w:rPr>
          <w:rFonts w:cstheme="minorHAnsi"/>
          <w:sz w:val="24"/>
          <w:szCs w:val="24"/>
        </w:rPr>
        <w:t xml:space="preserve"> </w:t>
      </w:r>
      <w:r w:rsidR="007D4234">
        <w:rPr>
          <w:rFonts w:cstheme="minorHAnsi"/>
          <w:sz w:val="24"/>
          <w:szCs w:val="24"/>
        </w:rPr>
        <w:t>using</w:t>
      </w:r>
      <w:r w:rsidR="00E7591B">
        <w:rPr>
          <w:rFonts w:cstheme="minorHAnsi"/>
          <w:sz w:val="24"/>
          <w:szCs w:val="24"/>
        </w:rPr>
        <w:t xml:space="preserve"> again the second trajectory and</w:t>
      </w:r>
      <w:r>
        <w:rPr>
          <w:rFonts w:cstheme="minorHAnsi"/>
          <w:sz w:val="24"/>
          <w:szCs w:val="24"/>
        </w:rPr>
        <w:t xml:space="preserve"> the 5 engines </w:t>
      </w:r>
      <w:r w:rsidR="0073531F">
        <w:rPr>
          <w:rFonts w:cstheme="minorHAnsi"/>
          <w:sz w:val="24"/>
          <w:szCs w:val="24"/>
        </w:rPr>
        <w:t xml:space="preserve">file </w:t>
      </w:r>
      <w:r>
        <w:rPr>
          <w:rFonts w:cstheme="minorHAnsi"/>
          <w:sz w:val="24"/>
          <w:szCs w:val="24"/>
        </w:rPr>
        <w:t>this time</w:t>
      </w:r>
      <w:r w:rsidR="00FA3991">
        <w:rPr>
          <w:rFonts w:cstheme="minorHAnsi"/>
          <w:sz w:val="24"/>
          <w:szCs w:val="24"/>
        </w:rPr>
        <w:t xml:space="preserve">, </w:t>
      </w:r>
      <w:r>
        <w:rPr>
          <w:rFonts w:cstheme="minorHAnsi"/>
          <w:sz w:val="24"/>
          <w:szCs w:val="24"/>
        </w:rPr>
        <w:t>without selecting an initialization file, as before</w:t>
      </w:r>
      <w:r w:rsidR="00FA3991">
        <w:rPr>
          <w:rFonts w:cstheme="minorHAnsi"/>
          <w:sz w:val="24"/>
          <w:szCs w:val="24"/>
        </w:rPr>
        <w:t xml:space="preserve">. </w:t>
      </w:r>
      <w:r>
        <w:rPr>
          <w:rFonts w:cstheme="minorHAnsi"/>
          <w:sz w:val="24"/>
          <w:szCs w:val="24"/>
        </w:rPr>
        <w:t>When the trim is complete return to the main menu and chose option (12) to co-</w:t>
      </w:r>
      <w:proofErr w:type="spellStart"/>
      <w:r>
        <w:rPr>
          <w:rFonts w:cstheme="minorHAnsi"/>
          <w:sz w:val="24"/>
          <w:szCs w:val="24"/>
        </w:rPr>
        <w:t>plot</w:t>
      </w:r>
      <w:proofErr w:type="spellEnd"/>
      <w:r>
        <w:rPr>
          <w:rFonts w:cstheme="minorHAnsi"/>
          <w:sz w:val="24"/>
          <w:szCs w:val="24"/>
        </w:rPr>
        <w:t xml:space="preserve"> and compare the two trim data files</w:t>
      </w:r>
      <w:r w:rsidR="00FA3991">
        <w:rPr>
          <w:rFonts w:cstheme="minorHAnsi"/>
          <w:sz w:val="24"/>
          <w:szCs w:val="24"/>
        </w:rPr>
        <w:t xml:space="preserve">: the original </w:t>
      </w:r>
      <w:r>
        <w:rPr>
          <w:rFonts w:cstheme="minorHAnsi"/>
          <w:sz w:val="24"/>
          <w:szCs w:val="24"/>
        </w:rPr>
        <w:t xml:space="preserve">trim </w:t>
      </w:r>
      <w:r w:rsidR="0073531F">
        <w:rPr>
          <w:rFonts w:cstheme="minorHAnsi"/>
          <w:sz w:val="24"/>
          <w:szCs w:val="24"/>
        </w:rPr>
        <w:t>file "</w:t>
      </w:r>
      <w:r w:rsidRPr="0073531F">
        <w:rPr>
          <w:rFonts w:cstheme="minorHAnsi"/>
          <w:i/>
          <w:sz w:val="24"/>
          <w:szCs w:val="24"/>
        </w:rPr>
        <w:t>ReSP_</w:t>
      </w:r>
      <w:r w:rsidR="00FA3991" w:rsidRPr="0073531F">
        <w:rPr>
          <w:rFonts w:cstheme="minorHAnsi"/>
          <w:i/>
          <w:sz w:val="24"/>
          <w:szCs w:val="24"/>
        </w:rPr>
        <w:t>Ascent_B1.Trim</w:t>
      </w:r>
      <w:r w:rsidR="0073531F">
        <w:rPr>
          <w:rFonts w:cstheme="minorHAnsi"/>
          <w:sz w:val="24"/>
          <w:szCs w:val="24"/>
        </w:rPr>
        <w:t>"</w:t>
      </w:r>
      <w:r w:rsidR="00FA3991">
        <w:rPr>
          <w:rFonts w:cstheme="minorHAnsi"/>
          <w:sz w:val="24"/>
          <w:szCs w:val="24"/>
        </w:rPr>
        <w:t xml:space="preserve"> with the 6 engines, agai</w:t>
      </w:r>
      <w:r w:rsidR="0073531F">
        <w:rPr>
          <w:rFonts w:cstheme="minorHAnsi"/>
          <w:sz w:val="24"/>
          <w:szCs w:val="24"/>
        </w:rPr>
        <w:t>nst the latest one "</w:t>
      </w:r>
      <w:proofErr w:type="spellStart"/>
      <w:r w:rsidR="00F84652">
        <w:rPr>
          <w:rFonts w:cstheme="minorHAnsi"/>
          <w:i/>
          <w:sz w:val="24"/>
          <w:szCs w:val="24"/>
        </w:rPr>
        <w:t>ReSP_Ascent_</w:t>
      </w:r>
      <w:r w:rsidR="00FA3991" w:rsidRPr="0073531F">
        <w:rPr>
          <w:rFonts w:cstheme="minorHAnsi"/>
          <w:i/>
          <w:sz w:val="24"/>
          <w:szCs w:val="24"/>
        </w:rPr>
        <w:t>B.Trim</w:t>
      </w:r>
      <w:proofErr w:type="spellEnd"/>
      <w:r w:rsidR="0073531F">
        <w:rPr>
          <w:rFonts w:cstheme="minorHAnsi"/>
          <w:sz w:val="24"/>
          <w:szCs w:val="24"/>
        </w:rPr>
        <w:t>"</w:t>
      </w:r>
      <w:r w:rsidR="00FA3991">
        <w:rPr>
          <w:rFonts w:cstheme="minorHAnsi"/>
          <w:sz w:val="24"/>
          <w:szCs w:val="24"/>
        </w:rPr>
        <w:t xml:space="preserve"> that </w:t>
      </w:r>
      <w:r>
        <w:rPr>
          <w:rFonts w:cstheme="minorHAnsi"/>
          <w:sz w:val="24"/>
          <w:szCs w:val="24"/>
        </w:rPr>
        <w:t>has one disabled engine</w:t>
      </w:r>
      <w:r w:rsidR="00FA3991">
        <w:rPr>
          <w:rFonts w:cstheme="minorHAnsi"/>
          <w:sz w:val="24"/>
          <w:szCs w:val="24"/>
        </w:rPr>
        <w:t>.</w:t>
      </w:r>
    </w:p>
    <w:p w:rsidR="00FA3991" w:rsidRDefault="00FA3991" w:rsidP="00FA3991">
      <w:pPr>
        <w:jc w:val="both"/>
        <w:rPr>
          <w:rFonts w:cstheme="minorHAnsi"/>
          <w:sz w:val="24"/>
          <w:szCs w:val="24"/>
        </w:rPr>
      </w:pPr>
      <w:r>
        <w:rPr>
          <w:rFonts w:cstheme="minorHAnsi"/>
          <w:noProof/>
          <w:sz w:val="24"/>
          <w:szCs w:val="24"/>
        </w:rPr>
        <w:lastRenderedPageBreak/>
        <w:drawing>
          <wp:inline distT="0" distB="0" distL="0" distR="0">
            <wp:extent cx="2038350" cy="2441661"/>
            <wp:effectExtent l="19050" t="0" r="0" b="0"/>
            <wp:docPr id="42" name="Picture 18" descr="C:\Flixan\Trim\Examples\Reusable Space Plane\Ascent\Figs\Trim-1\fig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Ascent\Figs\Trim-1\fig0a.png"/>
                    <pic:cNvPicPr>
                      <a:picLocks noChangeAspect="1" noChangeArrowheads="1"/>
                    </pic:cNvPicPr>
                  </pic:nvPicPr>
                  <pic:blipFill>
                    <a:blip r:embed="rId24" cstate="print"/>
                    <a:srcRect/>
                    <a:stretch>
                      <a:fillRect/>
                    </a:stretch>
                  </pic:blipFill>
                  <pic:spPr bwMode="auto">
                    <a:xfrm>
                      <a:off x="0" y="0"/>
                      <a:ext cx="2040230" cy="2443913"/>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3900777" cy="1857375"/>
            <wp:effectExtent l="19050" t="0" r="4473" b="0"/>
            <wp:docPr id="43" name="Picture 19" descr="C:\Flixan\Trim\Examples\Reusable Space Plane\Ascent\Figs\Trim-1\fig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lixan\Trim\Examples\Reusable Space Plane\Ascent\Figs\Trim-1\fig0b.png"/>
                    <pic:cNvPicPr>
                      <a:picLocks noChangeAspect="1" noChangeArrowheads="1"/>
                    </pic:cNvPicPr>
                  </pic:nvPicPr>
                  <pic:blipFill>
                    <a:blip r:embed="rId25" cstate="print"/>
                    <a:srcRect/>
                    <a:stretch>
                      <a:fillRect/>
                    </a:stretch>
                  </pic:blipFill>
                  <pic:spPr bwMode="auto">
                    <a:xfrm>
                      <a:off x="0" y="0"/>
                      <a:ext cx="3905362" cy="1859558"/>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4489152" cy="2486025"/>
            <wp:effectExtent l="19050" t="0" r="6648" b="0"/>
            <wp:docPr id="46" name="Picture 22" descr="C:\Users\Eric\Desktop\fi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ric\Desktop\fig12.png"/>
                    <pic:cNvPicPr>
                      <a:picLocks noChangeAspect="1" noChangeArrowheads="1"/>
                    </pic:cNvPicPr>
                  </pic:nvPicPr>
                  <pic:blipFill>
                    <a:blip r:embed="rId58" cstate="print"/>
                    <a:srcRect/>
                    <a:stretch>
                      <a:fillRect/>
                    </a:stretch>
                  </pic:blipFill>
                  <pic:spPr bwMode="auto">
                    <a:xfrm>
                      <a:off x="0" y="0"/>
                      <a:ext cx="4498180" cy="2491024"/>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2773082" cy="2524125"/>
            <wp:effectExtent l="19050" t="0" r="8218" b="0"/>
            <wp:docPr id="44" name="Picture 20" descr="C:\Flixan\Trim\Examples\Reusable Space Plane\Ascent\Figs\Trim-2 w Engin6 out\fi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Flixan\Trim\Examples\Reusable Space Plane\Ascent\Figs\Trim-2 w Engin6 out\fig0.png"/>
                    <pic:cNvPicPr>
                      <a:picLocks noChangeAspect="1" noChangeArrowheads="1"/>
                    </pic:cNvPicPr>
                  </pic:nvPicPr>
                  <pic:blipFill>
                    <a:blip r:embed="rId59" cstate="print"/>
                    <a:srcRect/>
                    <a:stretch>
                      <a:fillRect/>
                    </a:stretch>
                  </pic:blipFill>
                  <pic:spPr bwMode="auto">
                    <a:xfrm>
                      <a:off x="0" y="0"/>
                      <a:ext cx="2773870" cy="2524842"/>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3238500" cy="2962275"/>
            <wp:effectExtent l="19050" t="0" r="0" b="0"/>
            <wp:docPr id="45" name="Picture 21" descr="C:\Flixan\Trim\Examples\Reusable Space Plane\Ascent\Figs\Trim-2 w Engin6 out\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Flixan\Trim\Examples\Reusable Space Plane\Ascent\Figs\Trim-2 w Engin6 out\fig1.png"/>
                    <pic:cNvPicPr>
                      <a:picLocks noChangeAspect="1" noChangeArrowheads="1"/>
                    </pic:cNvPicPr>
                  </pic:nvPicPr>
                  <pic:blipFill>
                    <a:blip r:embed="rId60" cstate="print"/>
                    <a:srcRect/>
                    <a:stretch>
                      <a:fillRect/>
                    </a:stretch>
                  </pic:blipFill>
                  <pic:spPr bwMode="auto">
                    <a:xfrm>
                      <a:off x="0" y="0"/>
                      <a:ext cx="3239316" cy="2963021"/>
                    </a:xfrm>
                    <a:prstGeom prst="rect">
                      <a:avLst/>
                    </a:prstGeom>
                    <a:noFill/>
                    <a:ln w="9525">
                      <a:noFill/>
                      <a:miter lim="800000"/>
                      <a:headEnd/>
                      <a:tailEnd/>
                    </a:ln>
                  </pic:spPr>
                </pic:pic>
              </a:graphicData>
            </a:graphic>
          </wp:inline>
        </w:drawing>
      </w:r>
    </w:p>
    <w:p w:rsidR="00FA3991" w:rsidRDefault="00FA3991" w:rsidP="00FA3991">
      <w:pPr>
        <w:jc w:val="both"/>
        <w:rPr>
          <w:rFonts w:cstheme="minorHAnsi"/>
          <w:sz w:val="24"/>
          <w:szCs w:val="24"/>
        </w:rPr>
      </w:pPr>
    </w:p>
    <w:p w:rsidR="000E5B45" w:rsidRDefault="000E5B45" w:rsidP="00FA3991">
      <w:pPr>
        <w:jc w:val="both"/>
        <w:rPr>
          <w:rFonts w:cstheme="minorHAnsi"/>
          <w:sz w:val="24"/>
          <w:szCs w:val="24"/>
        </w:rPr>
      </w:pPr>
      <w:r>
        <w:rPr>
          <w:rFonts w:cstheme="minorHAnsi"/>
          <w:sz w:val="24"/>
          <w:szCs w:val="24"/>
        </w:rPr>
        <w:lastRenderedPageBreak/>
        <w:t>There is a</w:t>
      </w:r>
      <w:r w:rsidR="00FA3991">
        <w:rPr>
          <w:rFonts w:cstheme="minorHAnsi"/>
          <w:sz w:val="24"/>
          <w:szCs w:val="24"/>
        </w:rPr>
        <w:t xml:space="preserve"> sideslip beta due the +YCG offset like before. Only the throttle values instead of actual thrusts are shown </w:t>
      </w:r>
      <w:r w:rsidR="0073531F">
        <w:rPr>
          <w:rFonts w:cstheme="minorHAnsi"/>
          <w:sz w:val="24"/>
          <w:szCs w:val="24"/>
        </w:rPr>
        <w:t>in the</w:t>
      </w:r>
      <w:r w:rsidR="00C82352">
        <w:rPr>
          <w:rFonts w:cstheme="minorHAnsi"/>
          <w:sz w:val="24"/>
          <w:szCs w:val="24"/>
        </w:rPr>
        <w:t xml:space="preserve"> comparison plots</w:t>
      </w:r>
      <w:r w:rsidR="00FA3991">
        <w:rPr>
          <w:rFonts w:cstheme="minorHAnsi"/>
          <w:sz w:val="24"/>
          <w:szCs w:val="24"/>
        </w:rPr>
        <w:t xml:space="preserve"> (the actual thrusts are </w:t>
      </w:r>
      <w:r w:rsidR="00C82352">
        <w:rPr>
          <w:rFonts w:cstheme="minorHAnsi"/>
          <w:sz w:val="24"/>
          <w:szCs w:val="24"/>
        </w:rPr>
        <w:t xml:space="preserve">only </w:t>
      </w:r>
      <w:r w:rsidR="00FA3991">
        <w:rPr>
          <w:rFonts w:cstheme="minorHAnsi"/>
          <w:sz w:val="24"/>
          <w:szCs w:val="24"/>
        </w:rPr>
        <w:t xml:space="preserve">shown </w:t>
      </w:r>
      <w:r w:rsidR="00C82352">
        <w:rPr>
          <w:rFonts w:cstheme="minorHAnsi"/>
          <w:sz w:val="24"/>
          <w:szCs w:val="24"/>
        </w:rPr>
        <w:t>in</w:t>
      </w:r>
      <w:r w:rsidR="00FA3991">
        <w:rPr>
          <w:rFonts w:cstheme="minorHAnsi"/>
          <w:sz w:val="24"/>
          <w:szCs w:val="24"/>
        </w:rPr>
        <w:t xml:space="preserve"> Option-3). The red curves are </w:t>
      </w:r>
      <w:r w:rsidR="00C82352">
        <w:rPr>
          <w:rFonts w:cstheme="minorHAnsi"/>
          <w:sz w:val="24"/>
          <w:szCs w:val="24"/>
        </w:rPr>
        <w:t xml:space="preserve">the effector positions </w:t>
      </w:r>
      <w:r w:rsidR="00FA3991">
        <w:rPr>
          <w:rFonts w:cstheme="minorHAnsi"/>
          <w:sz w:val="24"/>
          <w:szCs w:val="24"/>
        </w:rPr>
        <w:t>from the original 6-engines file</w:t>
      </w:r>
      <w:r w:rsidR="000E7F44">
        <w:rPr>
          <w:rFonts w:cstheme="minorHAnsi"/>
          <w:sz w:val="24"/>
          <w:szCs w:val="24"/>
        </w:rPr>
        <w:t xml:space="preserve"> (</w:t>
      </w:r>
      <w:r>
        <w:rPr>
          <w:rFonts w:cstheme="minorHAnsi"/>
          <w:sz w:val="24"/>
          <w:szCs w:val="24"/>
        </w:rPr>
        <w:t>saved</w:t>
      </w:r>
      <w:r w:rsidR="000E7F44">
        <w:rPr>
          <w:rFonts w:cstheme="minorHAnsi"/>
          <w:sz w:val="24"/>
          <w:szCs w:val="24"/>
        </w:rPr>
        <w:t xml:space="preserve"> by the program in </w:t>
      </w:r>
      <w:r w:rsidR="000E7F44" w:rsidRPr="0073531F">
        <w:rPr>
          <w:rFonts w:cstheme="minorHAnsi"/>
          <w:i/>
          <w:sz w:val="24"/>
          <w:szCs w:val="24"/>
        </w:rPr>
        <w:t>ReSP_Ascent_B1.Trim</w:t>
      </w:r>
      <w:r w:rsidR="000E7F44">
        <w:rPr>
          <w:rFonts w:cstheme="minorHAnsi"/>
          <w:sz w:val="24"/>
          <w:szCs w:val="24"/>
        </w:rPr>
        <w:t>)</w:t>
      </w:r>
      <w:r w:rsidR="00FA3991">
        <w:rPr>
          <w:rFonts w:cstheme="minorHAnsi"/>
          <w:sz w:val="24"/>
          <w:szCs w:val="24"/>
        </w:rPr>
        <w:t>, an</w:t>
      </w:r>
      <w:r w:rsidR="00C82352">
        <w:rPr>
          <w:rFonts w:cstheme="minorHAnsi"/>
          <w:sz w:val="24"/>
          <w:szCs w:val="24"/>
        </w:rPr>
        <w:t xml:space="preserve">d the blue </w:t>
      </w:r>
      <w:r w:rsidR="0073531F">
        <w:rPr>
          <w:rFonts w:cstheme="minorHAnsi"/>
          <w:sz w:val="24"/>
          <w:szCs w:val="24"/>
        </w:rPr>
        <w:t>curves</w:t>
      </w:r>
      <w:r w:rsidR="00C82352">
        <w:rPr>
          <w:rFonts w:cstheme="minorHAnsi"/>
          <w:sz w:val="24"/>
          <w:szCs w:val="24"/>
        </w:rPr>
        <w:t xml:space="preserve"> are from the </w:t>
      </w:r>
      <w:r w:rsidR="000E7F44">
        <w:rPr>
          <w:rFonts w:cstheme="minorHAnsi"/>
          <w:sz w:val="24"/>
          <w:szCs w:val="24"/>
        </w:rPr>
        <w:t xml:space="preserve">recently created </w:t>
      </w:r>
      <w:r w:rsidR="00E7591B">
        <w:rPr>
          <w:rFonts w:cstheme="minorHAnsi"/>
          <w:sz w:val="24"/>
          <w:szCs w:val="24"/>
        </w:rPr>
        <w:t xml:space="preserve">file with the </w:t>
      </w:r>
      <w:r w:rsidR="00C82352">
        <w:rPr>
          <w:rFonts w:cstheme="minorHAnsi"/>
          <w:sz w:val="24"/>
          <w:szCs w:val="24"/>
        </w:rPr>
        <w:t>failed engine</w:t>
      </w:r>
      <w:r w:rsidR="00E7591B">
        <w:rPr>
          <w:rFonts w:cstheme="minorHAnsi"/>
          <w:sz w:val="24"/>
          <w:szCs w:val="24"/>
        </w:rPr>
        <w:t xml:space="preserve"> #6</w:t>
      </w:r>
      <w:r w:rsidR="00FA3991">
        <w:rPr>
          <w:rFonts w:cstheme="minorHAnsi"/>
          <w:sz w:val="24"/>
          <w:szCs w:val="24"/>
        </w:rPr>
        <w:t xml:space="preserve"> </w:t>
      </w:r>
      <w:r w:rsidR="000E7F44">
        <w:rPr>
          <w:rFonts w:cstheme="minorHAnsi"/>
          <w:sz w:val="24"/>
          <w:szCs w:val="24"/>
        </w:rPr>
        <w:t>(</w:t>
      </w:r>
      <w:proofErr w:type="spellStart"/>
      <w:r w:rsidR="000E7F44" w:rsidRPr="0073531F">
        <w:rPr>
          <w:rFonts w:cstheme="minorHAnsi"/>
          <w:i/>
          <w:sz w:val="24"/>
          <w:szCs w:val="24"/>
        </w:rPr>
        <w:t>ReSP_Ascent_B.Trim</w:t>
      </w:r>
      <w:proofErr w:type="spellEnd"/>
      <w:r w:rsidR="000E7F44">
        <w:rPr>
          <w:rFonts w:cstheme="minorHAnsi"/>
          <w:sz w:val="24"/>
          <w:szCs w:val="24"/>
        </w:rPr>
        <w:t>)</w:t>
      </w:r>
      <w:r w:rsidR="00FA3991">
        <w:rPr>
          <w:rFonts w:cstheme="minorHAnsi"/>
          <w:sz w:val="24"/>
          <w:szCs w:val="24"/>
        </w:rPr>
        <w:t>. Both trim</w:t>
      </w:r>
      <w:r w:rsidR="00E7591B">
        <w:rPr>
          <w:rFonts w:cstheme="minorHAnsi"/>
          <w:sz w:val="24"/>
          <w:szCs w:val="24"/>
        </w:rPr>
        <w:t xml:space="preserve"> file</w:t>
      </w:r>
      <w:r w:rsidR="00FA3991">
        <w:rPr>
          <w:rFonts w:cstheme="minorHAnsi"/>
          <w:sz w:val="24"/>
          <w:szCs w:val="24"/>
        </w:rPr>
        <w:t xml:space="preserve">s </w:t>
      </w:r>
      <w:r>
        <w:rPr>
          <w:rFonts w:cstheme="minorHAnsi"/>
          <w:sz w:val="24"/>
          <w:szCs w:val="24"/>
        </w:rPr>
        <w:t>were</w:t>
      </w:r>
      <w:r w:rsidR="00FA3991">
        <w:rPr>
          <w:rFonts w:cstheme="minorHAnsi"/>
          <w:sz w:val="24"/>
          <w:szCs w:val="24"/>
        </w:rPr>
        <w:t xml:space="preserve"> obtained </w:t>
      </w:r>
      <w:r w:rsidR="0073531F">
        <w:rPr>
          <w:rFonts w:cstheme="minorHAnsi"/>
          <w:sz w:val="24"/>
          <w:szCs w:val="24"/>
        </w:rPr>
        <w:t>from</w:t>
      </w:r>
      <w:r w:rsidR="00FA3991">
        <w:rPr>
          <w:rFonts w:cstheme="minorHAnsi"/>
          <w:sz w:val="24"/>
          <w:szCs w:val="24"/>
        </w:rPr>
        <w:t xml:space="preserve"> trajectory</w:t>
      </w:r>
      <w:r w:rsidR="000E7F44">
        <w:rPr>
          <w:rFonts w:cstheme="minorHAnsi"/>
          <w:sz w:val="24"/>
          <w:szCs w:val="24"/>
        </w:rPr>
        <w:t xml:space="preserve"> (b). The throttle value and </w:t>
      </w:r>
      <w:r w:rsidR="008174BE">
        <w:rPr>
          <w:rFonts w:cstheme="minorHAnsi"/>
          <w:sz w:val="24"/>
          <w:szCs w:val="24"/>
        </w:rPr>
        <w:t>also</w:t>
      </w:r>
      <w:r w:rsidR="000E7F44">
        <w:rPr>
          <w:rFonts w:cstheme="minorHAnsi"/>
          <w:sz w:val="24"/>
          <w:szCs w:val="24"/>
        </w:rPr>
        <w:t xml:space="preserve"> the thrust of E</w:t>
      </w:r>
      <w:r w:rsidR="00FA3991">
        <w:rPr>
          <w:rFonts w:cstheme="minorHAnsi"/>
          <w:sz w:val="24"/>
          <w:szCs w:val="24"/>
        </w:rPr>
        <w:t xml:space="preserve">ngine #6 (Throttle 4) </w:t>
      </w:r>
      <w:r w:rsidR="008174BE">
        <w:rPr>
          <w:rFonts w:cstheme="minorHAnsi"/>
          <w:sz w:val="24"/>
          <w:szCs w:val="24"/>
        </w:rPr>
        <w:t>are</w:t>
      </w:r>
      <w:r w:rsidR="00FA3991">
        <w:rPr>
          <w:rFonts w:cstheme="minorHAnsi"/>
          <w:sz w:val="24"/>
          <w:szCs w:val="24"/>
        </w:rPr>
        <w:t xml:space="preserve"> zero </w:t>
      </w:r>
      <w:r w:rsidR="008174BE">
        <w:rPr>
          <w:rFonts w:cstheme="minorHAnsi"/>
          <w:sz w:val="24"/>
          <w:szCs w:val="24"/>
        </w:rPr>
        <w:t>according</w:t>
      </w:r>
      <w:r w:rsidR="00FA3991">
        <w:rPr>
          <w:rFonts w:cstheme="minorHAnsi"/>
          <w:sz w:val="24"/>
          <w:szCs w:val="24"/>
        </w:rPr>
        <w:t xml:space="preserve"> </w:t>
      </w:r>
      <w:r w:rsidR="008174BE">
        <w:rPr>
          <w:rFonts w:cstheme="minorHAnsi"/>
          <w:sz w:val="24"/>
          <w:szCs w:val="24"/>
        </w:rPr>
        <w:t xml:space="preserve">to the way </w:t>
      </w:r>
      <w:r>
        <w:rPr>
          <w:rFonts w:cstheme="minorHAnsi"/>
          <w:sz w:val="24"/>
          <w:szCs w:val="24"/>
        </w:rPr>
        <w:t>it was defined</w:t>
      </w:r>
      <w:r w:rsidR="000E7F44">
        <w:rPr>
          <w:rFonts w:cstheme="minorHAnsi"/>
          <w:sz w:val="24"/>
          <w:szCs w:val="24"/>
        </w:rPr>
        <w:t xml:space="preserve"> in the modified engine file</w:t>
      </w:r>
      <w:r w:rsidR="00FA3991">
        <w:rPr>
          <w:rFonts w:cstheme="minorHAnsi"/>
          <w:sz w:val="24"/>
          <w:szCs w:val="24"/>
        </w:rPr>
        <w:t xml:space="preserve">. The throttle values of the remaining 3 throttling engines </w:t>
      </w:r>
      <w:r w:rsidR="00C82352">
        <w:rPr>
          <w:rFonts w:cstheme="minorHAnsi"/>
          <w:sz w:val="24"/>
          <w:szCs w:val="24"/>
        </w:rPr>
        <w:t xml:space="preserve">(Throttle 1 to 3) </w:t>
      </w:r>
      <w:r w:rsidR="00FA3991">
        <w:rPr>
          <w:rFonts w:cstheme="minorHAnsi"/>
          <w:sz w:val="24"/>
          <w:szCs w:val="24"/>
        </w:rPr>
        <w:t xml:space="preserve">have been increased in comparison with the </w:t>
      </w:r>
      <w:r w:rsidR="000E7F44">
        <w:rPr>
          <w:rFonts w:cstheme="minorHAnsi"/>
          <w:sz w:val="24"/>
          <w:szCs w:val="24"/>
        </w:rPr>
        <w:t>6 engines case, as expected</w:t>
      </w:r>
      <w:r w:rsidR="00FA3991">
        <w:rPr>
          <w:rFonts w:cstheme="minorHAnsi"/>
          <w:sz w:val="24"/>
          <w:szCs w:val="24"/>
        </w:rPr>
        <w:t>, in order to make up for the failed engine. The yaw deflections (</w:t>
      </w:r>
      <w:r w:rsidR="00FA3991" w:rsidRPr="00F1497C">
        <w:rPr>
          <w:rFonts w:ascii="Symbol" w:hAnsi="Symbol" w:cstheme="minorHAnsi"/>
          <w:sz w:val="24"/>
          <w:szCs w:val="24"/>
        </w:rPr>
        <w:t></w:t>
      </w:r>
      <w:r w:rsidR="00FA3991">
        <w:rPr>
          <w:rFonts w:cstheme="minorHAnsi"/>
          <w:sz w:val="24"/>
          <w:szCs w:val="24"/>
          <w:vertAlign w:val="subscript"/>
        </w:rPr>
        <w:t>Z</w:t>
      </w:r>
      <w:r w:rsidR="00FA3991" w:rsidRPr="00F1497C">
        <w:rPr>
          <w:rFonts w:cstheme="minorHAnsi"/>
          <w:sz w:val="24"/>
          <w:szCs w:val="24"/>
          <w:vertAlign w:val="subscript"/>
        </w:rPr>
        <w:t>1</w:t>
      </w:r>
      <w:r w:rsidR="002E7716">
        <w:rPr>
          <w:rFonts w:cstheme="minorHAnsi"/>
          <w:sz w:val="24"/>
          <w:szCs w:val="24"/>
        </w:rPr>
        <w:t>,</w:t>
      </w:r>
      <w:r w:rsidR="00FA3991">
        <w:rPr>
          <w:rFonts w:cstheme="minorHAnsi"/>
          <w:sz w:val="24"/>
          <w:szCs w:val="24"/>
        </w:rPr>
        <w:t xml:space="preserve"> </w:t>
      </w:r>
      <w:r w:rsidR="00FA3991" w:rsidRPr="00F1497C">
        <w:rPr>
          <w:rFonts w:ascii="Symbol" w:hAnsi="Symbol" w:cstheme="minorHAnsi"/>
          <w:sz w:val="24"/>
          <w:szCs w:val="24"/>
        </w:rPr>
        <w:t></w:t>
      </w:r>
      <w:r w:rsidR="00FA3991">
        <w:rPr>
          <w:rFonts w:cstheme="minorHAnsi"/>
          <w:sz w:val="24"/>
          <w:szCs w:val="24"/>
          <w:vertAlign w:val="subscript"/>
        </w:rPr>
        <w:t>Z2</w:t>
      </w:r>
      <w:r w:rsidR="002E7716">
        <w:rPr>
          <w:rFonts w:cstheme="minorHAnsi"/>
          <w:sz w:val="24"/>
          <w:szCs w:val="24"/>
        </w:rPr>
        <w:t xml:space="preserve">, </w:t>
      </w:r>
      <w:r w:rsidR="002E7716" w:rsidRPr="00F1497C">
        <w:rPr>
          <w:rFonts w:ascii="Symbol" w:hAnsi="Symbol" w:cstheme="minorHAnsi"/>
          <w:sz w:val="24"/>
          <w:szCs w:val="24"/>
        </w:rPr>
        <w:t></w:t>
      </w:r>
      <w:r w:rsidR="002E7716">
        <w:rPr>
          <w:rFonts w:cstheme="minorHAnsi"/>
          <w:sz w:val="24"/>
          <w:szCs w:val="24"/>
          <w:vertAlign w:val="subscript"/>
        </w:rPr>
        <w:t>Z3</w:t>
      </w:r>
      <w:r w:rsidR="002E7716">
        <w:rPr>
          <w:rFonts w:cstheme="minorHAnsi"/>
          <w:sz w:val="24"/>
          <w:szCs w:val="24"/>
        </w:rPr>
        <w:t xml:space="preserve">, </w:t>
      </w:r>
      <w:r w:rsidR="002E7716" w:rsidRPr="00F1497C">
        <w:rPr>
          <w:rFonts w:ascii="Symbol" w:hAnsi="Symbol" w:cstheme="minorHAnsi"/>
          <w:sz w:val="24"/>
          <w:szCs w:val="24"/>
        </w:rPr>
        <w:t></w:t>
      </w:r>
      <w:r w:rsidR="002E7716">
        <w:rPr>
          <w:rFonts w:cstheme="minorHAnsi"/>
          <w:sz w:val="24"/>
          <w:szCs w:val="24"/>
          <w:vertAlign w:val="subscript"/>
        </w:rPr>
        <w:t>Z4</w:t>
      </w:r>
      <w:r w:rsidR="002E7716">
        <w:rPr>
          <w:rFonts w:cstheme="minorHAnsi"/>
          <w:sz w:val="24"/>
          <w:szCs w:val="24"/>
        </w:rPr>
        <w:t xml:space="preserve">) </w:t>
      </w:r>
      <w:r w:rsidR="00FA3991">
        <w:rPr>
          <w:rFonts w:cstheme="minorHAnsi"/>
          <w:sz w:val="24"/>
          <w:szCs w:val="24"/>
        </w:rPr>
        <w:t xml:space="preserve">of the </w:t>
      </w:r>
      <w:r w:rsidR="002E7716">
        <w:rPr>
          <w:rFonts w:cstheme="minorHAnsi"/>
          <w:sz w:val="24"/>
          <w:szCs w:val="24"/>
        </w:rPr>
        <w:t>four</w:t>
      </w:r>
      <w:r w:rsidR="00FA3991">
        <w:rPr>
          <w:rFonts w:cstheme="minorHAnsi"/>
          <w:sz w:val="24"/>
          <w:szCs w:val="24"/>
        </w:rPr>
        <w:t xml:space="preserve"> </w:t>
      </w:r>
      <w:r w:rsidR="002E7716">
        <w:rPr>
          <w:rFonts w:cstheme="minorHAnsi"/>
          <w:sz w:val="24"/>
          <w:szCs w:val="24"/>
        </w:rPr>
        <w:t>gimbaling</w:t>
      </w:r>
      <w:r w:rsidR="00FA3991">
        <w:rPr>
          <w:rFonts w:cstheme="minorHAnsi"/>
          <w:sz w:val="24"/>
          <w:szCs w:val="24"/>
        </w:rPr>
        <w:t xml:space="preserve"> engines </w:t>
      </w:r>
      <w:r w:rsidR="008174BE">
        <w:rPr>
          <w:rFonts w:cstheme="minorHAnsi"/>
          <w:sz w:val="24"/>
          <w:szCs w:val="24"/>
        </w:rPr>
        <w:t>have been</w:t>
      </w:r>
      <w:r w:rsidR="00FA3991">
        <w:rPr>
          <w:rFonts w:cstheme="minorHAnsi"/>
          <w:sz w:val="24"/>
          <w:szCs w:val="24"/>
        </w:rPr>
        <w:t xml:space="preserve"> increased </w:t>
      </w:r>
      <w:r w:rsidR="002E7716">
        <w:rPr>
          <w:rFonts w:cstheme="minorHAnsi"/>
          <w:sz w:val="24"/>
          <w:szCs w:val="24"/>
        </w:rPr>
        <w:t>in order</w:t>
      </w:r>
      <w:r w:rsidR="00FA3991">
        <w:rPr>
          <w:rFonts w:cstheme="minorHAnsi"/>
          <w:sz w:val="24"/>
          <w:szCs w:val="24"/>
        </w:rPr>
        <w:t xml:space="preserve"> to provide a negative yawing moment </w:t>
      </w:r>
      <w:r w:rsidR="008174BE">
        <w:rPr>
          <w:rFonts w:cstheme="minorHAnsi"/>
          <w:sz w:val="24"/>
          <w:szCs w:val="24"/>
        </w:rPr>
        <w:t>and to</w:t>
      </w:r>
      <w:r w:rsidR="00FA3991">
        <w:rPr>
          <w:rFonts w:cstheme="minorHAnsi"/>
          <w:sz w:val="24"/>
          <w:szCs w:val="24"/>
        </w:rPr>
        <w:t xml:space="preserve"> make up </w:t>
      </w:r>
      <w:r w:rsidR="008174BE">
        <w:rPr>
          <w:rFonts w:cstheme="minorHAnsi"/>
          <w:sz w:val="24"/>
          <w:szCs w:val="24"/>
        </w:rPr>
        <w:t>against</w:t>
      </w:r>
      <w:r w:rsidR="00FA3991">
        <w:rPr>
          <w:rFonts w:cstheme="minorHAnsi"/>
          <w:sz w:val="24"/>
          <w:szCs w:val="24"/>
        </w:rPr>
        <w:t xml:space="preserve"> the positive yawing moment produced by the</w:t>
      </w:r>
      <w:r w:rsidR="00C82352">
        <w:rPr>
          <w:rFonts w:cstheme="minorHAnsi"/>
          <w:sz w:val="24"/>
          <w:szCs w:val="24"/>
        </w:rPr>
        <w:t xml:space="preserve"> </w:t>
      </w:r>
      <w:r w:rsidR="009E3C9F">
        <w:rPr>
          <w:rFonts w:cstheme="minorHAnsi"/>
          <w:sz w:val="24"/>
          <w:szCs w:val="24"/>
        </w:rPr>
        <w:t>absence of</w:t>
      </w:r>
      <w:r w:rsidR="00C82352">
        <w:rPr>
          <w:rFonts w:cstheme="minorHAnsi"/>
          <w:sz w:val="24"/>
          <w:szCs w:val="24"/>
        </w:rPr>
        <w:t xml:space="preserve"> </w:t>
      </w:r>
      <w:r w:rsidR="00FA3991">
        <w:rPr>
          <w:rFonts w:cstheme="minorHAnsi"/>
          <w:sz w:val="24"/>
          <w:szCs w:val="24"/>
        </w:rPr>
        <w:t>engine</w:t>
      </w:r>
      <w:r w:rsidR="00C3164C">
        <w:rPr>
          <w:rFonts w:cstheme="minorHAnsi"/>
          <w:sz w:val="24"/>
          <w:szCs w:val="24"/>
        </w:rPr>
        <w:t xml:space="preserve"> #6</w:t>
      </w:r>
      <w:r w:rsidR="009E3C9F" w:rsidRPr="009E3C9F">
        <w:rPr>
          <w:rFonts w:cstheme="minorHAnsi"/>
          <w:sz w:val="24"/>
          <w:szCs w:val="24"/>
        </w:rPr>
        <w:t xml:space="preserve"> </w:t>
      </w:r>
      <w:r w:rsidR="009E3C9F">
        <w:rPr>
          <w:rFonts w:cstheme="minorHAnsi"/>
          <w:sz w:val="24"/>
          <w:szCs w:val="24"/>
        </w:rPr>
        <w:t>thrust</w:t>
      </w:r>
      <w:r w:rsidR="00FA3991">
        <w:rPr>
          <w:rFonts w:cstheme="minorHAnsi"/>
          <w:sz w:val="24"/>
          <w:szCs w:val="24"/>
        </w:rPr>
        <w:t xml:space="preserve">. The pitch deflections </w:t>
      </w:r>
      <w:r w:rsidR="002E7716">
        <w:rPr>
          <w:rFonts w:cstheme="minorHAnsi"/>
          <w:sz w:val="24"/>
          <w:szCs w:val="24"/>
        </w:rPr>
        <w:t>(</w:t>
      </w:r>
      <w:r w:rsidR="002E7716" w:rsidRPr="00F1497C">
        <w:rPr>
          <w:rFonts w:ascii="Symbol" w:hAnsi="Symbol" w:cstheme="minorHAnsi"/>
          <w:sz w:val="24"/>
          <w:szCs w:val="24"/>
        </w:rPr>
        <w:t></w:t>
      </w:r>
      <w:r w:rsidR="002E7716">
        <w:rPr>
          <w:rFonts w:cstheme="minorHAnsi"/>
          <w:sz w:val="24"/>
          <w:szCs w:val="24"/>
          <w:vertAlign w:val="subscript"/>
        </w:rPr>
        <w:t>Y</w:t>
      </w:r>
      <w:r w:rsidR="002E7716" w:rsidRPr="00F1497C">
        <w:rPr>
          <w:rFonts w:cstheme="minorHAnsi"/>
          <w:sz w:val="24"/>
          <w:szCs w:val="24"/>
          <w:vertAlign w:val="subscript"/>
        </w:rPr>
        <w:t>1</w:t>
      </w:r>
      <w:r w:rsidR="002E7716">
        <w:rPr>
          <w:rFonts w:cstheme="minorHAnsi"/>
          <w:sz w:val="24"/>
          <w:szCs w:val="24"/>
        </w:rPr>
        <w:t xml:space="preserve">, </w:t>
      </w:r>
      <w:r w:rsidR="002E7716" w:rsidRPr="00F1497C">
        <w:rPr>
          <w:rFonts w:ascii="Symbol" w:hAnsi="Symbol" w:cstheme="minorHAnsi"/>
          <w:sz w:val="24"/>
          <w:szCs w:val="24"/>
        </w:rPr>
        <w:t></w:t>
      </w:r>
      <w:r w:rsidR="002E7716">
        <w:rPr>
          <w:rFonts w:cstheme="minorHAnsi"/>
          <w:sz w:val="24"/>
          <w:szCs w:val="24"/>
          <w:vertAlign w:val="subscript"/>
        </w:rPr>
        <w:t>Y2</w:t>
      </w:r>
      <w:r w:rsidR="002E7716">
        <w:rPr>
          <w:rFonts w:cstheme="minorHAnsi"/>
          <w:sz w:val="24"/>
          <w:szCs w:val="24"/>
        </w:rPr>
        <w:t xml:space="preserve">, </w:t>
      </w:r>
      <w:r w:rsidR="002E7716" w:rsidRPr="00F1497C">
        <w:rPr>
          <w:rFonts w:ascii="Symbol" w:hAnsi="Symbol" w:cstheme="minorHAnsi"/>
          <w:sz w:val="24"/>
          <w:szCs w:val="24"/>
        </w:rPr>
        <w:t></w:t>
      </w:r>
      <w:r w:rsidR="002E7716">
        <w:rPr>
          <w:rFonts w:cstheme="minorHAnsi"/>
          <w:sz w:val="24"/>
          <w:szCs w:val="24"/>
          <w:vertAlign w:val="subscript"/>
        </w:rPr>
        <w:t>Y3</w:t>
      </w:r>
      <w:r w:rsidR="002E7716">
        <w:rPr>
          <w:rFonts w:cstheme="minorHAnsi"/>
          <w:sz w:val="24"/>
          <w:szCs w:val="24"/>
        </w:rPr>
        <w:t xml:space="preserve">, </w:t>
      </w:r>
      <w:r w:rsidR="002E7716" w:rsidRPr="00F1497C">
        <w:rPr>
          <w:rFonts w:ascii="Symbol" w:hAnsi="Symbol" w:cstheme="minorHAnsi"/>
          <w:sz w:val="24"/>
          <w:szCs w:val="24"/>
        </w:rPr>
        <w:t></w:t>
      </w:r>
      <w:r w:rsidR="002E7716">
        <w:rPr>
          <w:rFonts w:cstheme="minorHAnsi"/>
          <w:sz w:val="24"/>
          <w:szCs w:val="24"/>
          <w:vertAlign w:val="subscript"/>
        </w:rPr>
        <w:t>Y4</w:t>
      </w:r>
      <w:r w:rsidR="00FA3991">
        <w:rPr>
          <w:rFonts w:cstheme="minorHAnsi"/>
          <w:sz w:val="24"/>
          <w:szCs w:val="24"/>
        </w:rPr>
        <w:t xml:space="preserve">) </w:t>
      </w:r>
      <w:r w:rsidR="002E7716">
        <w:rPr>
          <w:rFonts w:cstheme="minorHAnsi"/>
          <w:sz w:val="24"/>
          <w:szCs w:val="24"/>
        </w:rPr>
        <w:t>in</w:t>
      </w:r>
      <w:r w:rsidR="00FA3991">
        <w:rPr>
          <w:rFonts w:cstheme="minorHAnsi"/>
          <w:sz w:val="24"/>
          <w:szCs w:val="24"/>
        </w:rPr>
        <w:t xml:space="preserve"> the </w:t>
      </w:r>
      <w:r w:rsidR="002E7716">
        <w:rPr>
          <w:rFonts w:cstheme="minorHAnsi"/>
          <w:sz w:val="24"/>
          <w:szCs w:val="24"/>
        </w:rPr>
        <w:t>four</w:t>
      </w:r>
      <w:r w:rsidR="00FA3991">
        <w:rPr>
          <w:rFonts w:cstheme="minorHAnsi"/>
          <w:sz w:val="24"/>
          <w:szCs w:val="24"/>
        </w:rPr>
        <w:t xml:space="preserve"> TVC engines </w:t>
      </w:r>
      <w:r w:rsidR="00D96625">
        <w:rPr>
          <w:rFonts w:cstheme="minorHAnsi"/>
          <w:sz w:val="24"/>
          <w:szCs w:val="24"/>
        </w:rPr>
        <w:t>is</w:t>
      </w:r>
      <w:r w:rsidR="00FA3991">
        <w:rPr>
          <w:rFonts w:cstheme="minorHAnsi"/>
          <w:sz w:val="24"/>
          <w:szCs w:val="24"/>
        </w:rPr>
        <w:t xml:space="preserve"> </w:t>
      </w:r>
      <w:r w:rsidR="00D96625">
        <w:rPr>
          <w:rFonts w:cstheme="minorHAnsi"/>
          <w:sz w:val="24"/>
          <w:szCs w:val="24"/>
        </w:rPr>
        <w:t>also increased in order</w:t>
      </w:r>
      <w:r w:rsidR="00C3164C">
        <w:rPr>
          <w:rFonts w:cstheme="minorHAnsi"/>
          <w:sz w:val="24"/>
          <w:szCs w:val="24"/>
        </w:rPr>
        <w:t xml:space="preserve"> </w:t>
      </w:r>
      <w:r w:rsidR="00D96625">
        <w:rPr>
          <w:rFonts w:cstheme="minorHAnsi"/>
          <w:sz w:val="24"/>
          <w:szCs w:val="24"/>
        </w:rPr>
        <w:t>to make up</w:t>
      </w:r>
      <w:r w:rsidR="00FA3991">
        <w:rPr>
          <w:rFonts w:cstheme="minorHAnsi"/>
          <w:sz w:val="24"/>
          <w:szCs w:val="24"/>
        </w:rPr>
        <w:t xml:space="preserve"> for the lack of symmetry. </w:t>
      </w:r>
      <w:r w:rsidR="00D96625">
        <w:rPr>
          <w:rFonts w:cstheme="minorHAnsi"/>
          <w:sz w:val="24"/>
          <w:szCs w:val="24"/>
        </w:rPr>
        <w:t>The flap deflections are increased</w:t>
      </w:r>
      <w:r w:rsidR="00FA3991">
        <w:rPr>
          <w:rFonts w:cstheme="minorHAnsi"/>
          <w:sz w:val="24"/>
          <w:szCs w:val="24"/>
        </w:rPr>
        <w:t xml:space="preserve"> </w:t>
      </w:r>
      <w:r w:rsidR="00D96625">
        <w:rPr>
          <w:rFonts w:cstheme="minorHAnsi"/>
          <w:sz w:val="24"/>
          <w:szCs w:val="24"/>
        </w:rPr>
        <w:t xml:space="preserve">and also the </w:t>
      </w:r>
      <w:r w:rsidR="009E44D9">
        <w:rPr>
          <w:rFonts w:cstheme="minorHAnsi"/>
          <w:sz w:val="24"/>
          <w:szCs w:val="24"/>
        </w:rPr>
        <w:t>difference</w:t>
      </w:r>
      <w:r w:rsidR="00FA3991">
        <w:rPr>
          <w:rFonts w:cstheme="minorHAnsi"/>
          <w:sz w:val="24"/>
          <w:szCs w:val="24"/>
        </w:rPr>
        <w:t xml:space="preserve"> between left and right </w:t>
      </w:r>
      <w:r w:rsidR="009E44D9">
        <w:rPr>
          <w:rFonts w:cstheme="minorHAnsi"/>
          <w:sz w:val="24"/>
          <w:szCs w:val="24"/>
        </w:rPr>
        <w:t xml:space="preserve">flaps </w:t>
      </w:r>
      <w:r w:rsidR="00FA3991">
        <w:rPr>
          <w:rFonts w:cstheme="minorHAnsi"/>
          <w:sz w:val="24"/>
          <w:szCs w:val="24"/>
        </w:rPr>
        <w:t xml:space="preserve">is also increased </w:t>
      </w:r>
      <w:r w:rsidR="00D96625">
        <w:rPr>
          <w:rFonts w:cstheme="minorHAnsi"/>
          <w:sz w:val="24"/>
          <w:szCs w:val="24"/>
        </w:rPr>
        <w:t xml:space="preserve">in order to counteract </w:t>
      </w:r>
      <w:r w:rsidR="00FA3991">
        <w:rPr>
          <w:rFonts w:cstheme="minorHAnsi"/>
          <w:sz w:val="24"/>
          <w:szCs w:val="24"/>
        </w:rPr>
        <w:t xml:space="preserve">the rolling moment </w:t>
      </w:r>
      <w:r w:rsidR="00D96625">
        <w:rPr>
          <w:rFonts w:cstheme="minorHAnsi"/>
          <w:sz w:val="24"/>
          <w:szCs w:val="24"/>
        </w:rPr>
        <w:t>caused due</w:t>
      </w:r>
      <w:r w:rsidR="00FA3991">
        <w:rPr>
          <w:rFonts w:cstheme="minorHAnsi"/>
          <w:sz w:val="24"/>
          <w:szCs w:val="24"/>
        </w:rPr>
        <w:t xml:space="preserve"> to </w:t>
      </w:r>
      <w:r w:rsidR="009E44D9">
        <w:rPr>
          <w:rFonts w:cstheme="minorHAnsi"/>
          <w:sz w:val="24"/>
          <w:szCs w:val="24"/>
        </w:rPr>
        <w:t xml:space="preserve">the </w:t>
      </w:r>
      <w:r w:rsidR="00FA3991">
        <w:rPr>
          <w:rFonts w:cstheme="minorHAnsi"/>
          <w:sz w:val="24"/>
          <w:szCs w:val="24"/>
        </w:rPr>
        <w:t xml:space="preserve">lack of </w:t>
      </w:r>
      <w:r w:rsidR="00D96625">
        <w:rPr>
          <w:rFonts w:cstheme="minorHAnsi"/>
          <w:sz w:val="24"/>
          <w:szCs w:val="24"/>
        </w:rPr>
        <w:t xml:space="preserve">lateral </w:t>
      </w:r>
      <w:r w:rsidR="00FA3991">
        <w:rPr>
          <w:rFonts w:cstheme="minorHAnsi"/>
          <w:sz w:val="24"/>
          <w:szCs w:val="24"/>
        </w:rPr>
        <w:t>symmetry.</w:t>
      </w:r>
    </w:p>
    <w:p w:rsidR="00F84652" w:rsidRDefault="00F84652" w:rsidP="00FA3991">
      <w:pPr>
        <w:jc w:val="both"/>
        <w:rPr>
          <w:rFonts w:cstheme="minorHAnsi"/>
          <w:sz w:val="24"/>
          <w:szCs w:val="24"/>
        </w:rPr>
      </w:pPr>
      <w:r w:rsidRPr="00F84652">
        <w:rPr>
          <w:rFonts w:cstheme="minorHAnsi"/>
          <w:noProof/>
          <w:sz w:val="24"/>
          <w:szCs w:val="24"/>
        </w:rPr>
        <w:drawing>
          <wp:inline distT="0" distB="0" distL="0" distR="0">
            <wp:extent cx="6391275" cy="2628900"/>
            <wp:effectExtent l="19050" t="0" r="9525" b="0"/>
            <wp:docPr id="13" name="Picture 10" descr="C:\Users\Eric\Desktop\tr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ric\Desktop\trm5.png"/>
                    <pic:cNvPicPr>
                      <a:picLocks noChangeAspect="1" noChangeArrowheads="1"/>
                    </pic:cNvPicPr>
                  </pic:nvPicPr>
                  <pic:blipFill>
                    <a:blip r:embed="rId61" cstate="print"/>
                    <a:srcRect l="1244" b="36986"/>
                    <a:stretch>
                      <a:fillRect/>
                    </a:stretch>
                  </pic:blipFill>
                  <pic:spPr bwMode="auto">
                    <a:xfrm>
                      <a:off x="0" y="0"/>
                      <a:ext cx="6391275" cy="2628900"/>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524625" cy="2438400"/>
            <wp:effectExtent l="19050" t="0" r="9525" b="0"/>
            <wp:docPr id="14" name="Picture 11" descr="C:\Users\Eric\Desktop\trm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ric\Desktop\trm0.png"/>
                    <pic:cNvPicPr>
                      <a:picLocks noChangeAspect="1" noChangeArrowheads="1"/>
                    </pic:cNvPicPr>
                  </pic:nvPicPr>
                  <pic:blipFill>
                    <a:blip r:embed="rId62" cstate="print"/>
                    <a:srcRect/>
                    <a:stretch>
                      <a:fillRect/>
                    </a:stretch>
                  </pic:blipFill>
                  <pic:spPr bwMode="auto">
                    <a:xfrm>
                      <a:off x="0" y="0"/>
                      <a:ext cx="6524625" cy="2438400"/>
                    </a:xfrm>
                    <a:prstGeom prst="rect">
                      <a:avLst/>
                    </a:prstGeom>
                    <a:noFill/>
                    <a:ln w="9525">
                      <a:noFill/>
                      <a:miter lim="800000"/>
                      <a:headEnd/>
                      <a:tailEnd/>
                    </a:ln>
                  </pic:spPr>
                </pic:pic>
              </a:graphicData>
            </a:graphic>
          </wp:inline>
        </w:drawing>
      </w:r>
    </w:p>
    <w:p w:rsidR="00731230" w:rsidRDefault="00FA3991" w:rsidP="00FA3991">
      <w:pPr>
        <w:jc w:val="both"/>
        <w:rPr>
          <w:rFonts w:cstheme="minorHAnsi"/>
          <w:sz w:val="24"/>
          <w:szCs w:val="24"/>
        </w:rPr>
      </w:pPr>
      <w:r>
        <w:rPr>
          <w:rFonts w:cstheme="minorHAnsi"/>
          <w:noProof/>
          <w:sz w:val="24"/>
          <w:szCs w:val="24"/>
        </w:rPr>
        <w:lastRenderedPageBreak/>
        <w:drawing>
          <wp:inline distT="0" distB="0" distL="0" distR="0">
            <wp:extent cx="6410325" cy="4257675"/>
            <wp:effectExtent l="19050" t="0" r="9525" b="0"/>
            <wp:docPr id="47" name="Picture 23" descr="C:\Flixan\Trim\Examples\Reusable Space Plane\Ascent\Figs\Trim-2 w Engin6 out\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Flixan\Trim\Examples\Reusable Space Plane\Ascent\Figs\Trim-2 w Engin6 out\fig3.png"/>
                    <pic:cNvPicPr>
                      <a:picLocks noChangeAspect="1" noChangeArrowheads="1"/>
                    </pic:cNvPicPr>
                  </pic:nvPicPr>
                  <pic:blipFill>
                    <a:blip r:embed="rId63" cstate="print"/>
                    <a:srcRect b="8174"/>
                    <a:stretch>
                      <a:fillRect/>
                    </a:stretch>
                  </pic:blipFill>
                  <pic:spPr bwMode="auto">
                    <a:xfrm>
                      <a:off x="0" y="0"/>
                      <a:ext cx="6414618" cy="4260526"/>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410325" cy="4324350"/>
            <wp:effectExtent l="19050" t="0" r="9525" b="0"/>
            <wp:docPr id="48" name="Picture 24" descr="C:\Flixan\Trim\Examples\Reusable Space Plane\Ascent\Figs\Trim-2 w Engin6 out\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Flixan\Trim\Examples\Reusable Space Plane\Ascent\Figs\Trim-2 w Engin6 out\fig4.png"/>
                    <pic:cNvPicPr>
                      <a:picLocks noChangeAspect="1" noChangeArrowheads="1"/>
                    </pic:cNvPicPr>
                  </pic:nvPicPr>
                  <pic:blipFill>
                    <a:blip r:embed="rId64" cstate="print"/>
                    <a:srcRect t="6573"/>
                    <a:stretch>
                      <a:fillRect/>
                    </a:stretch>
                  </pic:blipFill>
                  <pic:spPr bwMode="auto">
                    <a:xfrm>
                      <a:off x="0" y="0"/>
                      <a:ext cx="6410325" cy="4324350"/>
                    </a:xfrm>
                    <a:prstGeom prst="rect">
                      <a:avLst/>
                    </a:prstGeom>
                    <a:noFill/>
                    <a:ln w="9525">
                      <a:noFill/>
                      <a:miter lim="800000"/>
                      <a:headEnd/>
                      <a:tailEnd/>
                    </a:ln>
                  </pic:spPr>
                </pic:pic>
              </a:graphicData>
            </a:graphic>
          </wp:inline>
        </w:drawing>
      </w:r>
      <w:r>
        <w:rPr>
          <w:rFonts w:cstheme="minorHAnsi"/>
          <w:noProof/>
          <w:sz w:val="24"/>
          <w:szCs w:val="24"/>
        </w:rPr>
        <w:lastRenderedPageBreak/>
        <w:drawing>
          <wp:inline distT="0" distB="0" distL="0" distR="0">
            <wp:extent cx="6315075" cy="4229100"/>
            <wp:effectExtent l="19050" t="0" r="9525" b="0"/>
            <wp:docPr id="50" name="Picture 26" descr="C:\Flixan\Trim\Examples\Reusable Space Plane\Ascent\Figs\Trim-2 w Engin6 out\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Flixan\Trim\Examples\Reusable Space Plane\Ascent\Figs\Trim-2 w Engin6 out\fig5.png"/>
                    <pic:cNvPicPr>
                      <a:picLocks noChangeAspect="1" noChangeArrowheads="1"/>
                    </pic:cNvPicPr>
                  </pic:nvPicPr>
                  <pic:blipFill>
                    <a:blip r:embed="rId65" cstate="print"/>
                    <a:srcRect l="1881" r="5292" b="8353"/>
                    <a:stretch>
                      <a:fillRect/>
                    </a:stretch>
                  </pic:blipFill>
                  <pic:spPr bwMode="auto">
                    <a:xfrm>
                      <a:off x="0" y="0"/>
                      <a:ext cx="6315075" cy="4229100"/>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362700" cy="4343400"/>
            <wp:effectExtent l="19050" t="0" r="0" b="0"/>
            <wp:docPr id="51" name="Picture 27" descr="C:\Flixan\Trim\Examples\Reusable Space Plane\Ascent\Figs\Trim-2 w Engin6 out\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Flixan\Trim\Examples\Reusable Space Plane\Ascent\Figs\Trim-2 w Engin6 out\fig6.png"/>
                    <pic:cNvPicPr>
                      <a:picLocks noChangeAspect="1" noChangeArrowheads="1"/>
                    </pic:cNvPicPr>
                  </pic:nvPicPr>
                  <pic:blipFill>
                    <a:blip r:embed="rId66" cstate="print"/>
                    <a:srcRect l="1737" t="5760" r="5300"/>
                    <a:stretch>
                      <a:fillRect/>
                    </a:stretch>
                  </pic:blipFill>
                  <pic:spPr bwMode="auto">
                    <a:xfrm>
                      <a:off x="0" y="0"/>
                      <a:ext cx="6362700" cy="4343400"/>
                    </a:xfrm>
                    <a:prstGeom prst="rect">
                      <a:avLst/>
                    </a:prstGeom>
                    <a:noFill/>
                    <a:ln w="9525">
                      <a:noFill/>
                      <a:miter lim="800000"/>
                      <a:headEnd/>
                      <a:tailEnd/>
                    </a:ln>
                  </pic:spPr>
                </pic:pic>
              </a:graphicData>
            </a:graphic>
          </wp:inline>
        </w:drawing>
      </w:r>
    </w:p>
    <w:p w:rsidR="00731230" w:rsidRPr="00731230" w:rsidRDefault="00731230">
      <w:pPr>
        <w:rPr>
          <w:rFonts w:cstheme="minorHAnsi"/>
          <w:b/>
          <w:sz w:val="24"/>
          <w:szCs w:val="24"/>
        </w:rPr>
      </w:pPr>
      <w:r w:rsidRPr="00731230">
        <w:rPr>
          <w:rFonts w:cstheme="minorHAnsi"/>
          <w:b/>
          <w:sz w:val="24"/>
          <w:szCs w:val="24"/>
        </w:rPr>
        <w:lastRenderedPageBreak/>
        <w:t>Engine Actuator Failure</w:t>
      </w:r>
    </w:p>
    <w:p w:rsidR="00731230" w:rsidRDefault="00731230" w:rsidP="009A7B03">
      <w:pPr>
        <w:jc w:val="both"/>
        <w:rPr>
          <w:rFonts w:cstheme="minorHAnsi"/>
          <w:sz w:val="24"/>
          <w:szCs w:val="24"/>
        </w:rPr>
      </w:pPr>
      <w:r>
        <w:rPr>
          <w:rFonts w:cstheme="minorHAnsi"/>
          <w:sz w:val="24"/>
          <w:szCs w:val="24"/>
        </w:rPr>
        <w:t>Now l</w:t>
      </w:r>
      <w:r w:rsidR="009E3C9F">
        <w:rPr>
          <w:rFonts w:cstheme="minorHAnsi"/>
          <w:sz w:val="24"/>
          <w:szCs w:val="24"/>
        </w:rPr>
        <w:t xml:space="preserve">et's </w:t>
      </w:r>
      <w:r w:rsidR="00C9464F">
        <w:rPr>
          <w:rFonts w:cstheme="minorHAnsi"/>
          <w:sz w:val="24"/>
          <w:szCs w:val="24"/>
        </w:rPr>
        <w:t>take a look at a case</w:t>
      </w:r>
      <w:r w:rsidR="009E3C9F">
        <w:rPr>
          <w:rFonts w:cstheme="minorHAnsi"/>
          <w:sz w:val="24"/>
          <w:szCs w:val="24"/>
        </w:rPr>
        <w:t xml:space="preserve"> </w:t>
      </w:r>
      <w:r w:rsidR="00C9464F">
        <w:rPr>
          <w:rFonts w:cstheme="minorHAnsi"/>
          <w:sz w:val="24"/>
          <w:szCs w:val="24"/>
        </w:rPr>
        <w:t>where</w:t>
      </w:r>
      <w:r>
        <w:rPr>
          <w:rFonts w:cstheme="minorHAnsi"/>
          <w:sz w:val="24"/>
          <w:szCs w:val="24"/>
        </w:rPr>
        <w:t xml:space="preserve"> the actuators of a gimbaling engine fail to gimbal and the engine is stuck </w:t>
      </w:r>
      <w:r w:rsidR="00EF18A9">
        <w:rPr>
          <w:rFonts w:cstheme="minorHAnsi"/>
          <w:sz w:val="24"/>
          <w:szCs w:val="24"/>
        </w:rPr>
        <w:t>with</w:t>
      </w:r>
      <w:r>
        <w:rPr>
          <w:rFonts w:cstheme="minorHAnsi"/>
          <w:sz w:val="24"/>
          <w:szCs w:val="24"/>
        </w:rPr>
        <w:t xml:space="preserve"> a constant thrust and at fixed </w:t>
      </w:r>
      <w:r w:rsidR="009A7B03">
        <w:rPr>
          <w:rFonts w:cstheme="minorHAnsi"/>
          <w:sz w:val="24"/>
          <w:szCs w:val="24"/>
        </w:rPr>
        <w:t xml:space="preserve">bias </w:t>
      </w:r>
      <w:r>
        <w:rPr>
          <w:rFonts w:cstheme="minorHAnsi"/>
          <w:sz w:val="24"/>
          <w:szCs w:val="24"/>
        </w:rPr>
        <w:t xml:space="preserve">position </w:t>
      </w:r>
      <w:r w:rsidRPr="00731230">
        <w:rPr>
          <w:rFonts w:ascii="Symbol" w:hAnsi="Symbol" w:cstheme="minorHAnsi"/>
          <w:sz w:val="24"/>
          <w:szCs w:val="24"/>
        </w:rPr>
        <w:t></w:t>
      </w:r>
      <w:r>
        <w:rPr>
          <w:rFonts w:cstheme="minorHAnsi"/>
          <w:sz w:val="24"/>
          <w:szCs w:val="24"/>
        </w:rPr>
        <w:t xml:space="preserve">y=-0.5° and </w:t>
      </w:r>
      <w:r w:rsidRPr="00731230">
        <w:rPr>
          <w:rFonts w:ascii="Symbol" w:hAnsi="Symbol" w:cstheme="minorHAnsi"/>
          <w:sz w:val="24"/>
          <w:szCs w:val="24"/>
        </w:rPr>
        <w:t></w:t>
      </w:r>
      <w:r>
        <w:rPr>
          <w:rFonts w:cstheme="minorHAnsi"/>
          <w:sz w:val="24"/>
          <w:szCs w:val="24"/>
        </w:rPr>
        <w:t xml:space="preserve">z=-0.5°. This situation is defined in </w:t>
      </w:r>
      <w:r w:rsidR="009E3C9F">
        <w:rPr>
          <w:rFonts w:cstheme="minorHAnsi"/>
          <w:sz w:val="24"/>
          <w:szCs w:val="24"/>
        </w:rPr>
        <w:t>a separate</w:t>
      </w:r>
      <w:r>
        <w:rPr>
          <w:rFonts w:cstheme="minorHAnsi"/>
          <w:sz w:val="24"/>
          <w:szCs w:val="24"/>
        </w:rPr>
        <w:t xml:space="preserve"> engines file "</w:t>
      </w:r>
      <w:r w:rsidRPr="009E3C9F">
        <w:rPr>
          <w:rFonts w:cstheme="minorHAnsi"/>
          <w:i/>
          <w:sz w:val="24"/>
          <w:szCs w:val="24"/>
        </w:rPr>
        <w:t>ReSP5c.Engn</w:t>
      </w:r>
      <w:r>
        <w:rPr>
          <w:rFonts w:cstheme="minorHAnsi"/>
          <w:sz w:val="24"/>
          <w:szCs w:val="24"/>
        </w:rPr>
        <w:t>", shown below.</w:t>
      </w:r>
    </w:p>
    <w:p w:rsidR="00731230" w:rsidRDefault="00731230" w:rsidP="009A7B03">
      <w:pPr>
        <w:jc w:val="both"/>
        <w:rPr>
          <w:rFonts w:cstheme="minorHAnsi"/>
          <w:sz w:val="24"/>
          <w:szCs w:val="24"/>
        </w:rPr>
      </w:pPr>
      <w:r>
        <w:rPr>
          <w:rFonts w:cstheme="minorHAnsi"/>
          <w:noProof/>
          <w:sz w:val="24"/>
          <w:szCs w:val="24"/>
        </w:rPr>
        <w:drawing>
          <wp:inline distT="0" distB="0" distL="0" distR="0">
            <wp:extent cx="6534150" cy="857250"/>
            <wp:effectExtent l="19050" t="0" r="0" b="0"/>
            <wp:docPr id="338" name="Picture 9" descr="C:\Users\Eric\Desktop\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ric\Desktop\fig1.png"/>
                    <pic:cNvPicPr>
                      <a:picLocks noChangeAspect="1" noChangeArrowheads="1"/>
                    </pic:cNvPicPr>
                  </pic:nvPicPr>
                  <pic:blipFill>
                    <a:blip r:embed="rId67" cstate="print"/>
                    <a:stretch>
                      <a:fillRect/>
                    </a:stretch>
                  </pic:blipFill>
                  <pic:spPr bwMode="auto">
                    <a:xfrm>
                      <a:off x="0" y="0"/>
                      <a:ext cx="6538398" cy="857807"/>
                    </a:xfrm>
                    <a:prstGeom prst="rect">
                      <a:avLst/>
                    </a:prstGeom>
                    <a:noFill/>
                    <a:ln w="9525">
                      <a:noFill/>
                      <a:miter lim="800000"/>
                      <a:headEnd/>
                      <a:tailEnd/>
                    </a:ln>
                  </pic:spPr>
                </pic:pic>
              </a:graphicData>
            </a:graphic>
          </wp:inline>
        </w:drawing>
      </w:r>
    </w:p>
    <w:p w:rsidR="009A7B03" w:rsidRDefault="00731230" w:rsidP="009A7B03">
      <w:pPr>
        <w:jc w:val="both"/>
        <w:rPr>
          <w:rFonts w:cstheme="minorHAnsi"/>
          <w:sz w:val="24"/>
          <w:szCs w:val="24"/>
        </w:rPr>
      </w:pPr>
      <w:r>
        <w:rPr>
          <w:rFonts w:cstheme="minorHAnsi"/>
          <w:sz w:val="24"/>
          <w:szCs w:val="24"/>
        </w:rPr>
        <w:t xml:space="preserve">The trimming </w:t>
      </w:r>
      <w:r w:rsidR="009E3C9F">
        <w:rPr>
          <w:rFonts w:cstheme="minorHAnsi"/>
          <w:sz w:val="24"/>
          <w:szCs w:val="24"/>
        </w:rPr>
        <w:t>process is repeated using the</w:t>
      </w:r>
      <w:r w:rsidR="00EF18A9">
        <w:rPr>
          <w:rFonts w:cstheme="minorHAnsi"/>
          <w:sz w:val="24"/>
          <w:szCs w:val="24"/>
        </w:rPr>
        <w:t xml:space="preserve"> failed actuator file and the </w:t>
      </w:r>
      <w:r>
        <w:rPr>
          <w:rFonts w:cstheme="minorHAnsi"/>
          <w:sz w:val="24"/>
          <w:szCs w:val="24"/>
        </w:rPr>
        <w:t>results are shown by the green curves in the plots below</w:t>
      </w:r>
      <w:r w:rsidR="00EF18A9">
        <w:rPr>
          <w:rFonts w:cstheme="minorHAnsi"/>
          <w:sz w:val="24"/>
          <w:szCs w:val="24"/>
        </w:rPr>
        <w:t xml:space="preserve"> using option (12)</w:t>
      </w:r>
      <w:r>
        <w:rPr>
          <w:rFonts w:cstheme="minorHAnsi"/>
          <w:sz w:val="24"/>
          <w:szCs w:val="24"/>
        </w:rPr>
        <w:t>. The red and blu</w:t>
      </w:r>
      <w:r w:rsidR="00EF18A9">
        <w:rPr>
          <w:rFonts w:cstheme="minorHAnsi"/>
          <w:sz w:val="24"/>
          <w:szCs w:val="24"/>
        </w:rPr>
        <w:t xml:space="preserve">e curves are the same as before. </w:t>
      </w:r>
      <w:r w:rsidR="00DB1A7C">
        <w:rPr>
          <w:rFonts w:cstheme="minorHAnsi"/>
          <w:sz w:val="24"/>
          <w:szCs w:val="24"/>
        </w:rPr>
        <w:t>The r</w:t>
      </w:r>
      <w:r>
        <w:rPr>
          <w:rFonts w:cstheme="minorHAnsi"/>
          <w:sz w:val="24"/>
          <w:szCs w:val="24"/>
        </w:rPr>
        <w:t xml:space="preserve">ed is </w:t>
      </w:r>
      <w:r w:rsidR="009A7B03">
        <w:rPr>
          <w:rFonts w:cstheme="minorHAnsi"/>
          <w:sz w:val="24"/>
          <w:szCs w:val="24"/>
        </w:rPr>
        <w:t xml:space="preserve">from the </w:t>
      </w:r>
      <w:r w:rsidR="00454159">
        <w:rPr>
          <w:rFonts w:cstheme="minorHAnsi"/>
          <w:sz w:val="24"/>
          <w:szCs w:val="24"/>
        </w:rPr>
        <w:t>original</w:t>
      </w:r>
      <w:r>
        <w:rPr>
          <w:rFonts w:cstheme="minorHAnsi"/>
          <w:sz w:val="24"/>
          <w:szCs w:val="24"/>
        </w:rPr>
        <w:t xml:space="preserve"> 6 engines</w:t>
      </w:r>
      <w:r w:rsidR="009A7B03" w:rsidRPr="009A7B03">
        <w:rPr>
          <w:rFonts w:cstheme="minorHAnsi"/>
          <w:sz w:val="24"/>
          <w:szCs w:val="24"/>
        </w:rPr>
        <w:t xml:space="preserve"> </w:t>
      </w:r>
      <w:r w:rsidR="009A7B03">
        <w:rPr>
          <w:rFonts w:cstheme="minorHAnsi"/>
          <w:sz w:val="24"/>
          <w:szCs w:val="24"/>
        </w:rPr>
        <w:t>file "</w:t>
      </w:r>
      <w:r w:rsidR="009A7B03" w:rsidRPr="009E3C9F">
        <w:rPr>
          <w:rFonts w:cstheme="minorHAnsi"/>
          <w:i/>
          <w:sz w:val="24"/>
          <w:szCs w:val="24"/>
        </w:rPr>
        <w:t>ReSP6.Engn</w:t>
      </w:r>
      <w:r w:rsidR="009A7B03">
        <w:rPr>
          <w:rFonts w:cstheme="minorHAnsi"/>
          <w:sz w:val="24"/>
          <w:szCs w:val="24"/>
        </w:rPr>
        <w:t>"</w:t>
      </w:r>
      <w:r>
        <w:rPr>
          <w:rFonts w:cstheme="minorHAnsi"/>
          <w:sz w:val="24"/>
          <w:szCs w:val="24"/>
        </w:rPr>
        <w:t xml:space="preserve">, </w:t>
      </w:r>
      <w:r w:rsidR="00454159">
        <w:rPr>
          <w:rFonts w:cstheme="minorHAnsi"/>
          <w:sz w:val="24"/>
          <w:szCs w:val="24"/>
        </w:rPr>
        <w:t xml:space="preserve">the </w:t>
      </w:r>
      <w:r>
        <w:rPr>
          <w:rFonts w:cstheme="minorHAnsi"/>
          <w:sz w:val="24"/>
          <w:szCs w:val="24"/>
        </w:rPr>
        <w:t xml:space="preserve">blue is </w:t>
      </w:r>
      <w:r w:rsidR="009A7B03">
        <w:rPr>
          <w:rFonts w:cstheme="minorHAnsi"/>
          <w:sz w:val="24"/>
          <w:szCs w:val="24"/>
        </w:rPr>
        <w:t>from the failed thrust file "</w:t>
      </w:r>
      <w:r w:rsidR="009A7B03" w:rsidRPr="009E3C9F">
        <w:rPr>
          <w:rFonts w:cstheme="minorHAnsi"/>
          <w:i/>
          <w:sz w:val="24"/>
          <w:szCs w:val="24"/>
        </w:rPr>
        <w:t>ReSP5b.Engn</w:t>
      </w:r>
      <w:r w:rsidR="009A7B03">
        <w:rPr>
          <w:rFonts w:cstheme="minorHAnsi"/>
          <w:sz w:val="24"/>
          <w:szCs w:val="24"/>
        </w:rPr>
        <w:t>", and green is from the failed actuator file "</w:t>
      </w:r>
      <w:r w:rsidR="009A7B03" w:rsidRPr="009E3C9F">
        <w:rPr>
          <w:rFonts w:cstheme="minorHAnsi"/>
          <w:i/>
          <w:sz w:val="24"/>
          <w:szCs w:val="24"/>
        </w:rPr>
        <w:t>ReSP5c.Engn</w:t>
      </w:r>
      <w:r w:rsidR="009A7B03">
        <w:rPr>
          <w:rFonts w:cstheme="minorHAnsi"/>
          <w:sz w:val="24"/>
          <w:szCs w:val="24"/>
        </w:rPr>
        <w:t xml:space="preserve">". </w:t>
      </w:r>
      <w:r w:rsidR="000B09FB">
        <w:rPr>
          <w:rFonts w:cstheme="minorHAnsi"/>
          <w:sz w:val="24"/>
          <w:szCs w:val="24"/>
        </w:rPr>
        <w:t>Note that t</w:t>
      </w:r>
      <w:r w:rsidR="009A7B03">
        <w:rPr>
          <w:rFonts w:cstheme="minorHAnsi"/>
          <w:sz w:val="24"/>
          <w:szCs w:val="24"/>
        </w:rPr>
        <w:t xml:space="preserve">he deflections </w:t>
      </w:r>
      <w:r w:rsidR="00454159">
        <w:rPr>
          <w:rFonts w:cstheme="minorHAnsi"/>
          <w:sz w:val="24"/>
          <w:szCs w:val="24"/>
        </w:rPr>
        <w:t xml:space="preserve">in option (12) </w:t>
      </w:r>
      <w:r w:rsidR="009A7B03">
        <w:rPr>
          <w:rFonts w:cstheme="minorHAnsi"/>
          <w:sz w:val="24"/>
          <w:szCs w:val="24"/>
        </w:rPr>
        <w:t xml:space="preserve">are measured from the </w:t>
      </w:r>
      <w:r w:rsidR="00B06381">
        <w:rPr>
          <w:rFonts w:cstheme="minorHAnsi"/>
          <w:sz w:val="24"/>
          <w:szCs w:val="24"/>
        </w:rPr>
        <w:t xml:space="preserve">engine </w:t>
      </w:r>
      <w:r w:rsidR="009A7B03">
        <w:rPr>
          <w:rFonts w:cstheme="minorHAnsi"/>
          <w:sz w:val="24"/>
          <w:szCs w:val="24"/>
        </w:rPr>
        <w:t>bias positions</w:t>
      </w:r>
      <w:r w:rsidR="000B09FB">
        <w:rPr>
          <w:rFonts w:cstheme="minorHAnsi"/>
          <w:sz w:val="24"/>
          <w:szCs w:val="24"/>
        </w:rPr>
        <w:t>, so the zero deflection</w:t>
      </w:r>
      <w:r w:rsidR="00B06381">
        <w:rPr>
          <w:rFonts w:cstheme="minorHAnsi"/>
          <w:sz w:val="24"/>
          <w:szCs w:val="24"/>
        </w:rPr>
        <w:t>s</w:t>
      </w:r>
      <w:r w:rsidR="000B09FB">
        <w:rPr>
          <w:rFonts w:cstheme="minorHAnsi"/>
          <w:sz w:val="24"/>
          <w:szCs w:val="24"/>
        </w:rPr>
        <w:t xml:space="preserve"> </w:t>
      </w:r>
      <w:r w:rsidR="00B06381">
        <w:rPr>
          <w:rFonts w:cstheme="minorHAnsi"/>
          <w:sz w:val="24"/>
          <w:szCs w:val="24"/>
        </w:rPr>
        <w:t>of TVC engine #1 (</w:t>
      </w:r>
      <w:r w:rsidR="000B09FB">
        <w:rPr>
          <w:rFonts w:cstheme="minorHAnsi"/>
          <w:sz w:val="24"/>
          <w:szCs w:val="24"/>
        </w:rPr>
        <w:t>green curve</w:t>
      </w:r>
      <w:r w:rsidR="00B06381">
        <w:rPr>
          <w:rFonts w:cstheme="minorHAnsi"/>
          <w:sz w:val="24"/>
          <w:szCs w:val="24"/>
        </w:rPr>
        <w:t>s)</w:t>
      </w:r>
      <w:r w:rsidR="000B09FB">
        <w:rPr>
          <w:rFonts w:cstheme="minorHAnsi"/>
          <w:sz w:val="24"/>
          <w:szCs w:val="24"/>
        </w:rPr>
        <w:t xml:space="preserve"> </w:t>
      </w:r>
      <w:r w:rsidR="00B06381">
        <w:rPr>
          <w:rFonts w:cstheme="minorHAnsi"/>
          <w:sz w:val="24"/>
          <w:szCs w:val="24"/>
        </w:rPr>
        <w:t>corresponds</w:t>
      </w:r>
      <w:r w:rsidR="000B09FB">
        <w:rPr>
          <w:rFonts w:cstheme="minorHAnsi"/>
          <w:sz w:val="24"/>
          <w:szCs w:val="24"/>
        </w:rPr>
        <w:t xml:space="preserve"> </w:t>
      </w:r>
      <w:r w:rsidR="00B06381">
        <w:rPr>
          <w:rFonts w:cstheme="minorHAnsi"/>
          <w:sz w:val="24"/>
          <w:szCs w:val="24"/>
        </w:rPr>
        <w:t>to the failed positions</w:t>
      </w:r>
      <w:r w:rsidR="009E3C9F">
        <w:rPr>
          <w:rFonts w:cstheme="minorHAnsi"/>
          <w:sz w:val="24"/>
          <w:szCs w:val="24"/>
        </w:rPr>
        <w:t xml:space="preserve"> (</w:t>
      </w:r>
      <w:r w:rsidR="009E3C9F" w:rsidRPr="00731230">
        <w:rPr>
          <w:rFonts w:ascii="Symbol" w:hAnsi="Symbol" w:cstheme="minorHAnsi"/>
          <w:sz w:val="24"/>
          <w:szCs w:val="24"/>
        </w:rPr>
        <w:t></w:t>
      </w:r>
      <w:r w:rsidR="009E3C9F">
        <w:rPr>
          <w:rFonts w:cstheme="minorHAnsi"/>
          <w:sz w:val="24"/>
          <w:szCs w:val="24"/>
        </w:rPr>
        <w:t xml:space="preserve">y=-0.5°, </w:t>
      </w:r>
      <w:r w:rsidR="009E3C9F" w:rsidRPr="00731230">
        <w:rPr>
          <w:rFonts w:ascii="Symbol" w:hAnsi="Symbol" w:cstheme="minorHAnsi"/>
          <w:sz w:val="24"/>
          <w:szCs w:val="24"/>
        </w:rPr>
        <w:t></w:t>
      </w:r>
      <w:r w:rsidR="009E3C9F">
        <w:rPr>
          <w:rFonts w:cstheme="minorHAnsi"/>
          <w:sz w:val="24"/>
          <w:szCs w:val="24"/>
        </w:rPr>
        <w:t>z=-0.5°)</w:t>
      </w:r>
      <w:r w:rsidR="009A7B03">
        <w:rPr>
          <w:rFonts w:cstheme="minorHAnsi"/>
          <w:sz w:val="24"/>
          <w:szCs w:val="24"/>
        </w:rPr>
        <w:t xml:space="preserve">. </w:t>
      </w:r>
      <w:r w:rsidR="00454159">
        <w:rPr>
          <w:rFonts w:cstheme="minorHAnsi"/>
          <w:sz w:val="24"/>
          <w:szCs w:val="24"/>
        </w:rPr>
        <w:t>The green curves show that</w:t>
      </w:r>
      <w:r w:rsidR="009A7B03">
        <w:rPr>
          <w:rFonts w:cstheme="minorHAnsi"/>
          <w:sz w:val="24"/>
          <w:szCs w:val="24"/>
        </w:rPr>
        <w:t xml:space="preserve"> the remaining TVC engines </w:t>
      </w:r>
      <w:r w:rsidR="00B06381">
        <w:rPr>
          <w:rFonts w:cstheme="minorHAnsi"/>
          <w:sz w:val="24"/>
          <w:szCs w:val="24"/>
        </w:rPr>
        <w:t xml:space="preserve">and aero-surfaces </w:t>
      </w:r>
      <w:r w:rsidR="009A7B03">
        <w:rPr>
          <w:rFonts w:cstheme="minorHAnsi"/>
          <w:sz w:val="24"/>
          <w:szCs w:val="24"/>
        </w:rPr>
        <w:t xml:space="preserve">are </w:t>
      </w:r>
      <w:r w:rsidR="00EF18A9">
        <w:rPr>
          <w:rFonts w:cstheme="minorHAnsi"/>
          <w:sz w:val="24"/>
          <w:szCs w:val="24"/>
        </w:rPr>
        <w:t>deflecting</w:t>
      </w:r>
      <w:r w:rsidR="009A7B03">
        <w:rPr>
          <w:rFonts w:cstheme="minorHAnsi"/>
          <w:sz w:val="24"/>
          <w:szCs w:val="24"/>
        </w:rPr>
        <w:t xml:space="preserve"> further to make up</w:t>
      </w:r>
      <w:r w:rsidR="00454159">
        <w:rPr>
          <w:rFonts w:cstheme="minorHAnsi"/>
          <w:sz w:val="24"/>
          <w:szCs w:val="24"/>
        </w:rPr>
        <w:t xml:space="preserve"> for the dis</w:t>
      </w:r>
      <w:r w:rsidR="0033330F">
        <w:rPr>
          <w:rFonts w:cstheme="minorHAnsi"/>
          <w:sz w:val="24"/>
          <w:szCs w:val="24"/>
        </w:rPr>
        <w:t>ability of</w:t>
      </w:r>
      <w:r w:rsidR="00B06381">
        <w:rPr>
          <w:rFonts w:cstheme="minorHAnsi"/>
          <w:sz w:val="24"/>
          <w:szCs w:val="24"/>
        </w:rPr>
        <w:t xml:space="preserve"> the</w:t>
      </w:r>
      <w:r w:rsidR="0033330F">
        <w:rPr>
          <w:rFonts w:cstheme="minorHAnsi"/>
          <w:sz w:val="24"/>
          <w:szCs w:val="24"/>
        </w:rPr>
        <w:t xml:space="preserve"> Engine #1 to gimbal.</w:t>
      </w:r>
    </w:p>
    <w:p w:rsidR="009A7B03" w:rsidRDefault="009A7B03" w:rsidP="009A7B03">
      <w:pPr>
        <w:jc w:val="both"/>
        <w:rPr>
          <w:rFonts w:cstheme="minorHAnsi"/>
          <w:sz w:val="24"/>
          <w:szCs w:val="24"/>
        </w:rPr>
      </w:pPr>
      <w:r>
        <w:rPr>
          <w:rFonts w:cstheme="minorHAnsi"/>
          <w:noProof/>
          <w:sz w:val="24"/>
          <w:szCs w:val="24"/>
        </w:rPr>
        <w:drawing>
          <wp:inline distT="0" distB="0" distL="0" distR="0">
            <wp:extent cx="6362700" cy="3867150"/>
            <wp:effectExtent l="19050" t="0" r="0" b="0"/>
            <wp:docPr id="340" name="Picture 10" descr="C:\Users\Eric\Desktop\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ric\Desktop\fig2.png"/>
                    <pic:cNvPicPr>
                      <a:picLocks noChangeAspect="1" noChangeArrowheads="1"/>
                    </pic:cNvPicPr>
                  </pic:nvPicPr>
                  <pic:blipFill>
                    <a:blip r:embed="rId68" cstate="print"/>
                    <a:stretch>
                      <a:fillRect/>
                    </a:stretch>
                  </pic:blipFill>
                  <pic:spPr bwMode="auto">
                    <a:xfrm>
                      <a:off x="0" y="0"/>
                      <a:ext cx="6362700" cy="3867150"/>
                    </a:xfrm>
                    <a:prstGeom prst="rect">
                      <a:avLst/>
                    </a:prstGeom>
                    <a:noFill/>
                    <a:ln w="9525">
                      <a:noFill/>
                      <a:miter lim="800000"/>
                      <a:headEnd/>
                      <a:tailEnd/>
                    </a:ln>
                  </pic:spPr>
                </pic:pic>
              </a:graphicData>
            </a:graphic>
          </wp:inline>
        </w:drawing>
      </w:r>
    </w:p>
    <w:p w:rsidR="009A7B03" w:rsidRDefault="009A7B03" w:rsidP="009A7B03">
      <w:pPr>
        <w:jc w:val="both"/>
        <w:rPr>
          <w:rFonts w:cstheme="minorHAnsi"/>
          <w:noProof/>
          <w:sz w:val="24"/>
          <w:szCs w:val="24"/>
        </w:rPr>
      </w:pPr>
      <w:r>
        <w:rPr>
          <w:rFonts w:cstheme="minorHAnsi"/>
          <w:noProof/>
          <w:sz w:val="24"/>
          <w:szCs w:val="24"/>
        </w:rPr>
        <w:lastRenderedPageBreak/>
        <w:drawing>
          <wp:inline distT="0" distB="0" distL="0" distR="0">
            <wp:extent cx="6076950" cy="4086225"/>
            <wp:effectExtent l="19050" t="0" r="0" b="0"/>
            <wp:docPr id="341" name="Picture 11" descr="C:\Users\Eric\Desktop\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ric\Desktop\fig3.png"/>
                    <pic:cNvPicPr>
                      <a:picLocks noChangeAspect="1" noChangeArrowheads="1"/>
                    </pic:cNvPicPr>
                  </pic:nvPicPr>
                  <pic:blipFill>
                    <a:blip r:embed="rId69" cstate="print"/>
                    <a:srcRect l="1101" b="7658"/>
                    <a:stretch>
                      <a:fillRect/>
                    </a:stretch>
                  </pic:blipFill>
                  <pic:spPr bwMode="auto">
                    <a:xfrm>
                      <a:off x="0" y="0"/>
                      <a:ext cx="6076950" cy="4086225"/>
                    </a:xfrm>
                    <a:prstGeom prst="rect">
                      <a:avLst/>
                    </a:prstGeom>
                    <a:noFill/>
                    <a:ln w="9525">
                      <a:noFill/>
                      <a:miter lim="800000"/>
                      <a:headEnd/>
                      <a:tailEnd/>
                    </a:ln>
                  </pic:spPr>
                </pic:pic>
              </a:graphicData>
            </a:graphic>
          </wp:inline>
        </w:drawing>
      </w:r>
      <w:r w:rsidRPr="009A7B03">
        <w:rPr>
          <w:rFonts w:cstheme="minorHAnsi"/>
          <w:noProof/>
          <w:sz w:val="24"/>
          <w:szCs w:val="24"/>
        </w:rPr>
        <w:t xml:space="preserve"> </w:t>
      </w:r>
      <w:r w:rsidRPr="009A7B03">
        <w:rPr>
          <w:rFonts w:cstheme="minorHAnsi"/>
          <w:noProof/>
          <w:sz w:val="24"/>
          <w:szCs w:val="24"/>
        </w:rPr>
        <w:drawing>
          <wp:inline distT="0" distB="0" distL="0" distR="0">
            <wp:extent cx="6076950" cy="4191000"/>
            <wp:effectExtent l="19050" t="0" r="0" b="0"/>
            <wp:docPr id="351" name="Picture 12" descr="C:\Users\Eric\Desktop\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ric\Desktop\fig4.png"/>
                    <pic:cNvPicPr>
                      <a:picLocks noChangeAspect="1" noChangeArrowheads="1"/>
                    </pic:cNvPicPr>
                  </pic:nvPicPr>
                  <pic:blipFill>
                    <a:blip r:embed="rId70" cstate="print"/>
                    <a:srcRect l="1729" t="5442"/>
                    <a:stretch>
                      <a:fillRect/>
                    </a:stretch>
                  </pic:blipFill>
                  <pic:spPr bwMode="auto">
                    <a:xfrm>
                      <a:off x="0" y="0"/>
                      <a:ext cx="6076950" cy="4191000"/>
                    </a:xfrm>
                    <a:prstGeom prst="rect">
                      <a:avLst/>
                    </a:prstGeom>
                    <a:noFill/>
                    <a:ln w="9525">
                      <a:noFill/>
                      <a:miter lim="800000"/>
                      <a:headEnd/>
                      <a:tailEnd/>
                    </a:ln>
                  </pic:spPr>
                </pic:pic>
              </a:graphicData>
            </a:graphic>
          </wp:inline>
        </w:drawing>
      </w:r>
    </w:p>
    <w:p w:rsidR="00731230" w:rsidRDefault="009A7B03" w:rsidP="009A7B03">
      <w:pPr>
        <w:jc w:val="both"/>
        <w:rPr>
          <w:rFonts w:cstheme="minorHAnsi"/>
          <w:sz w:val="24"/>
          <w:szCs w:val="24"/>
        </w:rPr>
      </w:pPr>
      <w:r>
        <w:rPr>
          <w:rFonts w:cstheme="minorHAnsi"/>
          <w:noProof/>
          <w:sz w:val="24"/>
          <w:szCs w:val="24"/>
        </w:rPr>
        <w:lastRenderedPageBreak/>
        <w:drawing>
          <wp:inline distT="0" distB="0" distL="0" distR="0">
            <wp:extent cx="6075482" cy="4171950"/>
            <wp:effectExtent l="19050" t="0" r="1468" b="0"/>
            <wp:docPr id="352" name="Picture 13" descr="C:\Users\Eric\Desktop\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ric\Desktop\fig5.png"/>
                    <pic:cNvPicPr>
                      <a:picLocks noChangeAspect="1" noChangeArrowheads="1"/>
                    </pic:cNvPicPr>
                  </pic:nvPicPr>
                  <pic:blipFill>
                    <a:blip r:embed="rId71" cstate="print"/>
                    <a:srcRect l="1153" b="8104"/>
                    <a:stretch>
                      <a:fillRect/>
                    </a:stretch>
                  </pic:blipFill>
                  <pic:spPr bwMode="auto">
                    <a:xfrm>
                      <a:off x="0" y="0"/>
                      <a:ext cx="6076950" cy="4172958"/>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076950" cy="4267200"/>
            <wp:effectExtent l="19050" t="0" r="0" b="0"/>
            <wp:docPr id="353" name="Picture 14" descr="C:\Users\Eric\Desktop\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ric\Desktop\fig6.png"/>
                    <pic:cNvPicPr>
                      <a:picLocks noChangeAspect="1" noChangeArrowheads="1"/>
                    </pic:cNvPicPr>
                  </pic:nvPicPr>
                  <pic:blipFill>
                    <a:blip r:embed="rId72" cstate="print"/>
                    <a:srcRect l="988" t="4966"/>
                    <a:stretch>
                      <a:fillRect/>
                    </a:stretch>
                  </pic:blipFill>
                  <pic:spPr bwMode="auto">
                    <a:xfrm>
                      <a:off x="0" y="0"/>
                      <a:ext cx="6076950" cy="4267200"/>
                    </a:xfrm>
                    <a:prstGeom prst="rect">
                      <a:avLst/>
                    </a:prstGeom>
                    <a:noFill/>
                    <a:ln w="9525">
                      <a:noFill/>
                      <a:miter lim="800000"/>
                      <a:headEnd/>
                      <a:tailEnd/>
                    </a:ln>
                  </pic:spPr>
                </pic:pic>
              </a:graphicData>
            </a:graphic>
          </wp:inline>
        </w:drawing>
      </w:r>
      <w:r w:rsidR="00731230">
        <w:rPr>
          <w:rFonts w:cstheme="minorHAnsi"/>
          <w:sz w:val="24"/>
          <w:szCs w:val="24"/>
        </w:rPr>
        <w:br w:type="page"/>
      </w:r>
    </w:p>
    <w:p w:rsidR="00FA3991" w:rsidRDefault="00DA4056" w:rsidP="00FA3991">
      <w:pPr>
        <w:jc w:val="both"/>
        <w:rPr>
          <w:rFonts w:cstheme="minorHAnsi"/>
          <w:b/>
          <w:sz w:val="28"/>
          <w:szCs w:val="28"/>
        </w:rPr>
      </w:pPr>
      <w:r>
        <w:rPr>
          <w:rFonts w:cstheme="minorHAnsi"/>
          <w:b/>
          <w:sz w:val="28"/>
          <w:szCs w:val="28"/>
        </w:rPr>
        <w:lastRenderedPageBreak/>
        <w:t>1.7</w:t>
      </w:r>
      <w:r w:rsidR="00FA3991" w:rsidRPr="003E6BCD">
        <w:rPr>
          <w:rFonts w:cstheme="minorHAnsi"/>
          <w:b/>
          <w:sz w:val="28"/>
          <w:szCs w:val="28"/>
        </w:rPr>
        <w:t xml:space="preserve"> </w:t>
      </w:r>
      <w:r>
        <w:rPr>
          <w:rFonts w:cstheme="minorHAnsi"/>
          <w:b/>
          <w:sz w:val="28"/>
          <w:szCs w:val="28"/>
        </w:rPr>
        <w:t>Performance</w:t>
      </w:r>
      <w:r w:rsidR="00FA3991">
        <w:rPr>
          <w:rFonts w:cstheme="minorHAnsi"/>
          <w:b/>
          <w:sz w:val="28"/>
          <w:szCs w:val="28"/>
        </w:rPr>
        <w:t xml:space="preserve"> Analysis</w:t>
      </w:r>
      <w:r>
        <w:rPr>
          <w:rFonts w:cstheme="minorHAnsi"/>
          <w:b/>
          <w:sz w:val="28"/>
          <w:szCs w:val="28"/>
        </w:rPr>
        <w:t xml:space="preserve"> </w:t>
      </w:r>
      <w:r w:rsidR="00210F57">
        <w:rPr>
          <w:rFonts w:cstheme="minorHAnsi"/>
          <w:b/>
          <w:sz w:val="28"/>
          <w:szCs w:val="28"/>
        </w:rPr>
        <w:t>Using</w:t>
      </w:r>
      <w:r w:rsidR="000D660E">
        <w:rPr>
          <w:rFonts w:cstheme="minorHAnsi"/>
          <w:b/>
          <w:sz w:val="28"/>
          <w:szCs w:val="28"/>
        </w:rPr>
        <w:t xml:space="preserve"> Trajectory (B</w:t>
      </w:r>
      <w:r>
        <w:rPr>
          <w:rFonts w:cstheme="minorHAnsi"/>
          <w:b/>
          <w:sz w:val="28"/>
          <w:szCs w:val="28"/>
        </w:rPr>
        <w:t>)</w:t>
      </w:r>
    </w:p>
    <w:p w:rsidR="00063F60" w:rsidRDefault="004A2128" w:rsidP="00FA3991">
      <w:pPr>
        <w:jc w:val="both"/>
        <w:rPr>
          <w:sz w:val="24"/>
          <w:szCs w:val="24"/>
        </w:rPr>
      </w:pPr>
      <w:r>
        <w:rPr>
          <w:rFonts w:cstheme="minorHAnsi"/>
          <w:sz w:val="24"/>
          <w:szCs w:val="24"/>
        </w:rPr>
        <w:t xml:space="preserve">Let us now </w:t>
      </w:r>
      <w:r w:rsidR="00454159">
        <w:rPr>
          <w:rFonts w:cstheme="minorHAnsi"/>
          <w:sz w:val="24"/>
          <w:szCs w:val="24"/>
        </w:rPr>
        <w:t>re-</w:t>
      </w:r>
      <w:r>
        <w:rPr>
          <w:rFonts w:cstheme="minorHAnsi"/>
          <w:sz w:val="24"/>
          <w:szCs w:val="24"/>
        </w:rPr>
        <w:t>evaluate the performance parameters (</w:t>
      </w:r>
      <w:r w:rsidR="00B47489">
        <w:rPr>
          <w:rFonts w:cstheme="minorHAnsi"/>
          <w:sz w:val="24"/>
          <w:szCs w:val="24"/>
        </w:rPr>
        <w:t>described in</w:t>
      </w:r>
      <w:r>
        <w:rPr>
          <w:rFonts w:cstheme="minorHAnsi"/>
          <w:sz w:val="24"/>
          <w:szCs w:val="24"/>
        </w:rPr>
        <w:t xml:space="preserve"> s</w:t>
      </w:r>
      <w:r>
        <w:rPr>
          <w:sz w:val="24"/>
          <w:szCs w:val="24"/>
        </w:rPr>
        <w:t xml:space="preserve">ection 3) </w:t>
      </w:r>
      <w:r>
        <w:rPr>
          <w:rFonts w:cstheme="minorHAnsi"/>
          <w:sz w:val="24"/>
          <w:szCs w:val="24"/>
        </w:rPr>
        <w:t>along the second trajectory</w:t>
      </w:r>
      <w:r>
        <w:rPr>
          <w:sz w:val="24"/>
          <w:szCs w:val="24"/>
        </w:rPr>
        <w:t xml:space="preserve">. The second trajectory is </w:t>
      </w:r>
      <w:r w:rsidR="000D660E">
        <w:rPr>
          <w:sz w:val="24"/>
          <w:szCs w:val="24"/>
        </w:rPr>
        <w:t>easier to evaluate</w:t>
      </w:r>
      <w:r>
        <w:rPr>
          <w:sz w:val="24"/>
          <w:szCs w:val="24"/>
        </w:rPr>
        <w:t xml:space="preserve"> </w:t>
      </w:r>
      <w:r w:rsidR="001653AD">
        <w:rPr>
          <w:sz w:val="24"/>
          <w:szCs w:val="24"/>
        </w:rPr>
        <w:t xml:space="preserve">because it does not </w:t>
      </w:r>
      <w:r w:rsidR="000D660E">
        <w:rPr>
          <w:sz w:val="24"/>
          <w:szCs w:val="24"/>
        </w:rPr>
        <w:t>have</w:t>
      </w:r>
      <w:r w:rsidR="001653AD">
        <w:rPr>
          <w:sz w:val="24"/>
          <w:szCs w:val="24"/>
        </w:rPr>
        <w:t xml:space="preserve"> the large </w:t>
      </w:r>
      <w:r w:rsidR="009E3C9F">
        <w:rPr>
          <w:sz w:val="24"/>
          <w:szCs w:val="24"/>
        </w:rPr>
        <w:t>pitch</w:t>
      </w:r>
      <w:r>
        <w:rPr>
          <w:sz w:val="24"/>
          <w:szCs w:val="24"/>
        </w:rPr>
        <w:t xml:space="preserve"> maneuver. Return to the main menu and select option (6) that plots the performance and stability parameters along the trajectory. </w:t>
      </w:r>
      <w:r w:rsidR="00454159">
        <w:rPr>
          <w:sz w:val="24"/>
          <w:szCs w:val="24"/>
        </w:rPr>
        <w:t>Allow the program to calculate its own TVC matrix,</w:t>
      </w:r>
      <w:r w:rsidR="00454159" w:rsidRPr="00454159">
        <w:rPr>
          <w:sz w:val="24"/>
          <w:szCs w:val="24"/>
        </w:rPr>
        <w:t xml:space="preserve"> </w:t>
      </w:r>
      <w:r w:rsidR="00454159">
        <w:rPr>
          <w:sz w:val="24"/>
          <w:szCs w:val="24"/>
        </w:rPr>
        <w:t xml:space="preserve">like before. </w:t>
      </w:r>
      <w:r w:rsidR="00063F60">
        <w:rPr>
          <w:sz w:val="24"/>
          <w:szCs w:val="24"/>
        </w:rPr>
        <w:t>The effector combination matrix will have 4 inputs for the 4 control directions (3 rotati</w:t>
      </w:r>
      <w:r w:rsidR="000D660E">
        <w:rPr>
          <w:sz w:val="24"/>
          <w:szCs w:val="24"/>
        </w:rPr>
        <w:t>ons plus x-acceleration), and 14 outputs (8</w:t>
      </w:r>
      <w:r w:rsidR="00063F60">
        <w:rPr>
          <w:sz w:val="24"/>
          <w:szCs w:val="24"/>
        </w:rPr>
        <w:t xml:space="preserve"> TVC, 4 throttling, and 2 aero-surfaces). In the </w:t>
      </w:r>
      <w:r w:rsidR="00454159">
        <w:rPr>
          <w:sz w:val="24"/>
          <w:szCs w:val="24"/>
        </w:rPr>
        <w:t>disturbance</w:t>
      </w:r>
      <w:r w:rsidR="00063F60">
        <w:rPr>
          <w:sz w:val="24"/>
          <w:szCs w:val="24"/>
        </w:rPr>
        <w:t xml:space="preserve"> dialog enter the </w:t>
      </w:r>
      <w:r w:rsidR="00454159">
        <w:rPr>
          <w:sz w:val="24"/>
          <w:szCs w:val="24"/>
        </w:rPr>
        <w:t xml:space="preserve">max </w:t>
      </w:r>
      <w:r w:rsidR="00063F60">
        <w:rPr>
          <w:sz w:val="24"/>
          <w:szCs w:val="24"/>
        </w:rPr>
        <w:t>angle</w:t>
      </w:r>
      <w:r w:rsidR="00454159">
        <w:rPr>
          <w:sz w:val="24"/>
          <w:szCs w:val="24"/>
        </w:rPr>
        <w:t>s</w:t>
      </w:r>
      <w:r w:rsidR="00063F60">
        <w:rPr>
          <w:sz w:val="24"/>
          <w:szCs w:val="24"/>
        </w:rPr>
        <w:t xml:space="preserve"> of attack and sideslip </w:t>
      </w:r>
      <w:r w:rsidR="00DF0943">
        <w:rPr>
          <w:sz w:val="24"/>
          <w:szCs w:val="24"/>
        </w:rPr>
        <w:t xml:space="preserve">expected </w:t>
      </w:r>
      <w:r w:rsidR="00454159">
        <w:rPr>
          <w:sz w:val="24"/>
          <w:szCs w:val="24"/>
        </w:rPr>
        <w:t>due to wind</w:t>
      </w:r>
      <w:r w:rsidR="00DF0943">
        <w:rPr>
          <w:sz w:val="24"/>
          <w:szCs w:val="24"/>
        </w:rPr>
        <w:t>-shear</w:t>
      </w:r>
      <w:r w:rsidR="00454159">
        <w:rPr>
          <w:sz w:val="24"/>
          <w:szCs w:val="24"/>
        </w:rPr>
        <w:t xml:space="preserve"> </w:t>
      </w:r>
      <w:r w:rsidR="00063F60">
        <w:rPr>
          <w:sz w:val="24"/>
          <w:szCs w:val="24"/>
        </w:rPr>
        <w:t>(</w:t>
      </w:r>
      <w:r w:rsidR="00063F60" w:rsidRPr="009834FF">
        <w:rPr>
          <w:rFonts w:ascii="Symbol" w:hAnsi="Symbol"/>
          <w:sz w:val="24"/>
          <w:szCs w:val="24"/>
        </w:rPr>
        <w:t></w:t>
      </w:r>
      <w:r w:rsidR="00454159" w:rsidRPr="00454159">
        <w:rPr>
          <w:sz w:val="24"/>
          <w:szCs w:val="24"/>
          <w:vertAlign w:val="subscript"/>
        </w:rPr>
        <w:t>max</w:t>
      </w:r>
      <w:r w:rsidR="00063F60">
        <w:rPr>
          <w:sz w:val="24"/>
          <w:szCs w:val="24"/>
        </w:rPr>
        <w:t xml:space="preserve">=4°, </w:t>
      </w:r>
      <w:r w:rsidR="00063F60" w:rsidRPr="009834FF">
        <w:rPr>
          <w:rFonts w:ascii="Symbol" w:hAnsi="Symbol"/>
          <w:sz w:val="24"/>
          <w:szCs w:val="24"/>
        </w:rPr>
        <w:t></w:t>
      </w:r>
      <w:r w:rsidR="00454159" w:rsidRPr="00454159">
        <w:rPr>
          <w:sz w:val="24"/>
          <w:szCs w:val="24"/>
          <w:vertAlign w:val="subscript"/>
        </w:rPr>
        <w:t>max</w:t>
      </w:r>
      <w:r w:rsidR="00063F60">
        <w:rPr>
          <w:sz w:val="24"/>
          <w:szCs w:val="24"/>
        </w:rPr>
        <w:t>=4°).</w:t>
      </w:r>
    </w:p>
    <w:p w:rsidR="00DF0943" w:rsidRDefault="00DF0943" w:rsidP="00DF0943">
      <w:pPr>
        <w:jc w:val="both"/>
        <w:rPr>
          <w:sz w:val="24"/>
          <w:szCs w:val="24"/>
        </w:rPr>
      </w:pPr>
      <w:r>
        <w:rPr>
          <w:sz w:val="24"/>
          <w:szCs w:val="24"/>
        </w:rPr>
        <w:t>The static stability results of the vehicle along the second trajectory are similar to the results obtained from the first trajectory.</w:t>
      </w:r>
      <w:r w:rsidRPr="00CB748C">
        <w:rPr>
          <w:sz w:val="24"/>
          <w:szCs w:val="24"/>
        </w:rPr>
        <w:t xml:space="preserve"> </w:t>
      </w:r>
      <w:r>
        <w:rPr>
          <w:sz w:val="24"/>
          <w:szCs w:val="24"/>
        </w:rPr>
        <w:t>This launch vehicle is unstable in pitch during the first 130 seconds and later it becomes stable.</w:t>
      </w:r>
      <w:r w:rsidRPr="00CB748C">
        <w:rPr>
          <w:sz w:val="24"/>
          <w:szCs w:val="24"/>
        </w:rPr>
        <w:t xml:space="preserve"> </w:t>
      </w:r>
      <w:r w:rsidR="00791352">
        <w:rPr>
          <w:sz w:val="24"/>
          <w:szCs w:val="24"/>
        </w:rPr>
        <w:t>When unstable t</w:t>
      </w:r>
      <w:r>
        <w:rPr>
          <w:sz w:val="24"/>
          <w:szCs w:val="24"/>
        </w:rPr>
        <w:t xml:space="preserve">he shortest </w:t>
      </w:r>
      <w:r w:rsidR="00791352">
        <w:rPr>
          <w:sz w:val="24"/>
          <w:szCs w:val="24"/>
        </w:rPr>
        <w:t>time to double amplitude T2=0.62</w:t>
      </w:r>
      <w:r>
        <w:rPr>
          <w:sz w:val="24"/>
          <w:szCs w:val="24"/>
        </w:rPr>
        <w:t xml:space="preserve"> (sec) </w:t>
      </w:r>
      <w:r w:rsidR="00791352">
        <w:rPr>
          <w:sz w:val="24"/>
          <w:szCs w:val="24"/>
        </w:rPr>
        <w:t xml:space="preserve">and </w:t>
      </w:r>
      <w:r>
        <w:rPr>
          <w:sz w:val="24"/>
          <w:szCs w:val="24"/>
        </w:rPr>
        <w:t xml:space="preserve">occurs at 70 sec.  In the lateral direction the vehicle is always stable with a positive </w:t>
      </w:r>
      <w:proofErr w:type="spellStart"/>
      <w:r>
        <w:rPr>
          <w:sz w:val="24"/>
          <w:szCs w:val="24"/>
        </w:rPr>
        <w:t>Cn</w:t>
      </w:r>
      <w:proofErr w:type="spellEnd"/>
      <w:r w:rsidRPr="00A95AB6">
        <w:rPr>
          <w:rFonts w:ascii="Symbol" w:hAnsi="Symbol"/>
          <w:sz w:val="24"/>
          <w:szCs w:val="24"/>
        </w:rPr>
        <w:t></w:t>
      </w:r>
      <w:r>
        <w:rPr>
          <w:sz w:val="24"/>
          <w:szCs w:val="24"/>
        </w:rPr>
        <w:t>-dynamic. The yaw T2-inverse parameter is negative (stable), and the Dutch-Roll resonance peaks to 1.4 (rad/sec) at 80 sec. The (Q-alpha , Q-beta) loading at (</w:t>
      </w:r>
      <w:r w:rsidRPr="009834FF">
        <w:rPr>
          <w:rFonts w:ascii="Symbol" w:hAnsi="Symbol"/>
          <w:sz w:val="24"/>
          <w:szCs w:val="24"/>
        </w:rPr>
        <w:t></w:t>
      </w:r>
      <w:r w:rsidRPr="00454159">
        <w:rPr>
          <w:sz w:val="24"/>
          <w:szCs w:val="24"/>
          <w:vertAlign w:val="subscript"/>
        </w:rPr>
        <w:t>max</w:t>
      </w:r>
      <w:r>
        <w:rPr>
          <w:sz w:val="24"/>
          <w:szCs w:val="24"/>
        </w:rPr>
        <w:t xml:space="preserve">=4°, </w:t>
      </w:r>
      <w:r w:rsidRPr="009834FF">
        <w:rPr>
          <w:rFonts w:ascii="Symbol" w:hAnsi="Symbol"/>
          <w:sz w:val="24"/>
          <w:szCs w:val="24"/>
        </w:rPr>
        <w:t></w:t>
      </w:r>
      <w:r w:rsidRPr="00454159">
        <w:rPr>
          <w:sz w:val="24"/>
          <w:szCs w:val="24"/>
          <w:vertAlign w:val="subscript"/>
        </w:rPr>
        <w:t>max</w:t>
      </w:r>
      <w:r>
        <w:rPr>
          <w:sz w:val="24"/>
          <w:szCs w:val="24"/>
        </w:rPr>
        <w:t>=4°) is also acceptable. The control effort in all four</w:t>
      </w:r>
      <w:r w:rsidR="00791352">
        <w:rPr>
          <w:sz w:val="24"/>
          <w:szCs w:val="24"/>
        </w:rPr>
        <w:t xml:space="preserve"> directions (roll, pitch, yaw, plus</w:t>
      </w:r>
      <w:r>
        <w:rPr>
          <w:sz w:val="24"/>
          <w:szCs w:val="24"/>
        </w:rPr>
        <w:t xml:space="preserve"> x-acceleration) is also good. It requires less than 50% of full control in all 4 directions</w:t>
      </w:r>
      <w:r w:rsidR="00791352">
        <w:rPr>
          <w:sz w:val="24"/>
          <w:szCs w:val="24"/>
        </w:rPr>
        <w:t xml:space="preserve"> to counteract disturbances due to the (</w:t>
      </w:r>
      <w:r w:rsidR="00791352" w:rsidRPr="009834FF">
        <w:rPr>
          <w:rFonts w:ascii="Symbol" w:hAnsi="Symbol"/>
          <w:sz w:val="24"/>
          <w:szCs w:val="24"/>
        </w:rPr>
        <w:t></w:t>
      </w:r>
      <w:r w:rsidR="00791352" w:rsidRPr="00454159">
        <w:rPr>
          <w:sz w:val="24"/>
          <w:szCs w:val="24"/>
          <w:vertAlign w:val="subscript"/>
        </w:rPr>
        <w:t>max</w:t>
      </w:r>
      <w:r w:rsidR="00791352">
        <w:rPr>
          <w:sz w:val="24"/>
          <w:szCs w:val="24"/>
        </w:rPr>
        <w:t xml:space="preserve">=4°, </w:t>
      </w:r>
      <w:r w:rsidR="00791352" w:rsidRPr="009834FF">
        <w:rPr>
          <w:rFonts w:ascii="Symbol" w:hAnsi="Symbol"/>
          <w:sz w:val="24"/>
          <w:szCs w:val="24"/>
        </w:rPr>
        <w:t></w:t>
      </w:r>
      <w:r w:rsidR="00791352" w:rsidRPr="00454159">
        <w:rPr>
          <w:sz w:val="24"/>
          <w:szCs w:val="24"/>
          <w:vertAlign w:val="subscript"/>
        </w:rPr>
        <w:t>max</w:t>
      </w:r>
      <w:r w:rsidR="00791352">
        <w:rPr>
          <w:sz w:val="24"/>
          <w:szCs w:val="24"/>
        </w:rPr>
        <w:t>=4°) excursions from trim. This</w:t>
      </w:r>
      <w:r>
        <w:rPr>
          <w:sz w:val="24"/>
          <w:szCs w:val="24"/>
        </w:rPr>
        <w:t xml:space="preserve"> </w:t>
      </w:r>
      <w:r w:rsidR="00791352">
        <w:rPr>
          <w:sz w:val="24"/>
          <w:szCs w:val="24"/>
        </w:rPr>
        <w:t>allows</w:t>
      </w:r>
      <w:r>
        <w:rPr>
          <w:sz w:val="24"/>
          <w:szCs w:val="24"/>
        </w:rPr>
        <w:t xml:space="preserve"> </w:t>
      </w:r>
      <w:r w:rsidR="00791352">
        <w:rPr>
          <w:sz w:val="24"/>
          <w:szCs w:val="24"/>
        </w:rPr>
        <w:t>sufficient</w:t>
      </w:r>
      <w:r>
        <w:rPr>
          <w:sz w:val="24"/>
          <w:szCs w:val="24"/>
        </w:rPr>
        <w:t xml:space="preserve"> control authority for maneuvering and </w:t>
      </w:r>
      <w:r w:rsidR="00791352">
        <w:rPr>
          <w:sz w:val="24"/>
          <w:szCs w:val="24"/>
        </w:rPr>
        <w:t>against wind-gusts</w:t>
      </w:r>
      <w:r>
        <w:rPr>
          <w:sz w:val="24"/>
          <w:szCs w:val="24"/>
        </w:rPr>
        <w:t xml:space="preserve">. It means </w:t>
      </w:r>
      <w:r w:rsidR="00791352">
        <w:rPr>
          <w:sz w:val="24"/>
          <w:szCs w:val="24"/>
        </w:rPr>
        <w:t xml:space="preserve">that </w:t>
      </w:r>
      <w:r>
        <w:rPr>
          <w:sz w:val="24"/>
          <w:szCs w:val="24"/>
        </w:rPr>
        <w:t xml:space="preserve">changes in the accelerations due to wind-shear disturbances can easily be counteracted </w:t>
      </w:r>
      <w:r w:rsidR="00791352">
        <w:rPr>
          <w:sz w:val="24"/>
          <w:szCs w:val="24"/>
        </w:rPr>
        <w:t>by</w:t>
      </w:r>
      <w:r>
        <w:rPr>
          <w:sz w:val="24"/>
          <w:szCs w:val="24"/>
        </w:rPr>
        <w:t xml:space="preserve"> the controls.</w:t>
      </w:r>
    </w:p>
    <w:p w:rsidR="00DF0943" w:rsidRDefault="00791352">
      <w:pPr>
        <w:rPr>
          <w:sz w:val="24"/>
          <w:szCs w:val="24"/>
        </w:rPr>
      </w:pPr>
      <w:r>
        <w:rPr>
          <w:noProof/>
          <w:sz w:val="24"/>
          <w:szCs w:val="24"/>
        </w:rPr>
        <w:drawing>
          <wp:inline distT="0" distB="0" distL="0" distR="0">
            <wp:extent cx="6315075" cy="3581400"/>
            <wp:effectExtent l="19050" t="0" r="9525" b="0"/>
            <wp:docPr id="12" name="Picture 5" descr="C:\Users\Eric\Desktop\pr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prf4.png"/>
                    <pic:cNvPicPr>
                      <a:picLocks noChangeAspect="1" noChangeArrowheads="1"/>
                    </pic:cNvPicPr>
                  </pic:nvPicPr>
                  <pic:blipFill>
                    <a:blip r:embed="rId73" cstate="print"/>
                    <a:srcRect t="34392"/>
                    <a:stretch>
                      <a:fillRect/>
                    </a:stretch>
                  </pic:blipFill>
                  <pic:spPr bwMode="auto">
                    <a:xfrm>
                      <a:off x="0" y="0"/>
                      <a:ext cx="6315075" cy="3581400"/>
                    </a:xfrm>
                    <a:prstGeom prst="rect">
                      <a:avLst/>
                    </a:prstGeom>
                    <a:noFill/>
                    <a:ln w="9525">
                      <a:noFill/>
                      <a:miter lim="800000"/>
                      <a:headEnd/>
                      <a:tailEnd/>
                    </a:ln>
                  </pic:spPr>
                </pic:pic>
              </a:graphicData>
            </a:graphic>
          </wp:inline>
        </w:drawing>
      </w:r>
      <w:r w:rsidR="00DF0943">
        <w:rPr>
          <w:sz w:val="24"/>
          <w:szCs w:val="24"/>
        </w:rPr>
        <w:br w:type="page"/>
      </w:r>
    </w:p>
    <w:p w:rsidR="00CB748C" w:rsidRDefault="00CB748C" w:rsidP="00FA3991">
      <w:pPr>
        <w:jc w:val="both"/>
        <w:rPr>
          <w:sz w:val="24"/>
          <w:szCs w:val="24"/>
        </w:rPr>
      </w:pPr>
      <w:r w:rsidRPr="00CB748C">
        <w:rPr>
          <w:noProof/>
          <w:sz w:val="24"/>
          <w:szCs w:val="24"/>
        </w:rPr>
        <w:lastRenderedPageBreak/>
        <w:drawing>
          <wp:inline distT="0" distB="0" distL="0" distR="0">
            <wp:extent cx="6172200" cy="4010025"/>
            <wp:effectExtent l="19050" t="0" r="0" b="0"/>
            <wp:docPr id="193" name="Picture 15" descr="C:\Flixan\Trim\Examples\Reusable Space Plane\Ascent\Figs\Perform-2\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Ascent\Figs\Perform-2\fig1.png"/>
                    <pic:cNvPicPr>
                      <a:picLocks noChangeAspect="1" noChangeArrowheads="1"/>
                    </pic:cNvPicPr>
                  </pic:nvPicPr>
                  <pic:blipFill>
                    <a:blip r:embed="rId74" cstate="print"/>
                    <a:srcRect b="8041"/>
                    <a:stretch>
                      <a:fillRect/>
                    </a:stretch>
                  </pic:blipFill>
                  <pic:spPr bwMode="auto">
                    <a:xfrm>
                      <a:off x="0" y="0"/>
                      <a:ext cx="6174726" cy="4011666"/>
                    </a:xfrm>
                    <a:prstGeom prst="rect">
                      <a:avLst/>
                    </a:prstGeom>
                    <a:noFill/>
                    <a:ln w="9525">
                      <a:noFill/>
                      <a:miter lim="800000"/>
                      <a:headEnd/>
                      <a:tailEnd/>
                    </a:ln>
                  </pic:spPr>
                </pic:pic>
              </a:graphicData>
            </a:graphic>
          </wp:inline>
        </w:drawing>
      </w:r>
    </w:p>
    <w:p w:rsidR="00CB748C" w:rsidRDefault="00CB748C">
      <w:pPr>
        <w:rPr>
          <w:sz w:val="24"/>
          <w:szCs w:val="24"/>
        </w:rPr>
      </w:pPr>
      <w:r>
        <w:rPr>
          <w:noProof/>
          <w:sz w:val="24"/>
          <w:szCs w:val="24"/>
        </w:rPr>
        <w:drawing>
          <wp:inline distT="0" distB="0" distL="0" distR="0">
            <wp:extent cx="6191250" cy="4181475"/>
            <wp:effectExtent l="0" t="0" r="0" b="0"/>
            <wp:docPr id="192" name="Picture 16" descr="C:\Flixan\Trim\Examples\Reusable Space Plane\Ascent\Figs\Perform-2\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Ascent\Figs\Perform-2\fig2.png"/>
                    <pic:cNvPicPr>
                      <a:picLocks noChangeAspect="1" noChangeArrowheads="1"/>
                    </pic:cNvPicPr>
                  </pic:nvPicPr>
                  <pic:blipFill>
                    <a:blip r:embed="rId75" cstate="print"/>
                    <a:srcRect l="-2201"/>
                    <a:stretch>
                      <a:fillRect/>
                    </a:stretch>
                  </pic:blipFill>
                  <pic:spPr bwMode="auto">
                    <a:xfrm>
                      <a:off x="0" y="0"/>
                      <a:ext cx="6191250" cy="4181475"/>
                    </a:xfrm>
                    <a:prstGeom prst="rect">
                      <a:avLst/>
                    </a:prstGeom>
                    <a:noFill/>
                    <a:ln w="9525">
                      <a:noFill/>
                      <a:miter lim="800000"/>
                      <a:headEnd/>
                      <a:tailEnd/>
                    </a:ln>
                  </pic:spPr>
                </pic:pic>
              </a:graphicData>
            </a:graphic>
          </wp:inline>
        </w:drawing>
      </w:r>
    </w:p>
    <w:p w:rsidR="00DF0943" w:rsidRDefault="00CE1CD2">
      <w:pPr>
        <w:rPr>
          <w:sz w:val="24"/>
          <w:szCs w:val="24"/>
        </w:rPr>
      </w:pPr>
      <w:r>
        <w:rPr>
          <w:noProof/>
          <w:sz w:val="24"/>
          <w:szCs w:val="24"/>
        </w:rPr>
        <w:lastRenderedPageBreak/>
        <w:drawing>
          <wp:inline distT="0" distB="0" distL="0" distR="0">
            <wp:extent cx="6229350" cy="4314825"/>
            <wp:effectExtent l="0" t="0" r="0" b="0"/>
            <wp:docPr id="194" name="Picture 17" descr="C:\Flixan\Trim\Examples\Reusable Space Plane\Ascent\Figs\Perform-2\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Flixan\Trim\Examples\Reusable Space Plane\Ascent\Figs\Perform-2\fig3.png"/>
                    <pic:cNvPicPr>
                      <a:picLocks noChangeAspect="1" noChangeArrowheads="1"/>
                    </pic:cNvPicPr>
                  </pic:nvPicPr>
                  <pic:blipFill>
                    <a:blip r:embed="rId76" cstate="print"/>
                    <a:srcRect l="-936" b="7551"/>
                    <a:stretch>
                      <a:fillRect/>
                    </a:stretch>
                  </pic:blipFill>
                  <pic:spPr bwMode="auto">
                    <a:xfrm>
                      <a:off x="0" y="0"/>
                      <a:ext cx="6229350" cy="4314825"/>
                    </a:xfrm>
                    <a:prstGeom prst="rect">
                      <a:avLst/>
                    </a:prstGeom>
                    <a:noFill/>
                    <a:ln w="9525">
                      <a:noFill/>
                      <a:miter lim="800000"/>
                      <a:headEnd/>
                      <a:tailEnd/>
                    </a:ln>
                  </pic:spPr>
                </pic:pic>
              </a:graphicData>
            </a:graphic>
          </wp:inline>
        </w:drawing>
      </w:r>
      <w:r w:rsidR="00DF0943">
        <w:rPr>
          <w:noProof/>
          <w:sz w:val="24"/>
          <w:szCs w:val="24"/>
        </w:rPr>
        <w:drawing>
          <wp:inline distT="0" distB="0" distL="0" distR="0">
            <wp:extent cx="6210300" cy="2009775"/>
            <wp:effectExtent l="19050" t="0" r="0" b="0"/>
            <wp:docPr id="3" name="Picture 2" descr="C:\Users\Eric\Desktop\pr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Desktop\prf7.png"/>
                    <pic:cNvPicPr>
                      <a:picLocks noChangeAspect="1" noChangeArrowheads="1"/>
                    </pic:cNvPicPr>
                  </pic:nvPicPr>
                  <pic:blipFill>
                    <a:blip r:embed="rId77" cstate="print"/>
                    <a:srcRect/>
                    <a:stretch>
                      <a:fillRect/>
                    </a:stretch>
                  </pic:blipFill>
                  <pic:spPr bwMode="auto">
                    <a:xfrm>
                      <a:off x="0" y="0"/>
                      <a:ext cx="6210300" cy="2009775"/>
                    </a:xfrm>
                    <a:prstGeom prst="rect">
                      <a:avLst/>
                    </a:prstGeom>
                    <a:noFill/>
                    <a:ln w="9525">
                      <a:noFill/>
                      <a:miter lim="800000"/>
                      <a:headEnd/>
                      <a:tailEnd/>
                    </a:ln>
                  </pic:spPr>
                </pic:pic>
              </a:graphicData>
            </a:graphic>
          </wp:inline>
        </w:drawing>
      </w:r>
    </w:p>
    <w:p w:rsidR="00DF0943" w:rsidRDefault="00DF0943">
      <w:pPr>
        <w:rPr>
          <w:sz w:val="24"/>
          <w:szCs w:val="24"/>
        </w:rPr>
      </w:pPr>
      <w:r>
        <w:rPr>
          <w:sz w:val="24"/>
          <w:szCs w:val="24"/>
        </w:rPr>
        <w:br w:type="page"/>
      </w:r>
    </w:p>
    <w:p w:rsidR="00CE1CD2" w:rsidRDefault="00CE1CD2">
      <w:pPr>
        <w:rPr>
          <w:sz w:val="24"/>
          <w:szCs w:val="24"/>
        </w:rPr>
      </w:pPr>
      <w:r>
        <w:rPr>
          <w:noProof/>
          <w:sz w:val="24"/>
          <w:szCs w:val="24"/>
        </w:rPr>
        <w:lastRenderedPageBreak/>
        <w:drawing>
          <wp:inline distT="0" distB="0" distL="0" distR="0">
            <wp:extent cx="6115050" cy="4400550"/>
            <wp:effectExtent l="19050" t="0" r="0" b="0"/>
            <wp:docPr id="195" name="Picture 18" descr="C:\Flixan\Trim\Examples\Reusable Space Plane\Ascent\Figs\Perform-2\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Ascent\Figs\Perform-2\fig5.png"/>
                    <pic:cNvPicPr>
                      <a:picLocks noChangeAspect="1" noChangeArrowheads="1"/>
                    </pic:cNvPicPr>
                  </pic:nvPicPr>
                  <pic:blipFill>
                    <a:blip r:embed="rId78" cstate="print"/>
                    <a:srcRect b="7660"/>
                    <a:stretch>
                      <a:fillRect/>
                    </a:stretch>
                  </pic:blipFill>
                  <pic:spPr bwMode="auto">
                    <a:xfrm>
                      <a:off x="0" y="0"/>
                      <a:ext cx="6115050" cy="4400550"/>
                    </a:xfrm>
                    <a:prstGeom prst="rect">
                      <a:avLst/>
                    </a:prstGeom>
                    <a:noFill/>
                    <a:ln w="9525">
                      <a:noFill/>
                      <a:miter lim="800000"/>
                      <a:headEnd/>
                      <a:tailEnd/>
                    </a:ln>
                  </pic:spPr>
                </pic:pic>
              </a:graphicData>
            </a:graphic>
          </wp:inline>
        </w:drawing>
      </w:r>
      <w:r w:rsidR="00DF0943">
        <w:rPr>
          <w:noProof/>
          <w:sz w:val="24"/>
          <w:szCs w:val="24"/>
        </w:rPr>
        <w:drawing>
          <wp:inline distT="0" distB="0" distL="0" distR="0">
            <wp:extent cx="6115050" cy="1704975"/>
            <wp:effectExtent l="19050" t="0" r="0" b="0"/>
            <wp:docPr id="5" name="Picture 3" descr="C:\Users\Eric\Desktop\pr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prf6.png"/>
                    <pic:cNvPicPr>
                      <a:picLocks noChangeAspect="1" noChangeArrowheads="1"/>
                    </pic:cNvPicPr>
                  </pic:nvPicPr>
                  <pic:blipFill>
                    <a:blip r:embed="rId79" cstate="print"/>
                    <a:srcRect/>
                    <a:stretch>
                      <a:fillRect/>
                    </a:stretch>
                  </pic:blipFill>
                  <pic:spPr bwMode="auto">
                    <a:xfrm>
                      <a:off x="0" y="0"/>
                      <a:ext cx="6115050" cy="1704975"/>
                    </a:xfrm>
                    <a:prstGeom prst="rect">
                      <a:avLst/>
                    </a:prstGeom>
                    <a:noFill/>
                    <a:ln w="9525">
                      <a:noFill/>
                      <a:miter lim="800000"/>
                      <a:headEnd/>
                      <a:tailEnd/>
                    </a:ln>
                  </pic:spPr>
                </pic:pic>
              </a:graphicData>
            </a:graphic>
          </wp:inline>
        </w:drawing>
      </w:r>
    </w:p>
    <w:p w:rsidR="00CE1CD2" w:rsidRDefault="00CE1CD2" w:rsidP="00CE1CD2">
      <w:pPr>
        <w:rPr>
          <w:sz w:val="24"/>
          <w:szCs w:val="24"/>
        </w:rPr>
      </w:pPr>
    </w:p>
    <w:p w:rsidR="00CE1CD2" w:rsidRDefault="00896D37" w:rsidP="00B47489">
      <w:pPr>
        <w:jc w:val="both"/>
        <w:rPr>
          <w:sz w:val="24"/>
          <w:szCs w:val="24"/>
        </w:rPr>
      </w:pPr>
      <w:r>
        <w:rPr>
          <w:sz w:val="24"/>
          <w:szCs w:val="24"/>
        </w:rPr>
        <w:t>This trajectory has a</w:t>
      </w:r>
      <w:r w:rsidR="000C3C34">
        <w:rPr>
          <w:sz w:val="24"/>
          <w:szCs w:val="24"/>
        </w:rPr>
        <w:t xml:space="preserve"> definite</w:t>
      </w:r>
      <w:r>
        <w:rPr>
          <w:sz w:val="24"/>
          <w:szCs w:val="24"/>
        </w:rPr>
        <w:t xml:space="preserve"> performance advantage in the LCDP in comparison with</w:t>
      </w:r>
      <w:r w:rsidRPr="00896D37">
        <w:rPr>
          <w:sz w:val="24"/>
          <w:szCs w:val="24"/>
        </w:rPr>
        <w:t xml:space="preserve"> </w:t>
      </w:r>
      <w:r>
        <w:rPr>
          <w:sz w:val="24"/>
          <w:szCs w:val="24"/>
        </w:rPr>
        <w:t>the previous trajectory. In the previous performance analysis t</w:t>
      </w:r>
      <w:r w:rsidR="00B47489">
        <w:rPr>
          <w:sz w:val="24"/>
          <w:szCs w:val="24"/>
        </w:rPr>
        <w:t xml:space="preserve">he LCDP </w:t>
      </w:r>
      <w:r w:rsidR="00042968">
        <w:rPr>
          <w:sz w:val="24"/>
          <w:szCs w:val="24"/>
        </w:rPr>
        <w:t xml:space="preserve">had </w:t>
      </w:r>
      <w:r w:rsidR="00B47489">
        <w:rPr>
          <w:sz w:val="24"/>
          <w:szCs w:val="24"/>
        </w:rPr>
        <w:t xml:space="preserve">changed signs a couple of times because of the large angle </w:t>
      </w:r>
      <w:r>
        <w:rPr>
          <w:sz w:val="24"/>
          <w:szCs w:val="24"/>
        </w:rPr>
        <w:t xml:space="preserve">pitch </w:t>
      </w:r>
      <w:r w:rsidR="00B47489">
        <w:rPr>
          <w:sz w:val="24"/>
          <w:szCs w:val="24"/>
        </w:rPr>
        <w:t xml:space="preserve">maneuver. </w:t>
      </w:r>
      <w:r w:rsidR="000C3C34">
        <w:rPr>
          <w:sz w:val="24"/>
          <w:szCs w:val="24"/>
        </w:rPr>
        <w:t xml:space="preserve">Small magnitudes and sign reversals in the LCDP is undesirable because it also implies reversals in the control law gains. </w:t>
      </w:r>
      <w:r w:rsidR="00B47489">
        <w:rPr>
          <w:sz w:val="24"/>
          <w:szCs w:val="24"/>
        </w:rPr>
        <w:t>In this trajectory</w:t>
      </w:r>
      <w:r w:rsidR="00042968">
        <w:rPr>
          <w:sz w:val="24"/>
          <w:szCs w:val="24"/>
        </w:rPr>
        <w:t>, however,</w:t>
      </w:r>
      <w:r w:rsidR="00B47489">
        <w:rPr>
          <w:sz w:val="24"/>
          <w:szCs w:val="24"/>
        </w:rPr>
        <w:t xml:space="preserve"> the LCDP remains positive and </w:t>
      </w:r>
      <w:r w:rsidR="000C3C34">
        <w:rPr>
          <w:sz w:val="24"/>
          <w:szCs w:val="24"/>
        </w:rPr>
        <w:t>very</w:t>
      </w:r>
      <w:r w:rsidR="00042968">
        <w:rPr>
          <w:sz w:val="24"/>
          <w:szCs w:val="24"/>
        </w:rPr>
        <w:t xml:space="preserve"> close to one</w:t>
      </w:r>
      <w:r w:rsidR="000C3C34">
        <w:rPr>
          <w:sz w:val="24"/>
          <w:szCs w:val="24"/>
        </w:rPr>
        <w:t xml:space="preserve"> (which implies good turn coordination)</w:t>
      </w:r>
      <w:r w:rsidR="00042968">
        <w:rPr>
          <w:sz w:val="24"/>
          <w:szCs w:val="24"/>
        </w:rPr>
        <w:t xml:space="preserve"> through</w:t>
      </w:r>
      <w:r w:rsidR="00B47489">
        <w:rPr>
          <w:sz w:val="24"/>
          <w:szCs w:val="24"/>
        </w:rPr>
        <w:t xml:space="preserve"> the </w:t>
      </w:r>
      <w:r w:rsidR="00042968">
        <w:rPr>
          <w:sz w:val="24"/>
          <w:szCs w:val="24"/>
        </w:rPr>
        <w:t xml:space="preserve">entire </w:t>
      </w:r>
      <w:r w:rsidR="00B47489">
        <w:rPr>
          <w:sz w:val="24"/>
          <w:szCs w:val="24"/>
        </w:rPr>
        <w:t>ascent trajectory.</w:t>
      </w:r>
      <w:r w:rsidR="00210F57">
        <w:rPr>
          <w:sz w:val="24"/>
          <w:szCs w:val="24"/>
        </w:rPr>
        <w:t xml:space="preserve"> It means that we </w:t>
      </w:r>
      <w:r w:rsidR="00237699">
        <w:rPr>
          <w:sz w:val="24"/>
          <w:szCs w:val="24"/>
        </w:rPr>
        <w:t>can</w:t>
      </w:r>
      <w:r w:rsidR="00210F57">
        <w:rPr>
          <w:sz w:val="24"/>
          <w:szCs w:val="24"/>
        </w:rPr>
        <w:t xml:space="preserve"> rely on the flaps and the TVC to control roll along trajectory (b) without </w:t>
      </w:r>
      <w:r>
        <w:rPr>
          <w:sz w:val="24"/>
          <w:szCs w:val="24"/>
        </w:rPr>
        <w:t>any</w:t>
      </w:r>
      <w:r w:rsidR="00237699">
        <w:rPr>
          <w:sz w:val="24"/>
          <w:szCs w:val="24"/>
        </w:rPr>
        <w:t xml:space="preserve"> assistance </w:t>
      </w:r>
      <w:r>
        <w:rPr>
          <w:sz w:val="24"/>
          <w:szCs w:val="24"/>
        </w:rPr>
        <w:t>from</w:t>
      </w:r>
      <w:r w:rsidR="00210F57">
        <w:rPr>
          <w:sz w:val="24"/>
          <w:szCs w:val="24"/>
        </w:rPr>
        <w:t xml:space="preserve"> RCS</w:t>
      </w:r>
      <w:r w:rsidR="00237699">
        <w:rPr>
          <w:sz w:val="24"/>
          <w:szCs w:val="24"/>
        </w:rPr>
        <w:t xml:space="preserve"> jets</w:t>
      </w:r>
      <w:r w:rsidR="00210F57">
        <w:rPr>
          <w:sz w:val="24"/>
          <w:szCs w:val="24"/>
        </w:rPr>
        <w:t>.</w:t>
      </w:r>
    </w:p>
    <w:p w:rsidR="00063F60" w:rsidRDefault="00063F60">
      <w:pPr>
        <w:rPr>
          <w:sz w:val="24"/>
          <w:szCs w:val="24"/>
        </w:rPr>
      </w:pPr>
      <w:r>
        <w:rPr>
          <w:sz w:val="24"/>
          <w:szCs w:val="24"/>
        </w:rPr>
        <w:br w:type="page"/>
      </w:r>
    </w:p>
    <w:p w:rsidR="00FA3991" w:rsidRDefault="00FA3991" w:rsidP="00FA3991">
      <w:pPr>
        <w:jc w:val="both"/>
        <w:rPr>
          <w:rFonts w:cstheme="minorHAnsi"/>
          <w:b/>
          <w:sz w:val="28"/>
          <w:szCs w:val="28"/>
        </w:rPr>
      </w:pPr>
      <w:r>
        <w:rPr>
          <w:rFonts w:cstheme="minorHAnsi"/>
          <w:b/>
          <w:sz w:val="28"/>
          <w:szCs w:val="28"/>
        </w:rPr>
        <w:lastRenderedPageBreak/>
        <w:t>1.8</w:t>
      </w:r>
      <w:r w:rsidRPr="003E6BCD">
        <w:rPr>
          <w:rFonts w:cstheme="minorHAnsi"/>
          <w:b/>
          <w:sz w:val="28"/>
          <w:szCs w:val="28"/>
        </w:rPr>
        <w:t xml:space="preserve"> </w:t>
      </w:r>
      <w:r>
        <w:rPr>
          <w:rFonts w:cstheme="minorHAnsi"/>
          <w:b/>
          <w:sz w:val="28"/>
          <w:szCs w:val="28"/>
        </w:rPr>
        <w:t>Vector Diagram</w:t>
      </w:r>
      <w:r w:rsidR="00260B9C">
        <w:rPr>
          <w:rFonts w:cstheme="minorHAnsi"/>
          <w:b/>
          <w:sz w:val="28"/>
          <w:szCs w:val="28"/>
        </w:rPr>
        <w:t>s</w:t>
      </w:r>
      <w:r>
        <w:rPr>
          <w:rFonts w:cstheme="minorHAnsi"/>
          <w:b/>
          <w:sz w:val="28"/>
          <w:szCs w:val="28"/>
        </w:rPr>
        <w:t xml:space="preserve"> Analysis</w:t>
      </w:r>
    </w:p>
    <w:p w:rsidR="00D51670" w:rsidRDefault="009A7E40" w:rsidP="00D51670">
      <w:pPr>
        <w:jc w:val="both"/>
        <w:rPr>
          <w:sz w:val="24"/>
          <w:szCs w:val="24"/>
        </w:rPr>
      </w:pPr>
      <w:r>
        <w:rPr>
          <w:sz w:val="24"/>
          <w:szCs w:val="24"/>
        </w:rPr>
        <w:t xml:space="preserve">Let us now check the vehicle controllability against aerodynamic disturbances </w:t>
      </w:r>
      <w:r w:rsidR="00B50932">
        <w:rPr>
          <w:sz w:val="24"/>
          <w:szCs w:val="24"/>
        </w:rPr>
        <w:t>caused by</w:t>
      </w:r>
      <w:r>
        <w:rPr>
          <w:sz w:val="24"/>
          <w:szCs w:val="24"/>
        </w:rPr>
        <w:t xml:space="preserve"> alpha and beta dispersions </w:t>
      </w:r>
      <w:r w:rsidR="00042968">
        <w:rPr>
          <w:sz w:val="24"/>
          <w:szCs w:val="24"/>
        </w:rPr>
        <w:t xml:space="preserve">by </w:t>
      </w:r>
      <w:r>
        <w:rPr>
          <w:sz w:val="24"/>
          <w:szCs w:val="24"/>
        </w:rPr>
        <w:t xml:space="preserve">using vector diagrams. </w:t>
      </w:r>
      <w:r w:rsidR="00B50932">
        <w:rPr>
          <w:sz w:val="24"/>
          <w:szCs w:val="24"/>
        </w:rPr>
        <w:t>F</w:t>
      </w:r>
      <w:r>
        <w:rPr>
          <w:sz w:val="24"/>
          <w:szCs w:val="24"/>
        </w:rPr>
        <w:t>rom the main menu select option (11) for plotting vector diagrams</w:t>
      </w:r>
      <w:r w:rsidR="00B50932">
        <w:rPr>
          <w:sz w:val="24"/>
          <w:szCs w:val="24"/>
        </w:rPr>
        <w:t>,</w:t>
      </w:r>
      <w:r w:rsidR="00B50932" w:rsidRPr="00B50932">
        <w:rPr>
          <w:sz w:val="24"/>
          <w:szCs w:val="24"/>
        </w:rPr>
        <w:t xml:space="preserve"> </w:t>
      </w:r>
      <w:r w:rsidR="00B50932">
        <w:rPr>
          <w:sz w:val="24"/>
          <w:szCs w:val="24"/>
        </w:rPr>
        <w:t xml:space="preserve">assuming that the initialization files and the trim conditions </w:t>
      </w:r>
      <w:r w:rsidR="003244D1">
        <w:rPr>
          <w:sz w:val="24"/>
          <w:szCs w:val="24"/>
        </w:rPr>
        <w:t>have not changed</w:t>
      </w:r>
      <w:r>
        <w:rPr>
          <w:sz w:val="24"/>
          <w:szCs w:val="24"/>
        </w:rPr>
        <w:t xml:space="preserve">. </w:t>
      </w:r>
      <w:r w:rsidR="003244D1">
        <w:rPr>
          <w:sz w:val="24"/>
          <w:szCs w:val="24"/>
        </w:rPr>
        <w:t>C</w:t>
      </w:r>
      <w:r>
        <w:rPr>
          <w:sz w:val="24"/>
          <w:szCs w:val="24"/>
        </w:rPr>
        <w:t xml:space="preserve">hoose a flight time </w:t>
      </w:r>
      <w:r w:rsidR="008F63E4">
        <w:rPr>
          <w:sz w:val="24"/>
          <w:szCs w:val="24"/>
        </w:rPr>
        <w:t xml:space="preserve">between 0 and 276 sec, </w:t>
      </w:r>
      <w:r>
        <w:rPr>
          <w:sz w:val="24"/>
          <w:szCs w:val="24"/>
        </w:rPr>
        <w:t>and from the following menu</w:t>
      </w:r>
      <w:r w:rsidR="008F63E4">
        <w:rPr>
          <w:sz w:val="24"/>
          <w:szCs w:val="24"/>
        </w:rPr>
        <w:t>s</w:t>
      </w:r>
      <w:r>
        <w:rPr>
          <w:sz w:val="24"/>
          <w:szCs w:val="24"/>
        </w:rPr>
        <w:t xml:space="preserve"> </w:t>
      </w:r>
      <w:r w:rsidR="008F63E4">
        <w:rPr>
          <w:sz w:val="24"/>
          <w:szCs w:val="24"/>
        </w:rPr>
        <w:t>select</w:t>
      </w:r>
      <w:r>
        <w:rPr>
          <w:sz w:val="24"/>
          <w:szCs w:val="24"/>
        </w:rPr>
        <w:t xml:space="preserve"> the default values of Mass, Mach, </w:t>
      </w:r>
      <w:r w:rsidRPr="00FD4C75">
        <w:rPr>
          <w:rFonts w:ascii="Symbol" w:hAnsi="Symbol"/>
          <w:sz w:val="24"/>
          <w:szCs w:val="24"/>
        </w:rPr>
        <w:t></w:t>
      </w:r>
      <w:r>
        <w:rPr>
          <w:sz w:val="24"/>
          <w:szCs w:val="24"/>
        </w:rPr>
        <w:t xml:space="preserve">, and </w:t>
      </w:r>
      <w:r w:rsidRPr="00FD4C75">
        <w:rPr>
          <w:rFonts w:ascii="Symbol" w:hAnsi="Symbol"/>
          <w:sz w:val="24"/>
          <w:szCs w:val="24"/>
        </w:rPr>
        <w:t></w:t>
      </w:r>
      <w:r>
        <w:rPr>
          <w:sz w:val="24"/>
          <w:szCs w:val="24"/>
        </w:rPr>
        <w:t xml:space="preserve"> which correspond to the selected time.</w:t>
      </w:r>
      <w:r w:rsidR="00D51670" w:rsidRPr="00D51670">
        <w:t xml:space="preserve"> </w:t>
      </w:r>
      <w:r w:rsidR="00D51670" w:rsidRPr="00D51670">
        <w:rPr>
          <w:sz w:val="24"/>
          <w:szCs w:val="24"/>
        </w:rPr>
        <w:t xml:space="preserve">The </w:t>
      </w:r>
      <w:r w:rsidR="00D51670">
        <w:rPr>
          <w:sz w:val="24"/>
          <w:szCs w:val="24"/>
        </w:rPr>
        <w:t xml:space="preserve">aero </w:t>
      </w:r>
      <w:r w:rsidR="00D51670" w:rsidRPr="00D51670">
        <w:rPr>
          <w:sz w:val="24"/>
          <w:szCs w:val="24"/>
        </w:rPr>
        <w:t xml:space="preserve">disturbance </w:t>
      </w:r>
      <w:r w:rsidR="00D51670">
        <w:rPr>
          <w:sz w:val="24"/>
          <w:szCs w:val="24"/>
        </w:rPr>
        <w:t xml:space="preserve">must also be defined in terms of </w:t>
      </w:r>
      <w:r w:rsidR="00D51670" w:rsidRPr="00D51670">
        <w:rPr>
          <w:sz w:val="24"/>
          <w:szCs w:val="24"/>
        </w:rPr>
        <w:t>max</w:t>
      </w:r>
      <w:r w:rsidR="00D51670">
        <w:rPr>
          <w:sz w:val="24"/>
          <w:szCs w:val="24"/>
        </w:rPr>
        <w:t>imum</w:t>
      </w:r>
      <w:r w:rsidR="00D51670" w:rsidRPr="00D51670">
        <w:rPr>
          <w:sz w:val="24"/>
          <w:szCs w:val="24"/>
        </w:rPr>
        <w:t xml:space="preserve"> alpha and beta</w:t>
      </w:r>
      <w:r w:rsidR="008F63E4">
        <w:rPr>
          <w:sz w:val="24"/>
          <w:szCs w:val="24"/>
        </w:rPr>
        <w:t xml:space="preserve"> dispersion</w:t>
      </w:r>
      <w:r w:rsidR="00D51670" w:rsidRPr="00D51670">
        <w:rPr>
          <w:sz w:val="24"/>
          <w:szCs w:val="24"/>
        </w:rPr>
        <w:t xml:space="preserve"> </w:t>
      </w:r>
      <w:r w:rsidR="00D51670">
        <w:rPr>
          <w:sz w:val="24"/>
          <w:szCs w:val="24"/>
        </w:rPr>
        <w:t xml:space="preserve">angles from trim. The </w:t>
      </w:r>
      <w:r w:rsidR="008F63E4">
        <w:rPr>
          <w:sz w:val="24"/>
          <w:szCs w:val="24"/>
        </w:rPr>
        <w:t xml:space="preserve">program requires a (14x4) </w:t>
      </w:r>
      <w:r w:rsidR="00237699">
        <w:rPr>
          <w:sz w:val="24"/>
          <w:szCs w:val="24"/>
        </w:rPr>
        <w:t xml:space="preserve">effector </w:t>
      </w:r>
      <w:r w:rsidR="008F63E4">
        <w:rPr>
          <w:sz w:val="24"/>
          <w:szCs w:val="24"/>
        </w:rPr>
        <w:t>mixing matrix</w:t>
      </w:r>
      <w:r w:rsidR="00D51670">
        <w:rPr>
          <w:sz w:val="24"/>
          <w:szCs w:val="24"/>
        </w:rPr>
        <w:t xml:space="preserve"> </w:t>
      </w:r>
      <w:r w:rsidR="003244D1">
        <w:rPr>
          <w:sz w:val="24"/>
          <w:szCs w:val="24"/>
        </w:rPr>
        <w:t>that will</w:t>
      </w:r>
      <w:r w:rsidR="00237699">
        <w:rPr>
          <w:sz w:val="24"/>
          <w:szCs w:val="24"/>
        </w:rPr>
        <w:t xml:space="preserve"> combine</w:t>
      </w:r>
      <w:r w:rsidR="00260B9C">
        <w:rPr>
          <w:sz w:val="24"/>
          <w:szCs w:val="24"/>
        </w:rPr>
        <w:t xml:space="preserve"> the two aero-surfaces with the TVC and throttling engines</w:t>
      </w:r>
      <w:r w:rsidR="00D51670">
        <w:rPr>
          <w:sz w:val="24"/>
          <w:szCs w:val="24"/>
        </w:rPr>
        <w:t xml:space="preserve">. </w:t>
      </w:r>
      <w:r w:rsidR="008F63E4">
        <w:rPr>
          <w:sz w:val="24"/>
          <w:szCs w:val="24"/>
        </w:rPr>
        <w:t xml:space="preserve">Since we have </w:t>
      </w:r>
      <w:r w:rsidR="00237699">
        <w:rPr>
          <w:sz w:val="24"/>
          <w:szCs w:val="24"/>
        </w:rPr>
        <w:t xml:space="preserve">not selected </w:t>
      </w:r>
      <w:r w:rsidR="008F63E4">
        <w:rPr>
          <w:sz w:val="24"/>
          <w:szCs w:val="24"/>
        </w:rPr>
        <w:t xml:space="preserve">a matrix </w:t>
      </w:r>
      <w:r w:rsidR="00237699">
        <w:rPr>
          <w:sz w:val="24"/>
          <w:szCs w:val="24"/>
        </w:rPr>
        <w:t xml:space="preserve">yet, </w:t>
      </w:r>
      <w:r w:rsidR="00A52603">
        <w:rPr>
          <w:sz w:val="24"/>
          <w:szCs w:val="24"/>
        </w:rPr>
        <w:t xml:space="preserve">from the following dialog </w:t>
      </w:r>
      <w:r w:rsidR="008F63E4">
        <w:rPr>
          <w:sz w:val="24"/>
          <w:szCs w:val="24"/>
        </w:rPr>
        <w:t xml:space="preserve">select the second </w:t>
      </w:r>
      <w:r w:rsidR="00A52603">
        <w:rPr>
          <w:sz w:val="24"/>
          <w:szCs w:val="24"/>
        </w:rPr>
        <w:t xml:space="preserve">option </w:t>
      </w:r>
      <w:r w:rsidR="00237699">
        <w:rPr>
          <w:sz w:val="24"/>
          <w:szCs w:val="24"/>
        </w:rPr>
        <w:t>to allow</w:t>
      </w:r>
      <w:r w:rsidR="00A52603">
        <w:rPr>
          <w:sz w:val="24"/>
          <w:szCs w:val="24"/>
        </w:rPr>
        <w:t xml:space="preserve"> the </w:t>
      </w:r>
      <w:r w:rsidR="00D51670">
        <w:rPr>
          <w:sz w:val="24"/>
          <w:szCs w:val="24"/>
        </w:rPr>
        <w:t xml:space="preserve">program </w:t>
      </w:r>
      <w:r w:rsidR="00A52603">
        <w:rPr>
          <w:sz w:val="24"/>
          <w:szCs w:val="24"/>
        </w:rPr>
        <w:t>to</w:t>
      </w:r>
      <w:r w:rsidR="00260B9C">
        <w:rPr>
          <w:sz w:val="24"/>
          <w:szCs w:val="24"/>
        </w:rPr>
        <w:t xml:space="preserve"> create </w:t>
      </w:r>
      <w:r w:rsidR="00A52603">
        <w:rPr>
          <w:sz w:val="24"/>
          <w:szCs w:val="24"/>
        </w:rPr>
        <w:t>a</w:t>
      </w:r>
      <w:r w:rsidR="00260B9C">
        <w:rPr>
          <w:sz w:val="24"/>
          <w:szCs w:val="24"/>
        </w:rPr>
        <w:t xml:space="preserve"> mixing logic matrix</w:t>
      </w:r>
      <w:r w:rsidR="00A52603">
        <w:rPr>
          <w:sz w:val="24"/>
          <w:szCs w:val="24"/>
        </w:rPr>
        <w:t xml:space="preserve"> using 100% participation</w:t>
      </w:r>
      <w:r w:rsidR="00237699" w:rsidRPr="00237699">
        <w:rPr>
          <w:sz w:val="24"/>
          <w:szCs w:val="24"/>
        </w:rPr>
        <w:t xml:space="preserve"> </w:t>
      </w:r>
      <w:r w:rsidR="00237699">
        <w:rPr>
          <w:sz w:val="24"/>
          <w:szCs w:val="24"/>
        </w:rPr>
        <w:t>from all effectors</w:t>
      </w:r>
      <w:r w:rsidR="00260B9C">
        <w:rPr>
          <w:sz w:val="24"/>
          <w:szCs w:val="24"/>
        </w:rPr>
        <w:t>.</w:t>
      </w:r>
    </w:p>
    <w:p w:rsidR="00B50932" w:rsidRDefault="009A7E40" w:rsidP="00237699">
      <w:pPr>
        <w:jc w:val="both"/>
        <w:rPr>
          <w:sz w:val="24"/>
          <w:szCs w:val="24"/>
        </w:rPr>
      </w:pPr>
      <w:r w:rsidRPr="009A7E40">
        <w:rPr>
          <w:noProof/>
          <w:sz w:val="24"/>
          <w:szCs w:val="24"/>
        </w:rPr>
        <w:drawing>
          <wp:inline distT="0" distB="0" distL="0" distR="0">
            <wp:extent cx="3674759" cy="932761"/>
            <wp:effectExtent l="19050" t="0" r="1891" b="0"/>
            <wp:docPr id="58" name="Picture 5" descr="C:\Flixan\Trim\Examples\Reusable Space Plane\Ascent\Figs\Vector Diags\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Ascent\Figs\Vector Diags\fig1.png"/>
                    <pic:cNvPicPr>
                      <a:picLocks noChangeAspect="1" noChangeArrowheads="1"/>
                    </pic:cNvPicPr>
                  </pic:nvPicPr>
                  <pic:blipFill>
                    <a:blip r:embed="rId80" cstate="print"/>
                    <a:stretch>
                      <a:fillRect/>
                    </a:stretch>
                  </pic:blipFill>
                  <pic:spPr bwMode="auto">
                    <a:xfrm>
                      <a:off x="0" y="0"/>
                      <a:ext cx="3674759" cy="932761"/>
                    </a:xfrm>
                    <a:prstGeom prst="rect">
                      <a:avLst/>
                    </a:prstGeom>
                    <a:noFill/>
                    <a:ln w="9525">
                      <a:noFill/>
                      <a:miter lim="800000"/>
                      <a:headEnd/>
                      <a:tailEnd/>
                    </a:ln>
                  </pic:spPr>
                </pic:pic>
              </a:graphicData>
            </a:graphic>
          </wp:inline>
        </w:drawing>
      </w:r>
      <w:r>
        <w:rPr>
          <w:noProof/>
          <w:sz w:val="24"/>
          <w:szCs w:val="24"/>
        </w:rPr>
        <w:drawing>
          <wp:inline distT="0" distB="0" distL="0" distR="0">
            <wp:extent cx="3361080" cy="1997678"/>
            <wp:effectExtent l="19050" t="0" r="0" b="0"/>
            <wp:docPr id="61" name="Picture 6" descr="C:\Flixan\Trim\Examples\Reusable Space Plane\Ascent\Figs\Vector Diags\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Ascent\Figs\Vector Diags\fig2.png"/>
                    <pic:cNvPicPr>
                      <a:picLocks noChangeAspect="1" noChangeArrowheads="1"/>
                    </pic:cNvPicPr>
                  </pic:nvPicPr>
                  <pic:blipFill>
                    <a:blip r:embed="rId81" cstate="print"/>
                    <a:stretch>
                      <a:fillRect/>
                    </a:stretch>
                  </pic:blipFill>
                  <pic:spPr bwMode="auto">
                    <a:xfrm>
                      <a:off x="0" y="0"/>
                      <a:ext cx="3361080" cy="1997678"/>
                    </a:xfrm>
                    <a:prstGeom prst="rect">
                      <a:avLst/>
                    </a:prstGeom>
                    <a:noFill/>
                    <a:ln w="9525">
                      <a:noFill/>
                      <a:miter lim="800000"/>
                      <a:headEnd/>
                      <a:tailEnd/>
                    </a:ln>
                  </pic:spPr>
                </pic:pic>
              </a:graphicData>
            </a:graphic>
          </wp:inline>
        </w:drawing>
      </w:r>
      <w:r>
        <w:rPr>
          <w:noProof/>
          <w:sz w:val="24"/>
          <w:szCs w:val="24"/>
        </w:rPr>
        <w:drawing>
          <wp:inline distT="0" distB="0" distL="0" distR="0">
            <wp:extent cx="2686050" cy="1447442"/>
            <wp:effectExtent l="19050" t="0" r="0" b="0"/>
            <wp:docPr id="63" name="Picture 7" descr="C:\Flixan\Trim\Examples\Reusable Space Plane\Ascent\Figs\Vector Diags\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Figs\Vector Diags\fig3.png"/>
                    <pic:cNvPicPr>
                      <a:picLocks noChangeAspect="1" noChangeArrowheads="1"/>
                    </pic:cNvPicPr>
                  </pic:nvPicPr>
                  <pic:blipFill>
                    <a:blip r:embed="rId82" cstate="print"/>
                    <a:srcRect/>
                    <a:stretch>
                      <a:fillRect/>
                    </a:stretch>
                  </pic:blipFill>
                  <pic:spPr bwMode="auto">
                    <a:xfrm>
                      <a:off x="0" y="0"/>
                      <a:ext cx="2690540" cy="1449862"/>
                    </a:xfrm>
                    <a:prstGeom prst="rect">
                      <a:avLst/>
                    </a:prstGeom>
                    <a:noFill/>
                    <a:ln w="9525">
                      <a:noFill/>
                      <a:miter lim="800000"/>
                      <a:headEnd/>
                      <a:tailEnd/>
                    </a:ln>
                  </pic:spPr>
                </pic:pic>
              </a:graphicData>
            </a:graphic>
          </wp:inline>
        </w:drawing>
      </w:r>
      <w:r w:rsidR="00B50932" w:rsidRPr="00B50932">
        <w:rPr>
          <w:noProof/>
          <w:sz w:val="24"/>
          <w:szCs w:val="24"/>
        </w:rPr>
        <w:drawing>
          <wp:inline distT="0" distB="0" distL="0" distR="0">
            <wp:extent cx="2428875" cy="1325607"/>
            <wp:effectExtent l="19050" t="0" r="0" b="0"/>
            <wp:docPr id="201" name="Picture 8" descr="C:\Flixan\Trim\Examples\Reusable Space Plane\Ascent\Figs\Vector Diags\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Flixan\Trim\Examples\Reusable Space Plane\Ascent\Figs\Vector Diags\fig4.png"/>
                    <pic:cNvPicPr>
                      <a:picLocks noChangeAspect="1" noChangeArrowheads="1"/>
                    </pic:cNvPicPr>
                  </pic:nvPicPr>
                  <pic:blipFill>
                    <a:blip r:embed="rId83" cstate="print"/>
                    <a:stretch>
                      <a:fillRect/>
                    </a:stretch>
                  </pic:blipFill>
                  <pic:spPr bwMode="auto">
                    <a:xfrm>
                      <a:off x="0" y="0"/>
                      <a:ext cx="2435802" cy="1329388"/>
                    </a:xfrm>
                    <a:prstGeom prst="rect">
                      <a:avLst/>
                    </a:prstGeom>
                    <a:noFill/>
                    <a:ln w="9525">
                      <a:noFill/>
                      <a:miter lim="800000"/>
                      <a:headEnd/>
                      <a:tailEnd/>
                    </a:ln>
                  </pic:spPr>
                </pic:pic>
              </a:graphicData>
            </a:graphic>
          </wp:inline>
        </w:drawing>
      </w:r>
      <w:r w:rsidR="00B50932">
        <w:rPr>
          <w:noProof/>
          <w:sz w:val="24"/>
          <w:szCs w:val="24"/>
        </w:rPr>
        <w:drawing>
          <wp:inline distT="0" distB="0" distL="0" distR="0">
            <wp:extent cx="3619500" cy="2190750"/>
            <wp:effectExtent l="19050" t="0" r="0" b="0"/>
            <wp:docPr id="202" name="Picture 9" descr="C:\Flixan\Trim\Examples\Reusable Space Plane\Ascent\Figs\Vector Diags\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Ascent\Figs\Vector Diags\fig5.png"/>
                    <pic:cNvPicPr>
                      <a:picLocks noChangeAspect="1" noChangeArrowheads="1"/>
                    </pic:cNvPicPr>
                  </pic:nvPicPr>
                  <pic:blipFill>
                    <a:blip r:embed="rId84" cstate="print"/>
                    <a:stretch>
                      <a:fillRect/>
                    </a:stretch>
                  </pic:blipFill>
                  <pic:spPr bwMode="auto">
                    <a:xfrm>
                      <a:off x="0" y="0"/>
                      <a:ext cx="3628339" cy="2196100"/>
                    </a:xfrm>
                    <a:prstGeom prst="rect">
                      <a:avLst/>
                    </a:prstGeom>
                    <a:noFill/>
                    <a:ln w="9525">
                      <a:noFill/>
                      <a:miter lim="800000"/>
                      <a:headEnd/>
                      <a:tailEnd/>
                    </a:ln>
                  </pic:spPr>
                </pic:pic>
              </a:graphicData>
            </a:graphic>
          </wp:inline>
        </w:drawing>
      </w:r>
    </w:p>
    <w:p w:rsidR="00260B9C" w:rsidRPr="00394F38" w:rsidRDefault="00260B9C" w:rsidP="00C17D56">
      <w:pPr>
        <w:jc w:val="both"/>
        <w:rPr>
          <w:bCs/>
          <w:sz w:val="24"/>
          <w:szCs w:val="24"/>
        </w:rPr>
      </w:pPr>
      <w:r>
        <w:rPr>
          <w:sz w:val="24"/>
          <w:szCs w:val="24"/>
        </w:rPr>
        <w:t xml:space="preserve">The first set of plots compares the </w:t>
      </w:r>
      <w:r w:rsidR="00B87B30">
        <w:rPr>
          <w:sz w:val="24"/>
          <w:szCs w:val="24"/>
        </w:rPr>
        <w:t>roll and yaw</w:t>
      </w:r>
      <w:r>
        <w:rPr>
          <w:sz w:val="24"/>
          <w:szCs w:val="24"/>
        </w:rPr>
        <w:t xml:space="preserve"> moments and accelerations </w:t>
      </w:r>
      <w:r w:rsidR="00237699">
        <w:rPr>
          <w:sz w:val="24"/>
          <w:szCs w:val="24"/>
        </w:rPr>
        <w:t xml:space="preserve">created </w:t>
      </w:r>
      <w:r w:rsidR="007520E8">
        <w:rPr>
          <w:sz w:val="24"/>
          <w:szCs w:val="24"/>
        </w:rPr>
        <w:t xml:space="preserve">by the controls </w:t>
      </w:r>
      <w:r>
        <w:rPr>
          <w:sz w:val="24"/>
          <w:szCs w:val="24"/>
        </w:rPr>
        <w:t xml:space="preserve">against the moments and accelerations </w:t>
      </w:r>
      <w:r w:rsidR="00237699">
        <w:rPr>
          <w:sz w:val="24"/>
          <w:szCs w:val="24"/>
        </w:rPr>
        <w:t xml:space="preserve">generated </w:t>
      </w:r>
      <w:r>
        <w:rPr>
          <w:sz w:val="24"/>
          <w:szCs w:val="24"/>
        </w:rPr>
        <w:t>by the aero disturbance</w:t>
      </w:r>
      <w:r w:rsidR="007520E8">
        <w:rPr>
          <w:sz w:val="24"/>
          <w:szCs w:val="24"/>
        </w:rPr>
        <w:t xml:space="preserve"> due to (</w:t>
      </w:r>
      <w:r w:rsidR="007520E8" w:rsidRPr="007520E8">
        <w:rPr>
          <w:rFonts w:ascii="Symbol" w:hAnsi="Symbol"/>
          <w:sz w:val="24"/>
          <w:szCs w:val="24"/>
        </w:rPr>
        <w:t></w:t>
      </w:r>
      <w:r w:rsidR="007520E8" w:rsidRPr="007520E8">
        <w:rPr>
          <w:sz w:val="24"/>
          <w:szCs w:val="24"/>
          <w:vertAlign w:val="subscript"/>
        </w:rPr>
        <w:t>max</w:t>
      </w:r>
      <w:r w:rsidR="007520E8">
        <w:rPr>
          <w:sz w:val="24"/>
          <w:szCs w:val="24"/>
        </w:rPr>
        <w:t xml:space="preserve"> and </w:t>
      </w:r>
      <w:r w:rsidR="007520E8" w:rsidRPr="007520E8">
        <w:rPr>
          <w:rFonts w:ascii="Symbol" w:hAnsi="Symbol"/>
          <w:sz w:val="24"/>
          <w:szCs w:val="24"/>
        </w:rPr>
        <w:t></w:t>
      </w:r>
      <w:r w:rsidR="007520E8" w:rsidRPr="007520E8">
        <w:rPr>
          <w:sz w:val="24"/>
          <w:szCs w:val="24"/>
          <w:vertAlign w:val="subscript"/>
        </w:rPr>
        <w:t>max</w:t>
      </w:r>
      <w:r w:rsidR="007520E8">
        <w:rPr>
          <w:sz w:val="24"/>
          <w:szCs w:val="24"/>
        </w:rPr>
        <w:t xml:space="preserve">). The blue vectors </w:t>
      </w:r>
      <w:r w:rsidR="00B87B30">
        <w:rPr>
          <w:sz w:val="24"/>
          <w:szCs w:val="24"/>
        </w:rPr>
        <w:t>show</w:t>
      </w:r>
      <w:r w:rsidR="007520E8">
        <w:rPr>
          <w:sz w:val="24"/>
          <w:szCs w:val="24"/>
        </w:rPr>
        <w:t xml:space="preserve"> the yaw </w:t>
      </w:r>
      <w:r w:rsidR="00B87B30">
        <w:rPr>
          <w:sz w:val="24"/>
          <w:szCs w:val="24"/>
        </w:rPr>
        <w:t xml:space="preserve">moment or acceleration generated when the yaw </w:t>
      </w:r>
      <w:r w:rsidR="007520E8">
        <w:rPr>
          <w:sz w:val="24"/>
          <w:szCs w:val="24"/>
        </w:rPr>
        <w:t xml:space="preserve">control </w:t>
      </w:r>
      <w:r w:rsidR="00B87B30">
        <w:rPr>
          <w:sz w:val="24"/>
          <w:szCs w:val="24"/>
        </w:rPr>
        <w:t xml:space="preserve">is </w:t>
      </w:r>
      <w:r w:rsidR="00B87B30">
        <w:rPr>
          <w:sz w:val="24"/>
          <w:szCs w:val="24"/>
        </w:rPr>
        <w:lastRenderedPageBreak/>
        <w:t>±maxed. T</w:t>
      </w:r>
      <w:r w:rsidR="007520E8">
        <w:rPr>
          <w:sz w:val="24"/>
          <w:szCs w:val="24"/>
        </w:rPr>
        <w:t xml:space="preserve">he green vectors </w:t>
      </w:r>
      <w:r w:rsidR="00B87B30">
        <w:rPr>
          <w:sz w:val="24"/>
          <w:szCs w:val="24"/>
        </w:rPr>
        <w:t>show the moments or accelerations when</w:t>
      </w:r>
      <w:r w:rsidR="007520E8">
        <w:rPr>
          <w:sz w:val="24"/>
          <w:szCs w:val="24"/>
        </w:rPr>
        <w:t xml:space="preserve"> the roll control</w:t>
      </w:r>
      <w:r w:rsidR="00B87B30">
        <w:rPr>
          <w:sz w:val="24"/>
          <w:szCs w:val="24"/>
        </w:rPr>
        <w:t xml:space="preserve"> is ±maxed</w:t>
      </w:r>
      <w:r w:rsidR="007520E8">
        <w:rPr>
          <w:sz w:val="24"/>
          <w:szCs w:val="24"/>
        </w:rPr>
        <w:t xml:space="preserve">. The solid </w:t>
      </w:r>
      <w:r w:rsidR="003244D1">
        <w:rPr>
          <w:sz w:val="24"/>
          <w:szCs w:val="24"/>
        </w:rPr>
        <w:t xml:space="preserve">line </w:t>
      </w:r>
      <w:r w:rsidR="007520E8">
        <w:rPr>
          <w:sz w:val="24"/>
          <w:szCs w:val="24"/>
        </w:rPr>
        <w:t xml:space="preserve">vectors show the </w:t>
      </w:r>
      <w:r w:rsidR="00A52603">
        <w:rPr>
          <w:sz w:val="24"/>
          <w:szCs w:val="24"/>
        </w:rPr>
        <w:t xml:space="preserve">moments </w:t>
      </w:r>
      <w:r w:rsidR="00B87B30">
        <w:rPr>
          <w:sz w:val="24"/>
          <w:szCs w:val="24"/>
        </w:rPr>
        <w:t>or</w:t>
      </w:r>
      <w:r w:rsidR="00A52603">
        <w:rPr>
          <w:sz w:val="24"/>
          <w:szCs w:val="24"/>
        </w:rPr>
        <w:t xml:space="preserve"> accelerations due to </w:t>
      </w:r>
      <w:r w:rsidR="007520E8">
        <w:rPr>
          <w:sz w:val="24"/>
          <w:szCs w:val="24"/>
        </w:rPr>
        <w:t xml:space="preserve">positive </w:t>
      </w:r>
      <w:r w:rsidR="00A52603">
        <w:rPr>
          <w:sz w:val="24"/>
          <w:szCs w:val="24"/>
        </w:rPr>
        <w:t>roll and yaw demands</w:t>
      </w:r>
      <w:r w:rsidR="007520E8">
        <w:rPr>
          <w:sz w:val="24"/>
          <w:szCs w:val="24"/>
        </w:rPr>
        <w:t xml:space="preserve"> and the dashed </w:t>
      </w:r>
      <w:r w:rsidR="00775148">
        <w:rPr>
          <w:sz w:val="24"/>
          <w:szCs w:val="24"/>
        </w:rPr>
        <w:t xml:space="preserve">vectors </w:t>
      </w:r>
      <w:r w:rsidR="00A52603">
        <w:rPr>
          <w:sz w:val="24"/>
          <w:szCs w:val="24"/>
        </w:rPr>
        <w:t xml:space="preserve">are </w:t>
      </w:r>
      <w:r w:rsidR="00B87B30">
        <w:rPr>
          <w:sz w:val="24"/>
          <w:szCs w:val="24"/>
        </w:rPr>
        <w:t>due to</w:t>
      </w:r>
      <w:r w:rsidR="00A52603">
        <w:rPr>
          <w:sz w:val="24"/>
          <w:szCs w:val="24"/>
        </w:rPr>
        <w:t xml:space="preserve"> </w:t>
      </w:r>
      <w:r w:rsidR="007520E8">
        <w:rPr>
          <w:sz w:val="24"/>
          <w:szCs w:val="24"/>
        </w:rPr>
        <w:t xml:space="preserve">negative </w:t>
      </w:r>
      <w:r w:rsidR="00A52603">
        <w:rPr>
          <w:sz w:val="24"/>
          <w:szCs w:val="24"/>
        </w:rPr>
        <w:t>demands</w:t>
      </w:r>
      <w:r w:rsidR="007520E8">
        <w:rPr>
          <w:sz w:val="24"/>
          <w:szCs w:val="24"/>
        </w:rPr>
        <w:t>.</w:t>
      </w:r>
      <w:r w:rsidR="00C17D56">
        <w:rPr>
          <w:sz w:val="24"/>
          <w:szCs w:val="24"/>
        </w:rPr>
        <w:t xml:space="preserve"> </w:t>
      </w:r>
      <w:r w:rsidR="00B87B30">
        <w:rPr>
          <w:sz w:val="24"/>
          <w:szCs w:val="24"/>
        </w:rPr>
        <w:t xml:space="preserve">The red vectors represent the </w:t>
      </w:r>
      <w:r w:rsidR="00394F38">
        <w:rPr>
          <w:sz w:val="24"/>
          <w:szCs w:val="24"/>
        </w:rPr>
        <w:t xml:space="preserve">roll/yaw </w:t>
      </w:r>
      <w:r w:rsidR="00B87B30">
        <w:rPr>
          <w:sz w:val="24"/>
          <w:szCs w:val="24"/>
        </w:rPr>
        <w:t xml:space="preserve">moments </w:t>
      </w:r>
      <w:r w:rsidR="00394F38">
        <w:rPr>
          <w:sz w:val="24"/>
          <w:szCs w:val="24"/>
        </w:rPr>
        <w:t>or</w:t>
      </w:r>
      <w:r w:rsidR="00B87B30">
        <w:rPr>
          <w:sz w:val="24"/>
          <w:szCs w:val="24"/>
        </w:rPr>
        <w:t xml:space="preserve"> accelerations</w:t>
      </w:r>
      <w:r w:rsidR="00394F38">
        <w:rPr>
          <w:sz w:val="24"/>
          <w:szCs w:val="24"/>
        </w:rPr>
        <w:t xml:space="preserve"> generated by the (</w:t>
      </w:r>
      <w:r w:rsidR="00394F38" w:rsidRPr="00394F38">
        <w:rPr>
          <w:rFonts w:ascii="Symbol" w:hAnsi="Symbol"/>
          <w:sz w:val="24"/>
          <w:szCs w:val="24"/>
        </w:rPr>
        <w:t></w:t>
      </w:r>
      <w:r w:rsidR="00394F38" w:rsidRPr="00394F38">
        <w:rPr>
          <w:sz w:val="24"/>
          <w:szCs w:val="24"/>
          <w:vertAlign w:val="subscript"/>
        </w:rPr>
        <w:t>max</w:t>
      </w:r>
      <w:r w:rsidR="00394F38">
        <w:rPr>
          <w:sz w:val="24"/>
          <w:szCs w:val="24"/>
        </w:rPr>
        <w:t xml:space="preserve">, </w:t>
      </w:r>
      <w:r w:rsidR="00394F38" w:rsidRPr="00394F38">
        <w:rPr>
          <w:rFonts w:ascii="Symbol" w:hAnsi="Symbol"/>
          <w:sz w:val="24"/>
          <w:szCs w:val="24"/>
        </w:rPr>
        <w:t></w:t>
      </w:r>
      <w:r w:rsidR="00394F38" w:rsidRPr="00394F38">
        <w:rPr>
          <w:sz w:val="24"/>
          <w:szCs w:val="24"/>
          <w:vertAlign w:val="subscript"/>
        </w:rPr>
        <w:t>max</w:t>
      </w:r>
      <w:r w:rsidR="00394F38">
        <w:rPr>
          <w:sz w:val="24"/>
          <w:szCs w:val="24"/>
        </w:rPr>
        <w:t>) dispersions from trim</w:t>
      </w:r>
      <w:r w:rsidR="00B87B30">
        <w:rPr>
          <w:sz w:val="24"/>
          <w:szCs w:val="24"/>
        </w:rPr>
        <w:t xml:space="preserve">. </w:t>
      </w:r>
      <w:r w:rsidR="00C17D56">
        <w:rPr>
          <w:sz w:val="24"/>
          <w:szCs w:val="24"/>
        </w:rPr>
        <w:t xml:space="preserve">The plots show that </w:t>
      </w:r>
      <w:r w:rsidR="00394F38">
        <w:rPr>
          <w:sz w:val="24"/>
          <w:szCs w:val="24"/>
        </w:rPr>
        <w:t>all</w:t>
      </w:r>
      <w:r w:rsidR="00C17D56">
        <w:rPr>
          <w:sz w:val="24"/>
          <w:szCs w:val="24"/>
        </w:rPr>
        <w:t xml:space="preserve"> directions are </w:t>
      </w:r>
      <w:r w:rsidR="00973A59">
        <w:rPr>
          <w:sz w:val="24"/>
          <w:szCs w:val="24"/>
        </w:rPr>
        <w:t xml:space="preserve">controllable, </w:t>
      </w:r>
      <w:r w:rsidR="00C17D56">
        <w:rPr>
          <w:sz w:val="24"/>
          <w:szCs w:val="24"/>
        </w:rPr>
        <w:t>de</w:t>
      </w:r>
      <w:r w:rsidR="00394F38">
        <w:rPr>
          <w:sz w:val="24"/>
          <w:szCs w:val="24"/>
        </w:rPr>
        <w:t>coupled from each other and that the controls</w:t>
      </w:r>
      <w:r w:rsidR="00C17D56">
        <w:rPr>
          <w:sz w:val="24"/>
          <w:szCs w:val="24"/>
        </w:rPr>
        <w:t xml:space="preserve"> </w:t>
      </w:r>
      <w:r w:rsidR="00B256F8">
        <w:rPr>
          <w:sz w:val="24"/>
          <w:szCs w:val="24"/>
        </w:rPr>
        <w:t xml:space="preserve">are more powerful </w:t>
      </w:r>
      <w:r w:rsidR="00394F38">
        <w:rPr>
          <w:sz w:val="24"/>
          <w:szCs w:val="24"/>
        </w:rPr>
        <w:t>than</w:t>
      </w:r>
      <w:r w:rsidR="00C17D56">
        <w:rPr>
          <w:sz w:val="24"/>
          <w:szCs w:val="24"/>
        </w:rPr>
        <w:t xml:space="preserve"> the disturbance moments</w:t>
      </w:r>
      <w:r w:rsidR="00394F38">
        <w:rPr>
          <w:sz w:val="24"/>
          <w:szCs w:val="24"/>
        </w:rPr>
        <w:t xml:space="preserve"> and </w:t>
      </w:r>
      <w:r w:rsidR="00394F38" w:rsidRPr="00394F38">
        <w:rPr>
          <w:sz w:val="24"/>
          <w:szCs w:val="24"/>
        </w:rPr>
        <w:t>forces</w:t>
      </w:r>
      <w:r w:rsidR="00C17D56" w:rsidRPr="00394F38">
        <w:rPr>
          <w:sz w:val="24"/>
          <w:szCs w:val="24"/>
        </w:rPr>
        <w:t>.</w:t>
      </w:r>
      <w:r w:rsidR="00B84540" w:rsidRPr="00394F38">
        <w:rPr>
          <w:sz w:val="24"/>
          <w:szCs w:val="24"/>
        </w:rPr>
        <w:t xml:space="preserve"> </w:t>
      </w:r>
      <w:r w:rsidR="00394F38" w:rsidRPr="00394F38">
        <w:rPr>
          <w:bCs/>
          <w:sz w:val="24"/>
          <w:szCs w:val="24"/>
        </w:rPr>
        <w:t>Right-clicking the mouse button displays information about the trimming conditions</w:t>
      </w:r>
      <w:r w:rsidR="00394F38">
        <w:rPr>
          <w:bCs/>
          <w:sz w:val="24"/>
          <w:szCs w:val="24"/>
        </w:rPr>
        <w:t>.</w:t>
      </w:r>
    </w:p>
    <w:p w:rsidR="00973A59" w:rsidRPr="008E4835" w:rsidRDefault="00B50932" w:rsidP="00394F38">
      <w:pPr>
        <w:keepNext/>
        <w:jc w:val="both"/>
      </w:pPr>
      <w:r>
        <w:rPr>
          <w:noProof/>
          <w:sz w:val="24"/>
          <w:szCs w:val="24"/>
        </w:rPr>
        <w:drawing>
          <wp:inline distT="0" distB="0" distL="0" distR="0">
            <wp:extent cx="4727124" cy="3467100"/>
            <wp:effectExtent l="19050" t="19050" r="16326" b="19050"/>
            <wp:docPr id="207" name="Picture 10" descr="C:\Flixan\Trim\Examples\Reusable Space Plane\Ascent\Figs\Vector Diags\f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Figs\Vector Diags\fg1.png"/>
                    <pic:cNvPicPr>
                      <a:picLocks noChangeAspect="1" noChangeArrowheads="1"/>
                    </pic:cNvPicPr>
                  </pic:nvPicPr>
                  <pic:blipFill>
                    <a:blip r:embed="rId85" cstate="print"/>
                    <a:stretch>
                      <a:fillRect/>
                    </a:stretch>
                  </pic:blipFill>
                  <pic:spPr bwMode="auto">
                    <a:xfrm>
                      <a:off x="0" y="0"/>
                      <a:ext cx="4726618" cy="3466729"/>
                    </a:xfrm>
                    <a:prstGeom prst="rect">
                      <a:avLst/>
                    </a:prstGeom>
                    <a:noFill/>
                    <a:ln w="9525">
                      <a:solidFill>
                        <a:schemeClr val="accent1"/>
                      </a:solidFill>
                      <a:miter lim="800000"/>
                      <a:headEnd/>
                      <a:tailEnd/>
                    </a:ln>
                  </pic:spPr>
                </pic:pic>
              </a:graphicData>
            </a:graphic>
          </wp:inline>
        </w:drawing>
      </w:r>
      <w:r>
        <w:rPr>
          <w:noProof/>
          <w:sz w:val="24"/>
          <w:szCs w:val="24"/>
        </w:rPr>
        <w:drawing>
          <wp:inline distT="0" distB="0" distL="0" distR="0">
            <wp:extent cx="4724400" cy="3246032"/>
            <wp:effectExtent l="19050" t="19050" r="19050" b="11518"/>
            <wp:docPr id="211" name="Picture 11" descr="C:\Flixan\Trim\Examples\Reusable Space Plane\Ascent\Figs\Vector Diags\f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Figs\Vector Diags\fg2.png"/>
                    <pic:cNvPicPr>
                      <a:picLocks noChangeAspect="1" noChangeArrowheads="1"/>
                    </pic:cNvPicPr>
                  </pic:nvPicPr>
                  <pic:blipFill>
                    <a:blip r:embed="rId86" cstate="print"/>
                    <a:stretch>
                      <a:fillRect/>
                    </a:stretch>
                  </pic:blipFill>
                  <pic:spPr bwMode="auto">
                    <a:xfrm>
                      <a:off x="0" y="0"/>
                      <a:ext cx="4724381" cy="3246019"/>
                    </a:xfrm>
                    <a:prstGeom prst="rect">
                      <a:avLst/>
                    </a:prstGeom>
                    <a:noFill/>
                    <a:ln w="9525">
                      <a:solidFill>
                        <a:schemeClr val="accent1"/>
                      </a:solidFill>
                      <a:miter lim="800000"/>
                      <a:headEnd/>
                      <a:tailEnd/>
                    </a:ln>
                  </pic:spPr>
                </pic:pic>
              </a:graphicData>
            </a:graphic>
          </wp:inline>
        </w:drawing>
      </w:r>
      <w:r>
        <w:rPr>
          <w:sz w:val="24"/>
          <w:szCs w:val="24"/>
        </w:rPr>
        <w:br w:type="page"/>
      </w:r>
      <w:r w:rsidR="004C4B69" w:rsidRPr="008E4835">
        <w:lastRenderedPageBreak/>
        <w:t xml:space="preserve">The </w:t>
      </w:r>
      <w:r w:rsidR="00B256F8" w:rsidRPr="008E4835">
        <w:t xml:space="preserve">next two plots show the </w:t>
      </w:r>
      <w:r w:rsidR="00C16899">
        <w:t xml:space="preserve">change in </w:t>
      </w:r>
      <w:r w:rsidR="00B256F8" w:rsidRPr="008E4835">
        <w:t>pitch</w:t>
      </w:r>
      <w:r w:rsidR="004C4B69" w:rsidRPr="008E4835">
        <w:t xml:space="preserve"> acceleration (rad/sec</w:t>
      </w:r>
      <w:r w:rsidR="004C4B69" w:rsidRPr="008E4835">
        <w:rPr>
          <w:vertAlign w:val="superscript"/>
        </w:rPr>
        <w:t>2</w:t>
      </w:r>
      <w:r w:rsidR="004C4B69" w:rsidRPr="008E4835">
        <w:t xml:space="preserve">) versus </w:t>
      </w:r>
      <w:r w:rsidR="00C16899">
        <w:t xml:space="preserve">change </w:t>
      </w:r>
      <w:r w:rsidR="004C4B69" w:rsidRPr="008E4835">
        <w:t>axial acceleration in (g)</w:t>
      </w:r>
      <w:r w:rsidR="00B256F8" w:rsidRPr="008E4835">
        <w:t xml:space="preserve"> and the pitch</w:t>
      </w:r>
      <w:r w:rsidR="00D90F8C" w:rsidRPr="008E4835">
        <w:t xml:space="preserve"> moment versus axial force (non-dimensional)</w:t>
      </w:r>
      <w:r w:rsidR="004C4B69" w:rsidRPr="008E4835">
        <w:t xml:space="preserve">. The pitch axis is controlled by gimbaling the </w:t>
      </w:r>
      <w:r w:rsidR="00D90F8C" w:rsidRPr="008E4835">
        <w:t xml:space="preserve">first 4 </w:t>
      </w:r>
      <w:r w:rsidR="004C4B69" w:rsidRPr="008E4835">
        <w:t>TVC engines in pitch. The axial acce</w:t>
      </w:r>
      <w:r w:rsidR="00D90F8C" w:rsidRPr="008E4835">
        <w:t xml:space="preserve">leration is controlled by </w:t>
      </w:r>
      <w:r w:rsidR="004C4B69" w:rsidRPr="008E4835">
        <w:t xml:space="preserve">throttling </w:t>
      </w:r>
      <w:r w:rsidR="00D90F8C" w:rsidRPr="008E4835">
        <w:t xml:space="preserve">the last 4 </w:t>
      </w:r>
      <w:r w:rsidR="004C4B69" w:rsidRPr="008E4835">
        <w:t>engines.</w:t>
      </w:r>
      <w:r w:rsidR="002E5EF9" w:rsidRPr="008E4835">
        <w:t xml:space="preserve"> The axial force coefficient C</w:t>
      </w:r>
      <w:r w:rsidR="002E5EF9" w:rsidRPr="008E4835">
        <w:rPr>
          <w:vertAlign w:val="subscript"/>
        </w:rPr>
        <w:t>X</w:t>
      </w:r>
      <w:r w:rsidR="002E5EF9" w:rsidRPr="008E4835">
        <w:t xml:space="preserve"> is positive</w:t>
      </w:r>
      <w:r w:rsidR="008E4835" w:rsidRPr="008E4835">
        <w:t>ly biased,</w:t>
      </w:r>
      <w:r w:rsidR="002E5EF9" w:rsidRPr="008E4835">
        <w:t xml:space="preserve"> centered at 1.4</w:t>
      </w:r>
      <w:r w:rsidR="008E4835" w:rsidRPr="008E4835">
        <w:t>,</w:t>
      </w:r>
      <w:r w:rsidR="002E5EF9" w:rsidRPr="008E4835">
        <w:t xml:space="preserve"> because the vehicle is accelerating at that time. The horizontal blue vectors show the </w:t>
      </w:r>
      <w:r w:rsidR="00B256F8" w:rsidRPr="008E4835">
        <w:t>±</w:t>
      </w:r>
      <w:r w:rsidR="00553C29" w:rsidRPr="008E4835">
        <w:t xml:space="preserve">max range </w:t>
      </w:r>
      <w:r w:rsidR="00B256F8" w:rsidRPr="008E4835">
        <w:t>in</w:t>
      </w:r>
      <w:r w:rsidR="00553C29" w:rsidRPr="008E4835">
        <w:t xml:space="preserve"> </w:t>
      </w:r>
      <w:r w:rsidR="002E5EF9" w:rsidRPr="008E4835">
        <w:t>control moment and acceleration in the pitch direction</w:t>
      </w:r>
      <w:r w:rsidR="00C16899">
        <w:t xml:space="preserve"> due to </w:t>
      </w:r>
      <w:r w:rsidR="00B256F8" w:rsidRPr="008E4835">
        <w:t>max</w:t>
      </w:r>
      <w:r w:rsidR="00C16899">
        <w:t>imizing the</w:t>
      </w:r>
      <w:r w:rsidR="00B256F8" w:rsidRPr="008E4835">
        <w:t xml:space="preserve"> pitch demand (</w:t>
      </w:r>
      <w:r w:rsidR="00C16899">
        <w:t>±</w:t>
      </w:r>
      <w:r w:rsidR="00B256F8" w:rsidRPr="008E4835">
        <w:rPr>
          <w:rFonts w:ascii="Symbol" w:hAnsi="Symbol"/>
        </w:rPr>
        <w:t></w:t>
      </w:r>
      <w:proofErr w:type="spellStart"/>
      <w:r w:rsidR="00B256F8" w:rsidRPr="008E4835">
        <w:t>Q</w:t>
      </w:r>
      <w:r w:rsidR="00B256F8" w:rsidRPr="008E4835">
        <w:rPr>
          <w:vertAlign w:val="subscript"/>
        </w:rPr>
        <w:t>FCS</w:t>
      </w:r>
      <w:r w:rsidR="00C16899">
        <w:rPr>
          <w:vertAlign w:val="subscript"/>
        </w:rPr>
        <w:t>_Max</w:t>
      </w:r>
      <w:proofErr w:type="spellEnd"/>
      <w:r w:rsidR="00B256F8" w:rsidRPr="008E4835">
        <w:t>)</w:t>
      </w:r>
      <w:r w:rsidR="002E5EF9" w:rsidRPr="008E4835">
        <w:t>. The</w:t>
      </w:r>
      <w:r w:rsidR="00C16899">
        <w:t xml:space="preserve"> vertical</w:t>
      </w:r>
      <w:r w:rsidR="002E5EF9" w:rsidRPr="008E4835">
        <w:t xml:space="preserve"> green vectors show the </w:t>
      </w:r>
      <w:r w:rsidR="00B256F8" w:rsidRPr="008E4835">
        <w:t>±</w:t>
      </w:r>
      <w:r w:rsidR="00553C29" w:rsidRPr="008E4835">
        <w:t xml:space="preserve">max range of the </w:t>
      </w:r>
      <w:r w:rsidR="002E5EF9" w:rsidRPr="008E4835">
        <w:t xml:space="preserve">control force and acceleration </w:t>
      </w:r>
      <w:r w:rsidR="00B256F8" w:rsidRPr="008E4835">
        <w:t>in</w:t>
      </w:r>
      <w:r w:rsidR="008E4835">
        <w:t xml:space="preserve"> the axial direction</w:t>
      </w:r>
      <w:r w:rsidR="002E5EF9" w:rsidRPr="008E4835">
        <w:t xml:space="preserve"> </w:t>
      </w:r>
      <w:r w:rsidR="00B256F8" w:rsidRPr="008E4835">
        <w:t>due to</w:t>
      </w:r>
      <w:r w:rsidR="00C16899">
        <w:t xml:space="preserve"> </w:t>
      </w:r>
      <w:r w:rsidR="00B256F8" w:rsidRPr="008E4835">
        <w:t>max</w:t>
      </w:r>
      <w:r w:rsidR="00C16899">
        <w:t>imizing the axial acceleration</w:t>
      </w:r>
      <w:r w:rsidR="00B256F8" w:rsidRPr="008E4835">
        <w:t xml:space="preserve"> demand (</w:t>
      </w:r>
      <w:r w:rsidR="00C16899">
        <w:t>±</w:t>
      </w:r>
      <w:r w:rsidR="00B256F8" w:rsidRPr="008E4835">
        <w:rPr>
          <w:rFonts w:ascii="Symbol" w:hAnsi="Symbol"/>
        </w:rPr>
        <w:t></w:t>
      </w:r>
      <w:proofErr w:type="spellStart"/>
      <w:r w:rsidR="00B256F8" w:rsidRPr="008E4835">
        <w:t>X</w:t>
      </w:r>
      <w:r w:rsidR="00B256F8" w:rsidRPr="008E4835">
        <w:rPr>
          <w:vertAlign w:val="subscript"/>
        </w:rPr>
        <w:t>FCS</w:t>
      </w:r>
      <w:r w:rsidR="00C16899">
        <w:rPr>
          <w:vertAlign w:val="subscript"/>
        </w:rPr>
        <w:t>_Max</w:t>
      </w:r>
      <w:proofErr w:type="spellEnd"/>
      <w:r w:rsidR="00B256F8" w:rsidRPr="008E4835">
        <w:t>)</w:t>
      </w:r>
      <w:r w:rsidR="002E5EF9" w:rsidRPr="008E4835">
        <w:t>. The red vectors show the effects due to (±</w:t>
      </w:r>
      <w:r w:rsidR="002E5EF9" w:rsidRPr="008E4835">
        <w:rPr>
          <w:rFonts w:ascii="Symbol" w:hAnsi="Symbol"/>
        </w:rPr>
        <w:t></w:t>
      </w:r>
      <w:r w:rsidR="002E5EF9" w:rsidRPr="008E4835">
        <w:rPr>
          <w:vertAlign w:val="subscript"/>
        </w:rPr>
        <w:t>max</w:t>
      </w:r>
      <w:r w:rsidR="002E5EF9" w:rsidRPr="008E4835">
        <w:t xml:space="preserve"> and ±</w:t>
      </w:r>
      <w:r w:rsidR="002E5EF9" w:rsidRPr="008E4835">
        <w:rPr>
          <w:rFonts w:ascii="Symbol" w:hAnsi="Symbol"/>
        </w:rPr>
        <w:t></w:t>
      </w:r>
      <w:r w:rsidR="002E5EF9" w:rsidRPr="008E4835">
        <w:rPr>
          <w:vertAlign w:val="subscript"/>
        </w:rPr>
        <w:t>max</w:t>
      </w:r>
      <w:r w:rsidR="002E5EF9" w:rsidRPr="008E4835">
        <w:t>).</w:t>
      </w:r>
      <w:r w:rsidR="002A10A5" w:rsidRPr="008E4835">
        <w:t xml:space="preserve"> The disturbance affects mainly the pitch direction Cm, not C</w:t>
      </w:r>
      <w:r w:rsidR="002A10A5" w:rsidRPr="008E4835">
        <w:rPr>
          <w:vertAlign w:val="subscript"/>
        </w:rPr>
        <w:t>X</w:t>
      </w:r>
      <w:r w:rsidR="002A10A5" w:rsidRPr="008E4835">
        <w:t>.</w:t>
      </w:r>
      <w:r w:rsidR="00541859" w:rsidRPr="008E4835">
        <w:t xml:space="preserve"> A negative </w:t>
      </w:r>
      <w:r w:rsidR="00541859" w:rsidRPr="008E4835">
        <w:rPr>
          <w:rFonts w:ascii="Symbol" w:hAnsi="Symbol"/>
        </w:rPr>
        <w:t></w:t>
      </w:r>
      <w:r w:rsidR="00541859" w:rsidRPr="008E4835">
        <w:rPr>
          <w:vertAlign w:val="subscript"/>
        </w:rPr>
        <w:t>gust</w:t>
      </w:r>
      <w:r w:rsidR="00541859" w:rsidRPr="008E4835">
        <w:t xml:space="preserve"> creates a negative pitching moment because the vehicle is unstable.</w:t>
      </w:r>
    </w:p>
    <w:p w:rsidR="003C5FBB" w:rsidRDefault="004C4B69">
      <w:pPr>
        <w:rPr>
          <w:sz w:val="24"/>
          <w:szCs w:val="24"/>
        </w:rPr>
      </w:pPr>
      <w:r>
        <w:rPr>
          <w:noProof/>
          <w:sz w:val="24"/>
          <w:szCs w:val="24"/>
        </w:rPr>
        <w:drawing>
          <wp:inline distT="0" distB="0" distL="0" distR="0">
            <wp:extent cx="4297902" cy="3234980"/>
            <wp:effectExtent l="19050" t="19050" r="26448" b="22570"/>
            <wp:docPr id="256" name="Picture 12" descr="C:\Flixan\Trim\Examples\Reusable Space Plane\Ascent\Figs\Vector Diags\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Ascent\Figs\Vector Diags\fig7.png"/>
                    <pic:cNvPicPr>
                      <a:picLocks noChangeAspect="1" noChangeArrowheads="1"/>
                    </pic:cNvPicPr>
                  </pic:nvPicPr>
                  <pic:blipFill>
                    <a:blip r:embed="rId87" cstate="print"/>
                    <a:stretch>
                      <a:fillRect/>
                    </a:stretch>
                  </pic:blipFill>
                  <pic:spPr bwMode="auto">
                    <a:xfrm>
                      <a:off x="0" y="0"/>
                      <a:ext cx="4297902" cy="3234980"/>
                    </a:xfrm>
                    <a:prstGeom prst="rect">
                      <a:avLst/>
                    </a:prstGeom>
                    <a:noFill/>
                    <a:ln w="9525">
                      <a:solidFill>
                        <a:schemeClr val="accent1"/>
                      </a:solidFill>
                      <a:miter lim="800000"/>
                      <a:headEnd/>
                      <a:tailEnd/>
                    </a:ln>
                  </pic:spPr>
                </pic:pic>
              </a:graphicData>
            </a:graphic>
          </wp:inline>
        </w:drawing>
      </w:r>
      <w:r>
        <w:rPr>
          <w:noProof/>
          <w:sz w:val="24"/>
          <w:szCs w:val="24"/>
        </w:rPr>
        <w:drawing>
          <wp:inline distT="0" distB="0" distL="0" distR="0">
            <wp:extent cx="4268283" cy="3223224"/>
            <wp:effectExtent l="19050" t="19050" r="17967" b="15276"/>
            <wp:docPr id="257" name="Picture 13" descr="C:\Flixan\Trim\Examples\Reusable Space Plane\Ascent\Figs\Vector Diags\fi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Ascent\Figs\Vector Diags\fig10.png"/>
                    <pic:cNvPicPr>
                      <a:picLocks noChangeAspect="1" noChangeArrowheads="1"/>
                    </pic:cNvPicPr>
                  </pic:nvPicPr>
                  <pic:blipFill>
                    <a:blip r:embed="rId88" cstate="print"/>
                    <a:stretch>
                      <a:fillRect/>
                    </a:stretch>
                  </pic:blipFill>
                  <pic:spPr bwMode="auto">
                    <a:xfrm>
                      <a:off x="0" y="0"/>
                      <a:ext cx="4268283" cy="3223224"/>
                    </a:xfrm>
                    <a:prstGeom prst="rect">
                      <a:avLst/>
                    </a:prstGeom>
                    <a:noFill/>
                    <a:ln w="9525">
                      <a:solidFill>
                        <a:schemeClr val="accent1"/>
                      </a:solidFill>
                      <a:miter lim="800000"/>
                      <a:headEnd/>
                      <a:tailEnd/>
                    </a:ln>
                  </pic:spPr>
                </pic:pic>
              </a:graphicData>
            </a:graphic>
          </wp:inline>
        </w:drawing>
      </w:r>
    </w:p>
    <w:p w:rsidR="00B84540" w:rsidRDefault="003C5FBB" w:rsidP="003C5FBB">
      <w:pPr>
        <w:jc w:val="both"/>
        <w:rPr>
          <w:sz w:val="24"/>
          <w:szCs w:val="24"/>
        </w:rPr>
      </w:pPr>
      <w:r>
        <w:rPr>
          <w:sz w:val="24"/>
          <w:szCs w:val="24"/>
        </w:rPr>
        <w:lastRenderedPageBreak/>
        <w:t>The next diagram compares the partia</w:t>
      </w:r>
      <w:r w:rsidR="000F15BE">
        <w:rPr>
          <w:sz w:val="24"/>
          <w:szCs w:val="24"/>
        </w:rPr>
        <w:t>ls of the aero moments per beta</w:t>
      </w:r>
      <w:r>
        <w:rPr>
          <w:sz w:val="24"/>
          <w:szCs w:val="24"/>
        </w:rPr>
        <w:t xml:space="preserve"> </w:t>
      </w:r>
      <w:r w:rsidR="00541859">
        <w:rPr>
          <w:sz w:val="24"/>
          <w:szCs w:val="24"/>
        </w:rPr>
        <w:t>(</w:t>
      </w:r>
      <w:proofErr w:type="spellStart"/>
      <w:r w:rsidR="00541859">
        <w:rPr>
          <w:sz w:val="24"/>
          <w:szCs w:val="24"/>
        </w:rPr>
        <w:t>Cl</w:t>
      </w:r>
      <w:proofErr w:type="spellEnd"/>
      <w:r w:rsidR="00541859" w:rsidRPr="00541859">
        <w:rPr>
          <w:rFonts w:ascii="Symbol" w:hAnsi="Symbol"/>
          <w:sz w:val="24"/>
          <w:szCs w:val="24"/>
        </w:rPr>
        <w:t></w:t>
      </w:r>
      <w:r w:rsidR="00541859">
        <w:rPr>
          <w:sz w:val="24"/>
          <w:szCs w:val="24"/>
        </w:rPr>
        <w:t xml:space="preserve">, </w:t>
      </w:r>
      <w:proofErr w:type="spellStart"/>
      <w:r w:rsidR="00541859">
        <w:rPr>
          <w:sz w:val="24"/>
          <w:szCs w:val="24"/>
        </w:rPr>
        <w:t>Cn</w:t>
      </w:r>
      <w:proofErr w:type="spellEnd"/>
      <w:r w:rsidR="00541859" w:rsidRPr="00541859">
        <w:rPr>
          <w:rFonts w:ascii="Symbol" w:hAnsi="Symbol"/>
          <w:sz w:val="24"/>
          <w:szCs w:val="24"/>
        </w:rPr>
        <w:t></w:t>
      </w:r>
      <w:r w:rsidR="00541859">
        <w:rPr>
          <w:sz w:val="24"/>
          <w:szCs w:val="24"/>
        </w:rPr>
        <w:t xml:space="preserve">) </w:t>
      </w:r>
      <w:r w:rsidR="00371BA0">
        <w:rPr>
          <w:sz w:val="24"/>
          <w:szCs w:val="24"/>
        </w:rPr>
        <w:t xml:space="preserve">(red vectors) </w:t>
      </w:r>
      <w:r w:rsidR="00541859">
        <w:rPr>
          <w:sz w:val="24"/>
          <w:szCs w:val="24"/>
        </w:rPr>
        <w:t>against</w:t>
      </w:r>
      <w:r>
        <w:rPr>
          <w:sz w:val="24"/>
          <w:szCs w:val="24"/>
        </w:rPr>
        <w:t xml:space="preserve"> </w:t>
      </w:r>
      <w:r w:rsidR="000F15BE">
        <w:rPr>
          <w:sz w:val="24"/>
          <w:szCs w:val="24"/>
        </w:rPr>
        <w:t xml:space="preserve">the </w:t>
      </w:r>
      <w:r>
        <w:rPr>
          <w:sz w:val="24"/>
          <w:szCs w:val="24"/>
        </w:rPr>
        <w:t xml:space="preserve">roll and yaw moments partials per </w:t>
      </w:r>
      <w:r w:rsidR="00394B4E">
        <w:rPr>
          <w:sz w:val="24"/>
          <w:szCs w:val="24"/>
        </w:rPr>
        <w:t xml:space="preserve">roll and yaw </w:t>
      </w:r>
      <w:r>
        <w:rPr>
          <w:sz w:val="24"/>
          <w:szCs w:val="24"/>
        </w:rPr>
        <w:t>flight control acceleration demands</w:t>
      </w:r>
      <w:r w:rsidR="008E4835">
        <w:rPr>
          <w:sz w:val="24"/>
          <w:szCs w:val="24"/>
        </w:rPr>
        <w:t>. T</w:t>
      </w:r>
      <w:r w:rsidR="00394B4E">
        <w:rPr>
          <w:sz w:val="24"/>
          <w:szCs w:val="24"/>
        </w:rPr>
        <w:t>he green vector is</w:t>
      </w:r>
      <w:r w:rsidR="00371BA0">
        <w:rPr>
          <w:sz w:val="24"/>
          <w:szCs w:val="24"/>
        </w:rPr>
        <w:t xml:space="preserve"> (</w:t>
      </w:r>
      <w:proofErr w:type="spellStart"/>
      <w:r w:rsidR="00371BA0">
        <w:rPr>
          <w:sz w:val="24"/>
          <w:szCs w:val="24"/>
        </w:rPr>
        <w:t>Cl</w:t>
      </w:r>
      <w:r w:rsidR="00394B4E" w:rsidRPr="00C67EC7">
        <w:rPr>
          <w:rFonts w:ascii="Symbol" w:hAnsi="Symbol"/>
          <w:sz w:val="24"/>
          <w:szCs w:val="24"/>
        </w:rPr>
        <w:t></w:t>
      </w:r>
      <w:r w:rsidR="00394B4E" w:rsidRPr="00371BA0">
        <w:rPr>
          <w:sz w:val="24"/>
          <w:szCs w:val="24"/>
        </w:rPr>
        <w:t>P</w:t>
      </w:r>
      <w:r w:rsidR="00394B4E">
        <w:rPr>
          <w:sz w:val="24"/>
          <w:szCs w:val="24"/>
          <w:vertAlign w:val="subscript"/>
        </w:rPr>
        <w:t>FCS</w:t>
      </w:r>
      <w:proofErr w:type="spellEnd"/>
      <w:r w:rsidR="00371BA0">
        <w:rPr>
          <w:sz w:val="24"/>
          <w:szCs w:val="24"/>
        </w:rPr>
        <w:t xml:space="preserve">, </w:t>
      </w:r>
      <w:proofErr w:type="spellStart"/>
      <w:r w:rsidR="00371BA0">
        <w:rPr>
          <w:sz w:val="24"/>
          <w:szCs w:val="24"/>
        </w:rPr>
        <w:t>Cn</w:t>
      </w:r>
      <w:r w:rsidR="00394B4E" w:rsidRPr="00C67EC7">
        <w:rPr>
          <w:rFonts w:ascii="Symbol" w:hAnsi="Symbol"/>
          <w:sz w:val="24"/>
          <w:szCs w:val="24"/>
        </w:rPr>
        <w:t></w:t>
      </w:r>
      <w:r w:rsidR="00394B4E" w:rsidRPr="00371BA0">
        <w:rPr>
          <w:sz w:val="24"/>
          <w:szCs w:val="24"/>
        </w:rPr>
        <w:t>P</w:t>
      </w:r>
      <w:r w:rsidR="00394B4E">
        <w:rPr>
          <w:sz w:val="24"/>
          <w:szCs w:val="24"/>
          <w:vertAlign w:val="subscript"/>
        </w:rPr>
        <w:t>FCS</w:t>
      </w:r>
      <w:proofErr w:type="spellEnd"/>
      <w:r w:rsidR="00371BA0">
        <w:rPr>
          <w:sz w:val="24"/>
          <w:szCs w:val="24"/>
        </w:rPr>
        <w:t>)</w:t>
      </w:r>
      <w:r w:rsidR="00394B4E">
        <w:rPr>
          <w:sz w:val="24"/>
          <w:szCs w:val="24"/>
        </w:rPr>
        <w:t>,</w:t>
      </w:r>
      <w:r w:rsidR="00371BA0">
        <w:rPr>
          <w:sz w:val="24"/>
          <w:szCs w:val="24"/>
        </w:rPr>
        <w:t xml:space="preserve"> and</w:t>
      </w:r>
      <w:r w:rsidR="00394B4E">
        <w:rPr>
          <w:sz w:val="24"/>
          <w:szCs w:val="24"/>
        </w:rPr>
        <w:t xml:space="preserve"> the blue vector is</w:t>
      </w:r>
      <w:r w:rsidR="00371BA0">
        <w:rPr>
          <w:sz w:val="24"/>
          <w:szCs w:val="24"/>
        </w:rPr>
        <w:t xml:space="preserve"> (</w:t>
      </w:r>
      <w:proofErr w:type="spellStart"/>
      <w:r w:rsidR="00371BA0">
        <w:rPr>
          <w:sz w:val="24"/>
          <w:szCs w:val="24"/>
        </w:rPr>
        <w:t>Cl</w:t>
      </w:r>
      <w:r w:rsidR="00394B4E" w:rsidRPr="00C67EC7">
        <w:rPr>
          <w:rFonts w:ascii="Symbol" w:hAnsi="Symbol"/>
          <w:sz w:val="24"/>
          <w:szCs w:val="24"/>
        </w:rPr>
        <w:t></w:t>
      </w:r>
      <w:r w:rsidR="00394B4E">
        <w:rPr>
          <w:sz w:val="24"/>
          <w:szCs w:val="24"/>
        </w:rPr>
        <w:t>R</w:t>
      </w:r>
      <w:r w:rsidR="00394B4E">
        <w:rPr>
          <w:sz w:val="24"/>
          <w:szCs w:val="24"/>
          <w:vertAlign w:val="subscript"/>
        </w:rPr>
        <w:t>FCS</w:t>
      </w:r>
      <w:proofErr w:type="spellEnd"/>
      <w:r w:rsidR="00371BA0">
        <w:rPr>
          <w:sz w:val="24"/>
          <w:szCs w:val="24"/>
        </w:rPr>
        <w:t xml:space="preserve">, </w:t>
      </w:r>
      <w:proofErr w:type="spellStart"/>
      <w:r w:rsidR="00371BA0">
        <w:rPr>
          <w:sz w:val="24"/>
          <w:szCs w:val="24"/>
        </w:rPr>
        <w:t>Cn</w:t>
      </w:r>
      <w:r w:rsidR="00394B4E" w:rsidRPr="00C67EC7">
        <w:rPr>
          <w:rFonts w:ascii="Symbol" w:hAnsi="Symbol"/>
          <w:sz w:val="24"/>
          <w:szCs w:val="24"/>
        </w:rPr>
        <w:t></w:t>
      </w:r>
      <w:r w:rsidR="00394B4E">
        <w:rPr>
          <w:sz w:val="24"/>
          <w:szCs w:val="24"/>
        </w:rPr>
        <w:t>R</w:t>
      </w:r>
      <w:r w:rsidR="00394B4E">
        <w:rPr>
          <w:sz w:val="24"/>
          <w:szCs w:val="24"/>
          <w:vertAlign w:val="subscript"/>
        </w:rPr>
        <w:t>FCS</w:t>
      </w:r>
      <w:proofErr w:type="spellEnd"/>
      <w:r w:rsidR="00394B4E">
        <w:rPr>
          <w:sz w:val="24"/>
          <w:szCs w:val="24"/>
        </w:rPr>
        <w:t>)</w:t>
      </w:r>
      <w:r>
        <w:rPr>
          <w:sz w:val="24"/>
          <w:szCs w:val="24"/>
        </w:rPr>
        <w:t xml:space="preserve">. The </w:t>
      </w:r>
      <w:r w:rsidR="000F15BE">
        <w:rPr>
          <w:sz w:val="24"/>
          <w:szCs w:val="24"/>
        </w:rPr>
        <w:t xml:space="preserve">blue and green </w:t>
      </w:r>
      <w:r>
        <w:rPr>
          <w:sz w:val="24"/>
          <w:szCs w:val="24"/>
        </w:rPr>
        <w:t>control vectors are scaled appropriate</w:t>
      </w:r>
      <w:r w:rsidR="008E4835">
        <w:rPr>
          <w:sz w:val="24"/>
          <w:szCs w:val="24"/>
        </w:rPr>
        <w:t>ly</w:t>
      </w:r>
      <w:r w:rsidR="00394B4E" w:rsidRPr="00394B4E">
        <w:rPr>
          <w:sz w:val="24"/>
          <w:szCs w:val="24"/>
        </w:rPr>
        <w:t xml:space="preserve"> </w:t>
      </w:r>
      <w:r w:rsidR="00394B4E">
        <w:rPr>
          <w:sz w:val="24"/>
          <w:szCs w:val="24"/>
        </w:rPr>
        <w:t>to make them comparable to the disturbance red vectors</w:t>
      </w:r>
      <w:r w:rsidR="008E4835">
        <w:rPr>
          <w:sz w:val="24"/>
          <w:szCs w:val="24"/>
        </w:rPr>
        <w:t>, as described in equations (8.1 through 8</w:t>
      </w:r>
      <w:r w:rsidR="00394B4E">
        <w:rPr>
          <w:sz w:val="24"/>
          <w:szCs w:val="24"/>
        </w:rPr>
        <w:t>.4)</w:t>
      </w:r>
      <w:r>
        <w:rPr>
          <w:sz w:val="24"/>
          <w:szCs w:val="24"/>
        </w:rPr>
        <w:t xml:space="preserve">. The disturbance vectors (red) due to </w:t>
      </w:r>
      <w:r w:rsidRPr="00113222">
        <w:rPr>
          <w:rFonts w:ascii="Symbol" w:hAnsi="Symbol"/>
          <w:sz w:val="24"/>
          <w:szCs w:val="24"/>
        </w:rPr>
        <w:t></w:t>
      </w:r>
      <w:r w:rsidRPr="00113222">
        <w:rPr>
          <w:sz w:val="24"/>
          <w:szCs w:val="24"/>
          <w:vertAlign w:val="subscript"/>
        </w:rPr>
        <w:t>max</w:t>
      </w:r>
      <w:r>
        <w:rPr>
          <w:sz w:val="24"/>
          <w:szCs w:val="24"/>
        </w:rPr>
        <w:t xml:space="preserve"> are small</w:t>
      </w:r>
      <w:r w:rsidR="000F15BE">
        <w:rPr>
          <w:sz w:val="24"/>
          <w:szCs w:val="24"/>
        </w:rPr>
        <w:t xml:space="preserve"> in comparison to the control partials</w:t>
      </w:r>
      <w:r>
        <w:rPr>
          <w:sz w:val="24"/>
          <w:szCs w:val="24"/>
        </w:rPr>
        <w:t xml:space="preserve">, </w:t>
      </w:r>
      <w:r w:rsidR="000F15BE">
        <w:rPr>
          <w:sz w:val="24"/>
          <w:szCs w:val="24"/>
        </w:rPr>
        <w:t xml:space="preserve">so </w:t>
      </w:r>
      <w:r>
        <w:rPr>
          <w:sz w:val="24"/>
          <w:szCs w:val="24"/>
        </w:rPr>
        <w:t>there is no controllability problem</w:t>
      </w:r>
      <w:r w:rsidR="000F15BE">
        <w:rPr>
          <w:sz w:val="24"/>
          <w:szCs w:val="24"/>
        </w:rPr>
        <w:t xml:space="preserve"> in roll and yaw directions</w:t>
      </w:r>
      <w:r>
        <w:rPr>
          <w:sz w:val="24"/>
          <w:szCs w:val="24"/>
        </w:rPr>
        <w:t xml:space="preserve">. </w:t>
      </w:r>
      <w:r w:rsidR="004446C5">
        <w:rPr>
          <w:sz w:val="24"/>
          <w:szCs w:val="24"/>
        </w:rPr>
        <w:t xml:space="preserve">The results are similar in the longitudinal directions shown in the </w:t>
      </w:r>
      <w:r w:rsidR="008E4835">
        <w:rPr>
          <w:sz w:val="24"/>
          <w:szCs w:val="24"/>
        </w:rPr>
        <w:t>second</w:t>
      </w:r>
      <w:r w:rsidR="004446C5">
        <w:rPr>
          <w:sz w:val="24"/>
          <w:szCs w:val="24"/>
        </w:rPr>
        <w:t xml:space="preserve"> diagram</w:t>
      </w:r>
      <w:r w:rsidR="005D7CA4" w:rsidRPr="005D7CA4">
        <w:rPr>
          <w:sz w:val="24"/>
          <w:szCs w:val="24"/>
        </w:rPr>
        <w:t xml:space="preserve"> </w:t>
      </w:r>
      <w:r w:rsidR="005D7CA4">
        <w:rPr>
          <w:sz w:val="24"/>
          <w:szCs w:val="24"/>
        </w:rPr>
        <w:t>which compares the axial force and pitch moment partials. The green vector</w:t>
      </w:r>
      <w:r w:rsidR="004446C5">
        <w:rPr>
          <w:sz w:val="24"/>
          <w:szCs w:val="24"/>
        </w:rPr>
        <w:t xml:space="preserve"> </w:t>
      </w:r>
      <w:r w:rsidR="005D7CA4">
        <w:rPr>
          <w:sz w:val="24"/>
          <w:szCs w:val="24"/>
        </w:rPr>
        <w:t>is the x-force and moment per</w:t>
      </w:r>
      <w:r w:rsidR="00394B4E">
        <w:rPr>
          <w:sz w:val="24"/>
          <w:szCs w:val="24"/>
        </w:rPr>
        <w:t xml:space="preserve"> axial acceleration demand</w:t>
      </w:r>
      <w:r w:rsidR="005D7CA4">
        <w:rPr>
          <w:sz w:val="24"/>
          <w:szCs w:val="24"/>
        </w:rPr>
        <w:t xml:space="preserve"> (</w:t>
      </w:r>
      <w:proofErr w:type="spellStart"/>
      <w:r w:rsidR="005D7CA4">
        <w:rPr>
          <w:sz w:val="24"/>
          <w:szCs w:val="24"/>
        </w:rPr>
        <w:t>Cx</w:t>
      </w:r>
      <w:r w:rsidR="005D7CA4" w:rsidRPr="00C67EC7">
        <w:rPr>
          <w:rFonts w:ascii="Symbol" w:hAnsi="Symbol"/>
          <w:sz w:val="24"/>
          <w:szCs w:val="24"/>
        </w:rPr>
        <w:t></w:t>
      </w:r>
      <w:r w:rsidR="005D7CA4">
        <w:rPr>
          <w:sz w:val="24"/>
          <w:szCs w:val="24"/>
        </w:rPr>
        <w:t>X</w:t>
      </w:r>
      <w:r w:rsidR="005D7CA4">
        <w:rPr>
          <w:sz w:val="24"/>
          <w:szCs w:val="24"/>
          <w:vertAlign w:val="subscript"/>
        </w:rPr>
        <w:t>FCS</w:t>
      </w:r>
      <w:proofErr w:type="spellEnd"/>
      <w:r w:rsidR="005D7CA4">
        <w:rPr>
          <w:sz w:val="24"/>
          <w:szCs w:val="24"/>
        </w:rPr>
        <w:t xml:space="preserve">, </w:t>
      </w:r>
      <w:proofErr w:type="spellStart"/>
      <w:r w:rsidR="005D7CA4">
        <w:rPr>
          <w:sz w:val="24"/>
          <w:szCs w:val="24"/>
        </w:rPr>
        <w:t>Cm</w:t>
      </w:r>
      <w:r w:rsidR="005D7CA4" w:rsidRPr="00C67EC7">
        <w:rPr>
          <w:rFonts w:ascii="Symbol" w:hAnsi="Symbol"/>
          <w:sz w:val="24"/>
          <w:szCs w:val="24"/>
        </w:rPr>
        <w:t></w:t>
      </w:r>
      <w:r w:rsidR="005D7CA4">
        <w:rPr>
          <w:sz w:val="24"/>
          <w:szCs w:val="24"/>
        </w:rPr>
        <w:t>X</w:t>
      </w:r>
      <w:r w:rsidR="005D7CA4">
        <w:rPr>
          <w:sz w:val="24"/>
          <w:szCs w:val="24"/>
          <w:vertAlign w:val="subscript"/>
        </w:rPr>
        <w:t>FCS</w:t>
      </w:r>
      <w:proofErr w:type="spellEnd"/>
      <w:r w:rsidR="005D7CA4">
        <w:rPr>
          <w:sz w:val="24"/>
          <w:szCs w:val="24"/>
        </w:rPr>
        <w:t>).</w:t>
      </w:r>
      <w:r w:rsidR="004446C5">
        <w:rPr>
          <w:sz w:val="24"/>
          <w:szCs w:val="24"/>
        </w:rPr>
        <w:t xml:space="preserve"> </w:t>
      </w:r>
      <w:r w:rsidR="005D7CA4">
        <w:rPr>
          <w:sz w:val="24"/>
          <w:szCs w:val="24"/>
        </w:rPr>
        <w:t xml:space="preserve">The blue vector is the x-force and moment per pitch acceleration demand </w:t>
      </w:r>
      <w:r w:rsidR="004446C5">
        <w:rPr>
          <w:sz w:val="24"/>
          <w:szCs w:val="24"/>
        </w:rPr>
        <w:t>(</w:t>
      </w:r>
      <w:proofErr w:type="spellStart"/>
      <w:r w:rsidR="005D7CA4">
        <w:rPr>
          <w:sz w:val="24"/>
          <w:szCs w:val="24"/>
        </w:rPr>
        <w:t>Cx</w:t>
      </w:r>
      <w:r w:rsidR="005D7CA4" w:rsidRPr="00C67EC7">
        <w:rPr>
          <w:rFonts w:ascii="Symbol" w:hAnsi="Symbol"/>
          <w:sz w:val="24"/>
          <w:szCs w:val="24"/>
        </w:rPr>
        <w:t></w:t>
      </w:r>
      <w:r w:rsidR="005D7CA4">
        <w:rPr>
          <w:sz w:val="24"/>
          <w:szCs w:val="24"/>
        </w:rPr>
        <w:t>Q</w:t>
      </w:r>
      <w:r w:rsidR="005D7CA4">
        <w:rPr>
          <w:sz w:val="24"/>
          <w:szCs w:val="24"/>
          <w:vertAlign w:val="subscript"/>
        </w:rPr>
        <w:t>FCS</w:t>
      </w:r>
      <w:proofErr w:type="spellEnd"/>
      <w:r w:rsidR="005D7CA4">
        <w:rPr>
          <w:sz w:val="24"/>
          <w:szCs w:val="24"/>
        </w:rPr>
        <w:t xml:space="preserve">, </w:t>
      </w:r>
      <w:proofErr w:type="spellStart"/>
      <w:r w:rsidR="005D7CA4">
        <w:rPr>
          <w:sz w:val="24"/>
          <w:szCs w:val="24"/>
        </w:rPr>
        <w:t>Cm</w:t>
      </w:r>
      <w:r w:rsidR="005D7CA4" w:rsidRPr="00C67EC7">
        <w:rPr>
          <w:rFonts w:ascii="Symbol" w:hAnsi="Symbol"/>
          <w:sz w:val="24"/>
          <w:szCs w:val="24"/>
        </w:rPr>
        <w:t></w:t>
      </w:r>
      <w:r w:rsidR="005D7CA4">
        <w:rPr>
          <w:sz w:val="24"/>
          <w:szCs w:val="24"/>
        </w:rPr>
        <w:t>Q</w:t>
      </w:r>
      <w:r w:rsidR="005D7CA4">
        <w:rPr>
          <w:sz w:val="24"/>
          <w:szCs w:val="24"/>
          <w:vertAlign w:val="subscript"/>
        </w:rPr>
        <w:t>FCS</w:t>
      </w:r>
      <w:proofErr w:type="spellEnd"/>
      <w:r w:rsidR="004446C5">
        <w:rPr>
          <w:sz w:val="24"/>
          <w:szCs w:val="24"/>
        </w:rPr>
        <w:t>)</w:t>
      </w:r>
      <w:r w:rsidR="005D7CA4">
        <w:rPr>
          <w:sz w:val="24"/>
          <w:szCs w:val="24"/>
        </w:rPr>
        <w:t>.</w:t>
      </w:r>
      <w:r w:rsidR="004446C5">
        <w:rPr>
          <w:sz w:val="24"/>
          <w:szCs w:val="24"/>
        </w:rPr>
        <w:t xml:space="preserve"> </w:t>
      </w:r>
      <w:r w:rsidR="005D7CA4">
        <w:rPr>
          <w:sz w:val="24"/>
          <w:szCs w:val="24"/>
        </w:rPr>
        <w:t>T</w:t>
      </w:r>
      <w:r w:rsidR="004446C5">
        <w:rPr>
          <w:sz w:val="24"/>
          <w:szCs w:val="24"/>
        </w:rPr>
        <w:t xml:space="preserve">he </w:t>
      </w:r>
      <w:r w:rsidR="005D7CA4">
        <w:rPr>
          <w:sz w:val="24"/>
          <w:szCs w:val="24"/>
        </w:rPr>
        <w:t xml:space="preserve">red vectors are the x-force and pitch </w:t>
      </w:r>
      <w:r w:rsidR="004446C5">
        <w:rPr>
          <w:sz w:val="24"/>
          <w:szCs w:val="24"/>
        </w:rPr>
        <w:t>moment partials due to alpha (</w:t>
      </w:r>
      <w:proofErr w:type="spellStart"/>
      <w:r w:rsidR="004446C5">
        <w:rPr>
          <w:sz w:val="24"/>
          <w:szCs w:val="24"/>
        </w:rPr>
        <w:t>Cx</w:t>
      </w:r>
      <w:proofErr w:type="spellEnd"/>
      <w:r w:rsidR="004446C5">
        <w:rPr>
          <w:rFonts w:ascii="Symbol" w:hAnsi="Symbol"/>
          <w:sz w:val="24"/>
          <w:szCs w:val="24"/>
        </w:rPr>
        <w:t></w:t>
      </w:r>
      <w:r w:rsidR="004446C5">
        <w:rPr>
          <w:sz w:val="24"/>
          <w:szCs w:val="24"/>
        </w:rPr>
        <w:t>, Cm</w:t>
      </w:r>
      <w:r w:rsidR="004446C5">
        <w:rPr>
          <w:rFonts w:ascii="Symbol" w:hAnsi="Symbol"/>
          <w:sz w:val="24"/>
          <w:szCs w:val="24"/>
        </w:rPr>
        <w:t></w:t>
      </w:r>
      <w:r w:rsidR="005D7CA4">
        <w:rPr>
          <w:sz w:val="24"/>
          <w:szCs w:val="24"/>
        </w:rPr>
        <w:t>)</w:t>
      </w:r>
      <w:r w:rsidR="004446C5">
        <w:rPr>
          <w:sz w:val="24"/>
          <w:szCs w:val="24"/>
        </w:rPr>
        <w:t xml:space="preserve">. </w:t>
      </w:r>
      <w:r w:rsidR="000F15BE">
        <w:rPr>
          <w:sz w:val="24"/>
          <w:szCs w:val="24"/>
        </w:rPr>
        <w:t xml:space="preserve">The control vector partials are almost orthogonal to each other and </w:t>
      </w:r>
      <w:r w:rsidR="003A0070">
        <w:rPr>
          <w:sz w:val="24"/>
          <w:szCs w:val="24"/>
        </w:rPr>
        <w:t xml:space="preserve">they </w:t>
      </w:r>
      <w:r w:rsidR="00371BA0">
        <w:rPr>
          <w:sz w:val="24"/>
          <w:szCs w:val="24"/>
        </w:rPr>
        <w:t xml:space="preserve">are </w:t>
      </w:r>
      <w:r w:rsidR="000F15BE">
        <w:rPr>
          <w:sz w:val="24"/>
          <w:szCs w:val="24"/>
        </w:rPr>
        <w:t xml:space="preserve">pointing </w:t>
      </w:r>
      <w:r w:rsidR="00371BA0">
        <w:rPr>
          <w:sz w:val="24"/>
          <w:szCs w:val="24"/>
        </w:rPr>
        <w:t>towards</w:t>
      </w:r>
      <w:r w:rsidR="000F15BE">
        <w:rPr>
          <w:sz w:val="24"/>
          <w:szCs w:val="24"/>
        </w:rPr>
        <w:t xml:space="preserve"> the </w:t>
      </w:r>
      <w:r w:rsidR="00371BA0">
        <w:rPr>
          <w:sz w:val="24"/>
          <w:szCs w:val="24"/>
        </w:rPr>
        <w:t xml:space="preserve">demanded </w:t>
      </w:r>
      <w:r w:rsidR="000F15BE">
        <w:rPr>
          <w:sz w:val="24"/>
          <w:szCs w:val="24"/>
        </w:rPr>
        <w:t>directions, the roll partial in the roll direction</w:t>
      </w:r>
      <w:r w:rsidR="003A0070">
        <w:rPr>
          <w:sz w:val="24"/>
          <w:szCs w:val="24"/>
        </w:rPr>
        <w:t>,</w:t>
      </w:r>
      <w:r w:rsidR="000F15BE">
        <w:rPr>
          <w:sz w:val="24"/>
          <w:szCs w:val="24"/>
        </w:rPr>
        <w:t xml:space="preserve"> the yaw partial in yaw</w:t>
      </w:r>
      <w:r w:rsidR="004446C5">
        <w:rPr>
          <w:sz w:val="24"/>
          <w:szCs w:val="24"/>
        </w:rPr>
        <w:t>, etc</w:t>
      </w:r>
      <w:r w:rsidR="000F15BE">
        <w:rPr>
          <w:sz w:val="24"/>
          <w:szCs w:val="24"/>
        </w:rPr>
        <w:t>.</w:t>
      </w:r>
      <w:r w:rsidR="00B84540">
        <w:rPr>
          <w:sz w:val="24"/>
          <w:szCs w:val="24"/>
        </w:rPr>
        <w:t xml:space="preserve"> </w:t>
      </w:r>
      <w:r w:rsidR="004446C5">
        <w:rPr>
          <w:sz w:val="24"/>
          <w:szCs w:val="24"/>
        </w:rPr>
        <w:t>The</w:t>
      </w:r>
      <w:r>
        <w:rPr>
          <w:sz w:val="24"/>
          <w:szCs w:val="24"/>
        </w:rPr>
        <w:t xml:space="preserve"> </w:t>
      </w:r>
      <w:r w:rsidR="005D7CA4">
        <w:rPr>
          <w:sz w:val="24"/>
          <w:szCs w:val="24"/>
        </w:rPr>
        <w:t xml:space="preserve">decoupling between </w:t>
      </w:r>
      <w:r w:rsidR="008E4835">
        <w:rPr>
          <w:sz w:val="24"/>
          <w:szCs w:val="24"/>
        </w:rPr>
        <w:t xml:space="preserve">axes </w:t>
      </w:r>
      <w:r>
        <w:rPr>
          <w:sz w:val="24"/>
          <w:szCs w:val="24"/>
        </w:rPr>
        <w:t xml:space="preserve">is </w:t>
      </w:r>
      <w:r w:rsidR="005D7CA4">
        <w:rPr>
          <w:sz w:val="24"/>
          <w:szCs w:val="24"/>
        </w:rPr>
        <w:t>accomplished</w:t>
      </w:r>
      <w:r>
        <w:rPr>
          <w:sz w:val="24"/>
          <w:szCs w:val="24"/>
        </w:rPr>
        <w:t xml:space="preserve"> </w:t>
      </w:r>
      <w:r w:rsidR="00B84540">
        <w:rPr>
          <w:sz w:val="24"/>
          <w:szCs w:val="24"/>
        </w:rPr>
        <w:t xml:space="preserve">by the </w:t>
      </w:r>
      <w:proofErr w:type="spellStart"/>
      <w:r>
        <w:rPr>
          <w:sz w:val="24"/>
          <w:szCs w:val="24"/>
        </w:rPr>
        <w:t>K</w:t>
      </w:r>
      <w:r w:rsidRPr="00113222">
        <w:rPr>
          <w:sz w:val="24"/>
          <w:szCs w:val="24"/>
          <w:vertAlign w:val="subscript"/>
        </w:rPr>
        <w:t>mix</w:t>
      </w:r>
      <w:proofErr w:type="spellEnd"/>
      <w:r>
        <w:rPr>
          <w:sz w:val="24"/>
          <w:szCs w:val="24"/>
        </w:rPr>
        <w:t xml:space="preserve"> </w:t>
      </w:r>
      <w:r w:rsidR="00B84540">
        <w:rPr>
          <w:sz w:val="24"/>
          <w:szCs w:val="24"/>
        </w:rPr>
        <w:t>matrix, and it is mo</w:t>
      </w:r>
      <w:r w:rsidR="004446C5">
        <w:rPr>
          <w:sz w:val="24"/>
          <w:szCs w:val="24"/>
        </w:rPr>
        <w:t xml:space="preserve">re evident in the acceleration per acceleration </w:t>
      </w:r>
      <w:r w:rsidR="00B84540">
        <w:rPr>
          <w:sz w:val="24"/>
          <w:szCs w:val="24"/>
        </w:rPr>
        <w:t>demand partials below.</w:t>
      </w:r>
    </w:p>
    <w:p w:rsidR="003C5FBB" w:rsidRDefault="003C5FBB">
      <w:pPr>
        <w:rPr>
          <w:sz w:val="24"/>
          <w:szCs w:val="24"/>
        </w:rPr>
      </w:pPr>
      <w:r>
        <w:rPr>
          <w:noProof/>
          <w:sz w:val="24"/>
          <w:szCs w:val="24"/>
        </w:rPr>
        <w:drawing>
          <wp:inline distT="0" distB="0" distL="0" distR="0">
            <wp:extent cx="3006725" cy="2677160"/>
            <wp:effectExtent l="19050" t="19050" r="22225" b="27940"/>
            <wp:docPr id="258" name="Picture 14" descr="C:\Flixan\Trim\Examples\Reusable Space Plane\Ascent\Figs\Vector Diags\f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Figs\Vector Diags\fg3.png"/>
                    <pic:cNvPicPr>
                      <a:picLocks noChangeAspect="1" noChangeArrowheads="1"/>
                    </pic:cNvPicPr>
                  </pic:nvPicPr>
                  <pic:blipFill>
                    <a:blip r:embed="rId89" cstate="print"/>
                    <a:srcRect r="3385"/>
                    <a:stretch>
                      <a:fillRect/>
                    </a:stretch>
                  </pic:blipFill>
                  <pic:spPr bwMode="auto">
                    <a:xfrm>
                      <a:off x="0" y="0"/>
                      <a:ext cx="3006725" cy="2677160"/>
                    </a:xfrm>
                    <a:prstGeom prst="rect">
                      <a:avLst/>
                    </a:prstGeom>
                    <a:noFill/>
                    <a:ln w="9525">
                      <a:solidFill>
                        <a:schemeClr val="accent1"/>
                      </a:solidFill>
                      <a:miter lim="800000"/>
                      <a:headEnd/>
                      <a:tailEnd/>
                    </a:ln>
                  </pic:spPr>
                </pic:pic>
              </a:graphicData>
            </a:graphic>
          </wp:inline>
        </w:drawing>
      </w:r>
      <w:r w:rsidR="00541859">
        <w:rPr>
          <w:noProof/>
          <w:sz w:val="24"/>
          <w:szCs w:val="24"/>
        </w:rPr>
        <w:drawing>
          <wp:inline distT="0" distB="0" distL="0" distR="0">
            <wp:extent cx="3025775" cy="2687955"/>
            <wp:effectExtent l="19050" t="19050" r="22225" b="17145"/>
            <wp:docPr id="335" name="Picture 5" descr="C:\Users\Eric\Desktop\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fig4.png"/>
                    <pic:cNvPicPr>
                      <a:picLocks noChangeAspect="1" noChangeArrowheads="1"/>
                    </pic:cNvPicPr>
                  </pic:nvPicPr>
                  <pic:blipFill>
                    <a:blip r:embed="rId90" cstate="print"/>
                    <a:srcRect r="1478"/>
                    <a:stretch>
                      <a:fillRect/>
                    </a:stretch>
                  </pic:blipFill>
                  <pic:spPr bwMode="auto">
                    <a:xfrm>
                      <a:off x="0" y="0"/>
                      <a:ext cx="3025775" cy="2687955"/>
                    </a:xfrm>
                    <a:prstGeom prst="rect">
                      <a:avLst/>
                    </a:prstGeom>
                    <a:noFill/>
                    <a:ln w="9525">
                      <a:solidFill>
                        <a:schemeClr val="accent1"/>
                      </a:solidFill>
                      <a:miter lim="800000"/>
                      <a:headEnd/>
                      <a:tailEnd/>
                    </a:ln>
                  </pic:spPr>
                </pic:pic>
              </a:graphicData>
            </a:graphic>
          </wp:inline>
        </w:drawing>
      </w:r>
      <w:r w:rsidR="00541859" w:rsidRPr="00541859">
        <w:rPr>
          <w:noProof/>
          <w:sz w:val="24"/>
          <w:szCs w:val="24"/>
        </w:rPr>
        <w:drawing>
          <wp:inline distT="0" distB="0" distL="0" distR="0">
            <wp:extent cx="3028950" cy="2409825"/>
            <wp:effectExtent l="19050" t="19050" r="19050" b="28575"/>
            <wp:docPr id="333" name="Picture 16" descr="C:\Flixan\Trim\Examples\Reusable Space Plane\Ascent\Figs\Vector Diags\fi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Ascent\Figs\Vector Diags\fig14.png"/>
                    <pic:cNvPicPr>
                      <a:picLocks noChangeAspect="1" noChangeArrowheads="1"/>
                    </pic:cNvPicPr>
                  </pic:nvPicPr>
                  <pic:blipFill>
                    <a:blip r:embed="rId91" cstate="print"/>
                    <a:stretch>
                      <a:fillRect/>
                    </a:stretch>
                  </pic:blipFill>
                  <pic:spPr bwMode="auto">
                    <a:xfrm>
                      <a:off x="0" y="0"/>
                      <a:ext cx="3028904" cy="2409788"/>
                    </a:xfrm>
                    <a:prstGeom prst="rect">
                      <a:avLst/>
                    </a:prstGeom>
                    <a:noFill/>
                    <a:ln w="9525">
                      <a:solidFill>
                        <a:schemeClr val="accent1"/>
                      </a:solidFill>
                      <a:miter lim="800000"/>
                      <a:headEnd/>
                      <a:tailEnd/>
                    </a:ln>
                  </pic:spPr>
                </pic:pic>
              </a:graphicData>
            </a:graphic>
          </wp:inline>
        </w:drawing>
      </w:r>
      <w:r w:rsidR="00541859">
        <w:rPr>
          <w:noProof/>
          <w:sz w:val="24"/>
          <w:szCs w:val="24"/>
        </w:rPr>
        <w:drawing>
          <wp:inline distT="0" distB="0" distL="0" distR="0">
            <wp:extent cx="3006725" cy="2409825"/>
            <wp:effectExtent l="19050" t="19050" r="22225" b="28575"/>
            <wp:docPr id="49" name="Picture 15" descr="C:\Flixan\Trim\Examples\Reusable Space Plane\Ascent\Figs\Vector Diags\fig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Ascent\Figs\Vector Diags\fig13.png"/>
                    <pic:cNvPicPr>
                      <a:picLocks noChangeAspect="1" noChangeArrowheads="1"/>
                    </pic:cNvPicPr>
                  </pic:nvPicPr>
                  <pic:blipFill>
                    <a:blip r:embed="rId92" cstate="print"/>
                    <a:stretch>
                      <a:fillRect/>
                    </a:stretch>
                  </pic:blipFill>
                  <pic:spPr bwMode="auto">
                    <a:xfrm>
                      <a:off x="0" y="0"/>
                      <a:ext cx="3011775" cy="2413872"/>
                    </a:xfrm>
                    <a:prstGeom prst="rect">
                      <a:avLst/>
                    </a:prstGeom>
                    <a:noFill/>
                    <a:ln w="9525">
                      <a:solidFill>
                        <a:schemeClr val="accent1"/>
                      </a:solidFill>
                      <a:miter lim="800000"/>
                      <a:headEnd/>
                      <a:tailEnd/>
                    </a:ln>
                  </pic:spPr>
                </pic:pic>
              </a:graphicData>
            </a:graphic>
          </wp:inline>
        </w:drawing>
      </w:r>
    </w:p>
    <w:p w:rsidR="00FA3991" w:rsidRDefault="00FA3991" w:rsidP="00FA3991">
      <w:pPr>
        <w:jc w:val="both"/>
        <w:rPr>
          <w:rFonts w:cstheme="minorHAnsi"/>
          <w:b/>
          <w:sz w:val="28"/>
          <w:szCs w:val="28"/>
        </w:rPr>
      </w:pPr>
      <w:r>
        <w:rPr>
          <w:rFonts w:cstheme="minorHAnsi"/>
          <w:b/>
          <w:sz w:val="28"/>
          <w:szCs w:val="28"/>
        </w:rPr>
        <w:lastRenderedPageBreak/>
        <w:t>1.</w:t>
      </w:r>
      <w:r w:rsidR="0072330D">
        <w:rPr>
          <w:rFonts w:cstheme="minorHAnsi"/>
          <w:b/>
          <w:sz w:val="28"/>
          <w:szCs w:val="28"/>
        </w:rPr>
        <w:t>9</w:t>
      </w:r>
      <w:r w:rsidRPr="003E6BCD">
        <w:rPr>
          <w:rFonts w:cstheme="minorHAnsi"/>
          <w:b/>
          <w:sz w:val="28"/>
          <w:szCs w:val="28"/>
        </w:rPr>
        <w:t xml:space="preserve"> </w:t>
      </w:r>
      <w:r>
        <w:rPr>
          <w:rFonts w:cstheme="minorHAnsi"/>
          <w:b/>
          <w:sz w:val="28"/>
          <w:szCs w:val="28"/>
        </w:rPr>
        <w:t>Creating a</w:t>
      </w:r>
      <w:r w:rsidR="00756295">
        <w:rPr>
          <w:rFonts w:cstheme="minorHAnsi"/>
          <w:b/>
          <w:sz w:val="28"/>
          <w:szCs w:val="28"/>
        </w:rPr>
        <w:t>n Ascent</w:t>
      </w:r>
      <w:r>
        <w:rPr>
          <w:rFonts w:cstheme="minorHAnsi"/>
          <w:b/>
          <w:sz w:val="28"/>
          <w:szCs w:val="28"/>
        </w:rPr>
        <w:t xml:space="preserve"> Dynamic Model</w:t>
      </w:r>
    </w:p>
    <w:p w:rsidR="0009056F" w:rsidRDefault="0021446C" w:rsidP="00FA3991">
      <w:pPr>
        <w:jc w:val="both"/>
        <w:rPr>
          <w:rFonts w:cstheme="minorHAnsi"/>
          <w:sz w:val="24"/>
          <w:szCs w:val="24"/>
        </w:rPr>
      </w:pPr>
      <w:r>
        <w:rPr>
          <w:rFonts w:cstheme="minorHAnsi"/>
          <w:sz w:val="24"/>
          <w:szCs w:val="24"/>
        </w:rPr>
        <w:t>We now</w:t>
      </w:r>
      <w:r w:rsidR="0072330D">
        <w:rPr>
          <w:rFonts w:cstheme="minorHAnsi"/>
          <w:sz w:val="24"/>
          <w:szCs w:val="24"/>
        </w:rPr>
        <w:t xml:space="preserve"> come to the i</w:t>
      </w:r>
      <w:r w:rsidR="0033381A">
        <w:rPr>
          <w:rFonts w:cstheme="minorHAnsi"/>
          <w:sz w:val="24"/>
          <w:szCs w:val="24"/>
        </w:rPr>
        <w:t>nteresting part of the analysis</w:t>
      </w:r>
      <w:r w:rsidR="0072330D">
        <w:rPr>
          <w:rFonts w:cstheme="minorHAnsi"/>
          <w:sz w:val="24"/>
          <w:szCs w:val="24"/>
        </w:rPr>
        <w:t xml:space="preserve"> </w:t>
      </w:r>
      <w:r w:rsidR="0033381A">
        <w:rPr>
          <w:rFonts w:cstheme="minorHAnsi"/>
          <w:sz w:val="24"/>
          <w:szCs w:val="24"/>
        </w:rPr>
        <w:t>and</w:t>
      </w:r>
      <w:r w:rsidR="0072330D">
        <w:rPr>
          <w:rFonts w:cstheme="minorHAnsi"/>
          <w:sz w:val="24"/>
          <w:szCs w:val="24"/>
        </w:rPr>
        <w:t xml:space="preserve"> use the Flixan and Trim programs to create a dynamic model </w:t>
      </w:r>
      <w:r w:rsidR="0033381A">
        <w:rPr>
          <w:rFonts w:cstheme="minorHAnsi"/>
          <w:sz w:val="24"/>
          <w:szCs w:val="24"/>
        </w:rPr>
        <w:t>for</w:t>
      </w:r>
      <w:r w:rsidR="0072330D">
        <w:rPr>
          <w:rFonts w:cstheme="minorHAnsi"/>
          <w:sz w:val="24"/>
          <w:szCs w:val="24"/>
        </w:rPr>
        <w:t xml:space="preserve"> our </w:t>
      </w:r>
      <w:r w:rsidR="0033381A">
        <w:rPr>
          <w:rFonts w:cstheme="minorHAnsi"/>
          <w:sz w:val="24"/>
          <w:szCs w:val="24"/>
        </w:rPr>
        <w:t>launch vehicle</w:t>
      </w:r>
      <w:r w:rsidR="0072330D">
        <w:rPr>
          <w:rFonts w:cstheme="minorHAnsi"/>
          <w:sz w:val="24"/>
          <w:szCs w:val="24"/>
        </w:rPr>
        <w:t xml:space="preserve"> at a fixed flight condition</w:t>
      </w:r>
      <w:r w:rsidR="00440B73">
        <w:rPr>
          <w:rFonts w:cstheme="minorHAnsi"/>
          <w:sz w:val="24"/>
          <w:szCs w:val="24"/>
        </w:rPr>
        <w:t>, t=50 sec after lift-off,</w:t>
      </w:r>
      <w:r w:rsidR="0072330D">
        <w:rPr>
          <w:rFonts w:cstheme="minorHAnsi"/>
          <w:sz w:val="24"/>
          <w:szCs w:val="24"/>
        </w:rPr>
        <w:t xml:space="preserve"> and in the next section we will design</w:t>
      </w:r>
      <w:r w:rsidR="00A31BA8">
        <w:rPr>
          <w:rFonts w:cstheme="minorHAnsi"/>
          <w:sz w:val="24"/>
          <w:szCs w:val="24"/>
        </w:rPr>
        <w:t xml:space="preserve"> a flight control system </w:t>
      </w:r>
      <w:r w:rsidR="0072330D">
        <w:rPr>
          <w:rFonts w:cstheme="minorHAnsi"/>
          <w:sz w:val="24"/>
          <w:szCs w:val="24"/>
        </w:rPr>
        <w:t xml:space="preserve">and </w:t>
      </w:r>
      <w:r w:rsidR="00323C87">
        <w:rPr>
          <w:rFonts w:cstheme="minorHAnsi"/>
          <w:sz w:val="24"/>
          <w:szCs w:val="24"/>
        </w:rPr>
        <w:t>analyze it</w:t>
      </w:r>
      <w:r w:rsidR="0072330D">
        <w:rPr>
          <w:rFonts w:cstheme="minorHAnsi"/>
          <w:sz w:val="24"/>
          <w:szCs w:val="24"/>
        </w:rPr>
        <w:t xml:space="preserve">. This vehicle is a </w:t>
      </w:r>
      <w:r w:rsidR="0033381A">
        <w:rPr>
          <w:rFonts w:cstheme="minorHAnsi"/>
          <w:sz w:val="24"/>
          <w:szCs w:val="24"/>
        </w:rPr>
        <w:t>good</w:t>
      </w:r>
      <w:r w:rsidR="0072330D">
        <w:rPr>
          <w:rFonts w:cstheme="minorHAnsi"/>
          <w:sz w:val="24"/>
          <w:szCs w:val="24"/>
        </w:rPr>
        <w:t xml:space="preserve"> example for demonstrating the capability of the </w:t>
      </w:r>
      <w:r w:rsidR="00F7388B">
        <w:rPr>
          <w:rFonts w:cstheme="minorHAnsi"/>
          <w:sz w:val="24"/>
          <w:szCs w:val="24"/>
        </w:rPr>
        <w:t>program</w:t>
      </w:r>
      <w:r w:rsidR="0072330D">
        <w:rPr>
          <w:rFonts w:cstheme="minorHAnsi"/>
          <w:sz w:val="24"/>
          <w:szCs w:val="24"/>
        </w:rPr>
        <w:t xml:space="preserve"> to </w:t>
      </w:r>
      <w:r w:rsidR="00F7388B">
        <w:rPr>
          <w:rFonts w:cstheme="minorHAnsi"/>
          <w:sz w:val="24"/>
          <w:szCs w:val="24"/>
        </w:rPr>
        <w:t xml:space="preserve">create </w:t>
      </w:r>
      <w:r w:rsidR="0009056F">
        <w:rPr>
          <w:rFonts w:cstheme="minorHAnsi"/>
          <w:sz w:val="24"/>
          <w:szCs w:val="24"/>
        </w:rPr>
        <w:t xml:space="preserve">dynamic </w:t>
      </w:r>
      <w:r w:rsidR="00F7388B">
        <w:rPr>
          <w:rFonts w:cstheme="minorHAnsi"/>
          <w:sz w:val="24"/>
          <w:szCs w:val="24"/>
        </w:rPr>
        <w:t xml:space="preserve">models </w:t>
      </w:r>
      <w:r w:rsidR="0009056F">
        <w:rPr>
          <w:rFonts w:cstheme="minorHAnsi"/>
          <w:sz w:val="24"/>
          <w:szCs w:val="24"/>
        </w:rPr>
        <w:t xml:space="preserve">of vehicles </w:t>
      </w:r>
      <w:r w:rsidR="00F7388B">
        <w:rPr>
          <w:rFonts w:cstheme="minorHAnsi"/>
          <w:sz w:val="24"/>
          <w:szCs w:val="24"/>
        </w:rPr>
        <w:t xml:space="preserve">that </w:t>
      </w:r>
      <w:r w:rsidR="0009056F">
        <w:rPr>
          <w:rFonts w:cstheme="minorHAnsi"/>
          <w:sz w:val="24"/>
          <w:szCs w:val="24"/>
        </w:rPr>
        <w:t>use multiple types of effectors</w:t>
      </w:r>
      <w:r w:rsidR="00323C87">
        <w:rPr>
          <w:rFonts w:cstheme="minorHAnsi"/>
          <w:sz w:val="24"/>
          <w:szCs w:val="24"/>
        </w:rPr>
        <w:t xml:space="preserve"> and the</w:t>
      </w:r>
      <w:r w:rsidR="00F7388B">
        <w:rPr>
          <w:rFonts w:cstheme="minorHAnsi"/>
          <w:sz w:val="24"/>
          <w:szCs w:val="24"/>
        </w:rPr>
        <w:t xml:space="preserve"> </w:t>
      </w:r>
      <w:r w:rsidR="00440B73">
        <w:rPr>
          <w:rFonts w:cstheme="minorHAnsi"/>
          <w:sz w:val="24"/>
          <w:szCs w:val="24"/>
        </w:rPr>
        <w:t xml:space="preserve">methodology for creating a </w:t>
      </w:r>
      <w:r>
        <w:rPr>
          <w:rFonts w:cstheme="minorHAnsi"/>
          <w:sz w:val="24"/>
          <w:szCs w:val="24"/>
        </w:rPr>
        <w:t xml:space="preserve">mixing logic </w:t>
      </w:r>
      <w:r w:rsidR="00440B73">
        <w:rPr>
          <w:rFonts w:cstheme="minorHAnsi"/>
          <w:sz w:val="24"/>
          <w:szCs w:val="24"/>
        </w:rPr>
        <w:t>that optimally</w:t>
      </w:r>
      <w:r w:rsidR="00F7388B">
        <w:rPr>
          <w:rFonts w:cstheme="minorHAnsi"/>
          <w:sz w:val="24"/>
          <w:szCs w:val="24"/>
        </w:rPr>
        <w:t xml:space="preserve"> </w:t>
      </w:r>
      <w:r w:rsidR="00323C87">
        <w:rPr>
          <w:rFonts w:cstheme="minorHAnsi"/>
          <w:sz w:val="24"/>
          <w:szCs w:val="24"/>
        </w:rPr>
        <w:t>combine</w:t>
      </w:r>
      <w:r>
        <w:rPr>
          <w:rFonts w:cstheme="minorHAnsi"/>
          <w:sz w:val="24"/>
          <w:szCs w:val="24"/>
        </w:rPr>
        <w:t>s</w:t>
      </w:r>
      <w:r w:rsidR="0009056F">
        <w:rPr>
          <w:rFonts w:cstheme="minorHAnsi"/>
          <w:sz w:val="24"/>
          <w:szCs w:val="24"/>
        </w:rPr>
        <w:t xml:space="preserve"> the effectors</w:t>
      </w:r>
      <w:r w:rsidR="00F7388B">
        <w:rPr>
          <w:rFonts w:cstheme="minorHAnsi"/>
          <w:sz w:val="24"/>
          <w:szCs w:val="24"/>
        </w:rPr>
        <w:t xml:space="preserve"> together </w:t>
      </w:r>
      <w:r w:rsidR="00323C87">
        <w:rPr>
          <w:rFonts w:cstheme="minorHAnsi"/>
          <w:sz w:val="24"/>
          <w:szCs w:val="24"/>
        </w:rPr>
        <w:t>for the purpose of</w:t>
      </w:r>
      <w:r w:rsidR="00F7388B">
        <w:rPr>
          <w:rFonts w:cstheme="minorHAnsi"/>
          <w:sz w:val="24"/>
          <w:szCs w:val="24"/>
        </w:rPr>
        <w:t xml:space="preserve"> </w:t>
      </w:r>
      <w:r w:rsidR="00323C87">
        <w:rPr>
          <w:rFonts w:cstheme="minorHAnsi"/>
          <w:sz w:val="24"/>
          <w:szCs w:val="24"/>
        </w:rPr>
        <w:t>maximizing</w:t>
      </w:r>
      <w:r w:rsidR="00F7388B">
        <w:rPr>
          <w:rFonts w:cstheme="minorHAnsi"/>
          <w:sz w:val="24"/>
          <w:szCs w:val="24"/>
        </w:rPr>
        <w:t xml:space="preserve"> </w:t>
      </w:r>
      <w:r w:rsidR="00440B73">
        <w:rPr>
          <w:rFonts w:cstheme="minorHAnsi"/>
          <w:sz w:val="24"/>
          <w:szCs w:val="24"/>
        </w:rPr>
        <w:t>control authority</w:t>
      </w:r>
      <w:r w:rsidR="00F7388B">
        <w:rPr>
          <w:rFonts w:cstheme="minorHAnsi"/>
          <w:sz w:val="24"/>
          <w:szCs w:val="24"/>
        </w:rPr>
        <w:t xml:space="preserve"> </w:t>
      </w:r>
      <w:r w:rsidR="00440B73">
        <w:rPr>
          <w:rFonts w:cstheme="minorHAnsi"/>
          <w:sz w:val="24"/>
          <w:szCs w:val="24"/>
        </w:rPr>
        <w:t>in</w:t>
      </w:r>
      <w:r w:rsidR="00F7388B">
        <w:rPr>
          <w:rFonts w:cstheme="minorHAnsi"/>
          <w:sz w:val="24"/>
          <w:szCs w:val="24"/>
        </w:rPr>
        <w:t xml:space="preserve"> the </w:t>
      </w:r>
      <w:r>
        <w:rPr>
          <w:rFonts w:cstheme="minorHAnsi"/>
          <w:sz w:val="24"/>
          <w:szCs w:val="24"/>
        </w:rPr>
        <w:t>controllable</w:t>
      </w:r>
      <w:r w:rsidR="00F7388B">
        <w:rPr>
          <w:rFonts w:cstheme="minorHAnsi"/>
          <w:sz w:val="24"/>
          <w:szCs w:val="24"/>
        </w:rPr>
        <w:t xml:space="preserve"> directions. The dynamic model </w:t>
      </w:r>
      <w:r>
        <w:rPr>
          <w:rFonts w:cstheme="minorHAnsi"/>
          <w:sz w:val="24"/>
          <w:szCs w:val="24"/>
        </w:rPr>
        <w:t xml:space="preserve">will be created in file "T50.Qdr". It </w:t>
      </w:r>
      <w:r w:rsidR="00A31BA8">
        <w:rPr>
          <w:rFonts w:cstheme="minorHAnsi"/>
          <w:sz w:val="24"/>
          <w:szCs w:val="24"/>
        </w:rPr>
        <w:t>has</w:t>
      </w:r>
      <w:r w:rsidR="00323C87">
        <w:rPr>
          <w:rFonts w:cstheme="minorHAnsi"/>
          <w:sz w:val="24"/>
          <w:szCs w:val="24"/>
        </w:rPr>
        <w:t xml:space="preserve"> a total of 14</w:t>
      </w:r>
      <w:r w:rsidR="00F7388B">
        <w:rPr>
          <w:rFonts w:cstheme="minorHAnsi"/>
          <w:sz w:val="24"/>
          <w:szCs w:val="24"/>
        </w:rPr>
        <w:t xml:space="preserve"> control inputs: </w:t>
      </w:r>
      <w:r w:rsidR="00323C87">
        <w:rPr>
          <w:rFonts w:cstheme="minorHAnsi"/>
          <w:sz w:val="24"/>
          <w:szCs w:val="24"/>
        </w:rPr>
        <w:t>8</w:t>
      </w:r>
      <w:r w:rsidR="00F7388B">
        <w:rPr>
          <w:rFonts w:cstheme="minorHAnsi"/>
          <w:sz w:val="24"/>
          <w:szCs w:val="24"/>
        </w:rPr>
        <w:t xml:space="preserve"> gimbal deflection inputs for the </w:t>
      </w:r>
      <w:r w:rsidR="00323C87">
        <w:rPr>
          <w:rFonts w:cstheme="minorHAnsi"/>
          <w:sz w:val="24"/>
          <w:szCs w:val="24"/>
        </w:rPr>
        <w:t>four</w:t>
      </w:r>
      <w:r w:rsidR="00F7388B">
        <w:rPr>
          <w:rFonts w:cstheme="minorHAnsi"/>
          <w:sz w:val="24"/>
          <w:szCs w:val="24"/>
        </w:rPr>
        <w:t xml:space="preserve"> TVC engi</w:t>
      </w:r>
      <w:r w:rsidR="00323C87">
        <w:rPr>
          <w:rFonts w:cstheme="minorHAnsi"/>
          <w:sz w:val="24"/>
          <w:szCs w:val="24"/>
        </w:rPr>
        <w:t>nes (4 pitch and 4</w:t>
      </w:r>
      <w:r w:rsidR="0009056F">
        <w:rPr>
          <w:rFonts w:cstheme="minorHAnsi"/>
          <w:sz w:val="24"/>
          <w:szCs w:val="24"/>
        </w:rPr>
        <w:t xml:space="preserve"> yaw gimbals</w:t>
      </w:r>
      <w:r w:rsidR="00F7388B">
        <w:rPr>
          <w:rFonts w:cstheme="minorHAnsi"/>
          <w:sz w:val="24"/>
          <w:szCs w:val="24"/>
        </w:rPr>
        <w:t>)</w:t>
      </w:r>
      <w:r w:rsidR="00FE0379">
        <w:rPr>
          <w:rFonts w:cstheme="minorHAnsi"/>
          <w:sz w:val="24"/>
          <w:szCs w:val="24"/>
        </w:rPr>
        <w:t xml:space="preserve"> in (radian)</w:t>
      </w:r>
      <w:r w:rsidR="00F7388B">
        <w:rPr>
          <w:rFonts w:cstheme="minorHAnsi"/>
          <w:sz w:val="24"/>
          <w:szCs w:val="24"/>
        </w:rPr>
        <w:t xml:space="preserve">, </w:t>
      </w:r>
      <w:r w:rsidR="00FE0379">
        <w:rPr>
          <w:rFonts w:cstheme="minorHAnsi"/>
          <w:sz w:val="24"/>
          <w:szCs w:val="24"/>
        </w:rPr>
        <w:t xml:space="preserve">4 throttling inputs for the four engines </w:t>
      </w:r>
      <w:r w:rsidR="00323C87">
        <w:rPr>
          <w:rFonts w:cstheme="minorHAnsi"/>
          <w:sz w:val="24"/>
          <w:szCs w:val="24"/>
        </w:rPr>
        <w:t>that have a</w:t>
      </w:r>
      <w:r w:rsidR="00FE0379">
        <w:rPr>
          <w:rFonts w:cstheme="minorHAnsi"/>
          <w:sz w:val="24"/>
          <w:szCs w:val="24"/>
        </w:rPr>
        <w:t xml:space="preserve"> variable thrust, and 2 aero-surface inputs (deg). </w:t>
      </w:r>
      <w:r w:rsidR="00323C87">
        <w:rPr>
          <w:rFonts w:cstheme="minorHAnsi"/>
          <w:sz w:val="24"/>
          <w:szCs w:val="24"/>
        </w:rPr>
        <w:t>There are 6 engines</w:t>
      </w:r>
      <w:r w:rsidR="00440B73">
        <w:rPr>
          <w:rFonts w:cstheme="minorHAnsi"/>
          <w:sz w:val="24"/>
          <w:szCs w:val="24"/>
        </w:rPr>
        <w:t xml:space="preserve"> in the vehicle data</w:t>
      </w:r>
      <w:r w:rsidR="004B6E63">
        <w:rPr>
          <w:rFonts w:cstheme="minorHAnsi"/>
          <w:sz w:val="24"/>
          <w:szCs w:val="24"/>
        </w:rPr>
        <w:t xml:space="preserve">, two </w:t>
      </w:r>
      <w:r w:rsidR="004F7E0B">
        <w:rPr>
          <w:rFonts w:cstheme="minorHAnsi"/>
          <w:sz w:val="24"/>
          <w:szCs w:val="24"/>
        </w:rPr>
        <w:t xml:space="preserve">engines are </w:t>
      </w:r>
      <w:r>
        <w:rPr>
          <w:rFonts w:cstheme="minorHAnsi"/>
          <w:sz w:val="24"/>
          <w:szCs w:val="24"/>
        </w:rPr>
        <w:t>only</w:t>
      </w:r>
      <w:r w:rsidR="004B6E63">
        <w:rPr>
          <w:rFonts w:cstheme="minorHAnsi"/>
          <w:sz w:val="24"/>
          <w:szCs w:val="24"/>
        </w:rPr>
        <w:t xml:space="preserve"> gimbaling, two </w:t>
      </w:r>
      <w:r w:rsidR="004F7E0B">
        <w:rPr>
          <w:rFonts w:cstheme="minorHAnsi"/>
          <w:sz w:val="24"/>
          <w:szCs w:val="24"/>
        </w:rPr>
        <w:t xml:space="preserve">are </w:t>
      </w:r>
      <w:r>
        <w:rPr>
          <w:rFonts w:cstheme="minorHAnsi"/>
          <w:sz w:val="24"/>
          <w:szCs w:val="24"/>
        </w:rPr>
        <w:t>only</w:t>
      </w:r>
      <w:r w:rsidR="004B6E63">
        <w:rPr>
          <w:rFonts w:cstheme="minorHAnsi"/>
          <w:sz w:val="24"/>
          <w:szCs w:val="24"/>
        </w:rPr>
        <w:t xml:space="preserve"> throttling,</w:t>
      </w:r>
      <w:r w:rsidR="00323C87">
        <w:rPr>
          <w:rFonts w:cstheme="minorHAnsi"/>
          <w:sz w:val="24"/>
          <w:szCs w:val="24"/>
        </w:rPr>
        <w:t xml:space="preserve"> and two engines are both gimbaling and throttling. </w:t>
      </w:r>
      <w:r w:rsidR="0033381A">
        <w:rPr>
          <w:rFonts w:cstheme="minorHAnsi"/>
          <w:sz w:val="24"/>
          <w:szCs w:val="24"/>
        </w:rPr>
        <w:t>The</w:t>
      </w:r>
      <w:r w:rsidR="004B6E63">
        <w:rPr>
          <w:rFonts w:cstheme="minorHAnsi"/>
          <w:sz w:val="24"/>
          <w:szCs w:val="24"/>
        </w:rPr>
        <w:t xml:space="preserve"> engine</w:t>
      </w:r>
      <w:r w:rsidR="00440B73">
        <w:rPr>
          <w:rFonts w:cstheme="minorHAnsi"/>
          <w:sz w:val="24"/>
          <w:szCs w:val="24"/>
        </w:rPr>
        <w:t xml:space="preserve"> nozzle</w:t>
      </w:r>
      <w:r w:rsidR="004B6E63">
        <w:rPr>
          <w:rFonts w:cstheme="minorHAnsi"/>
          <w:sz w:val="24"/>
          <w:szCs w:val="24"/>
        </w:rPr>
        <w:t xml:space="preserve">s are </w:t>
      </w:r>
      <w:r w:rsidR="0033381A">
        <w:rPr>
          <w:rFonts w:cstheme="minorHAnsi"/>
          <w:sz w:val="24"/>
          <w:szCs w:val="24"/>
        </w:rPr>
        <w:t xml:space="preserve">not mounted parallel to the vehicle x axis but they are tilted </w:t>
      </w:r>
      <w:r w:rsidR="00440B73">
        <w:rPr>
          <w:rFonts w:cstheme="minorHAnsi"/>
          <w:sz w:val="24"/>
          <w:szCs w:val="24"/>
        </w:rPr>
        <w:t>-2°</w:t>
      </w:r>
      <w:r w:rsidR="004B6E63">
        <w:rPr>
          <w:rFonts w:cstheme="minorHAnsi"/>
          <w:sz w:val="24"/>
          <w:szCs w:val="24"/>
        </w:rPr>
        <w:t xml:space="preserve"> </w:t>
      </w:r>
      <w:r w:rsidR="0033381A">
        <w:rPr>
          <w:rFonts w:cstheme="minorHAnsi"/>
          <w:sz w:val="24"/>
          <w:szCs w:val="24"/>
        </w:rPr>
        <w:t>in pitch</w:t>
      </w:r>
      <w:r w:rsidR="00844AED">
        <w:rPr>
          <w:rFonts w:cstheme="minorHAnsi"/>
          <w:sz w:val="24"/>
          <w:szCs w:val="24"/>
        </w:rPr>
        <w:t>, also their trim positions in this flight condition are close to -2°. The</w:t>
      </w:r>
      <w:r w:rsidR="003A1884">
        <w:rPr>
          <w:rFonts w:cstheme="minorHAnsi"/>
          <w:sz w:val="24"/>
          <w:szCs w:val="24"/>
        </w:rPr>
        <w:t xml:space="preserve"> max deflections </w:t>
      </w:r>
      <w:r w:rsidR="00844AED">
        <w:rPr>
          <w:rFonts w:cstheme="minorHAnsi"/>
          <w:sz w:val="24"/>
          <w:szCs w:val="24"/>
        </w:rPr>
        <w:t>of the first two engines are ±14</w:t>
      </w:r>
      <w:r w:rsidR="003A1884">
        <w:rPr>
          <w:rFonts w:cstheme="minorHAnsi"/>
          <w:sz w:val="24"/>
          <w:szCs w:val="24"/>
        </w:rPr>
        <w:t xml:space="preserve">° in pitch and </w:t>
      </w:r>
      <w:r w:rsidR="00844AED">
        <w:rPr>
          <w:rFonts w:cstheme="minorHAnsi"/>
          <w:sz w:val="24"/>
          <w:szCs w:val="24"/>
        </w:rPr>
        <w:t xml:space="preserve">±12° </w:t>
      </w:r>
      <w:r w:rsidR="003A1884">
        <w:rPr>
          <w:rFonts w:cstheme="minorHAnsi"/>
          <w:sz w:val="24"/>
          <w:szCs w:val="24"/>
        </w:rPr>
        <w:t xml:space="preserve">yaw. </w:t>
      </w:r>
      <w:r w:rsidR="00844AED">
        <w:rPr>
          <w:rFonts w:cstheme="minorHAnsi"/>
          <w:sz w:val="24"/>
          <w:szCs w:val="24"/>
        </w:rPr>
        <w:t>Engines #3 and #4 can gimbal ±5° in pitch and yaw. The four throttling engines have a nominal thrust of 55,300 (lb) and they can vary their thrusts</w:t>
      </w:r>
      <w:r w:rsidR="007E6DF1">
        <w:rPr>
          <w:rFonts w:cstheme="minorHAnsi"/>
          <w:sz w:val="24"/>
          <w:szCs w:val="24"/>
        </w:rPr>
        <w:t xml:space="preserve"> ±95%. That is, from 9,200 (lb) when the throttle input is -1 to 101,400 (lb) when the throttle input is +1. </w:t>
      </w:r>
      <w:r w:rsidR="00FE0379">
        <w:rPr>
          <w:rFonts w:cstheme="minorHAnsi"/>
          <w:sz w:val="24"/>
          <w:szCs w:val="24"/>
        </w:rPr>
        <w:t xml:space="preserve">Zero </w:t>
      </w:r>
      <w:r w:rsidR="007E6DF1">
        <w:rPr>
          <w:rFonts w:cstheme="minorHAnsi"/>
          <w:sz w:val="24"/>
          <w:szCs w:val="24"/>
        </w:rPr>
        <w:t xml:space="preserve">throttle input </w:t>
      </w:r>
      <w:r w:rsidR="00FE0379">
        <w:rPr>
          <w:rFonts w:cstheme="minorHAnsi"/>
          <w:sz w:val="24"/>
          <w:szCs w:val="24"/>
        </w:rPr>
        <w:t>corresponds t</w:t>
      </w:r>
      <w:r w:rsidR="004B6E63">
        <w:rPr>
          <w:rFonts w:cstheme="minorHAnsi"/>
          <w:sz w:val="24"/>
          <w:szCs w:val="24"/>
        </w:rPr>
        <w:t>o the nominal thrust</w:t>
      </w:r>
      <w:r w:rsidR="007E6DF1">
        <w:rPr>
          <w:rFonts w:cstheme="minorHAnsi"/>
          <w:sz w:val="24"/>
          <w:szCs w:val="24"/>
        </w:rPr>
        <w:t xml:space="preserve">. Inputs 13 and 14 correspond to the two flap deflections in (rad). </w:t>
      </w:r>
      <w:r w:rsidR="0009056F">
        <w:rPr>
          <w:rFonts w:cstheme="minorHAnsi"/>
          <w:sz w:val="24"/>
          <w:szCs w:val="24"/>
        </w:rPr>
        <w:t>The 1</w:t>
      </w:r>
      <w:r w:rsidR="007E6DF1">
        <w:rPr>
          <w:rFonts w:cstheme="minorHAnsi"/>
          <w:sz w:val="24"/>
          <w:szCs w:val="24"/>
        </w:rPr>
        <w:t>5</w:t>
      </w:r>
      <w:r w:rsidR="0009056F" w:rsidRPr="0009056F">
        <w:rPr>
          <w:rFonts w:cstheme="minorHAnsi"/>
          <w:sz w:val="24"/>
          <w:szCs w:val="24"/>
          <w:vertAlign w:val="superscript"/>
        </w:rPr>
        <w:t>th</w:t>
      </w:r>
      <w:r w:rsidR="0009056F">
        <w:rPr>
          <w:rFonts w:cstheme="minorHAnsi"/>
          <w:sz w:val="24"/>
          <w:szCs w:val="24"/>
        </w:rPr>
        <w:t xml:space="preserve"> input </w:t>
      </w:r>
      <w:r w:rsidR="007E6DF1">
        <w:rPr>
          <w:rFonts w:cstheme="minorHAnsi"/>
          <w:sz w:val="24"/>
          <w:szCs w:val="24"/>
        </w:rPr>
        <w:t xml:space="preserve">to the dynamic model </w:t>
      </w:r>
      <w:r w:rsidR="0009056F">
        <w:rPr>
          <w:rFonts w:cstheme="minorHAnsi"/>
          <w:sz w:val="24"/>
          <w:szCs w:val="24"/>
        </w:rPr>
        <w:t>is a wind-gust velocity disturbance in (ft/sec). The gust direction relative to the vehicle is defined</w:t>
      </w:r>
      <w:r w:rsidR="003F40F7">
        <w:rPr>
          <w:rFonts w:cstheme="minorHAnsi"/>
          <w:sz w:val="24"/>
          <w:szCs w:val="24"/>
        </w:rPr>
        <w:t xml:space="preserve"> in </w:t>
      </w:r>
      <w:r>
        <w:rPr>
          <w:rFonts w:cstheme="minorHAnsi"/>
          <w:sz w:val="24"/>
          <w:szCs w:val="24"/>
        </w:rPr>
        <w:t xml:space="preserve">the input data </w:t>
      </w:r>
      <w:r w:rsidR="003F40F7">
        <w:rPr>
          <w:rFonts w:cstheme="minorHAnsi"/>
          <w:sz w:val="24"/>
          <w:szCs w:val="24"/>
        </w:rPr>
        <w:t xml:space="preserve">file </w:t>
      </w:r>
      <w:r>
        <w:rPr>
          <w:rFonts w:cstheme="minorHAnsi"/>
          <w:sz w:val="24"/>
          <w:szCs w:val="24"/>
        </w:rPr>
        <w:t>"</w:t>
      </w:r>
      <w:r w:rsidR="003F40F7">
        <w:rPr>
          <w:rFonts w:cstheme="minorHAnsi"/>
          <w:sz w:val="24"/>
          <w:szCs w:val="24"/>
        </w:rPr>
        <w:t>T50.inp</w:t>
      </w:r>
      <w:r w:rsidR="0002190B">
        <w:rPr>
          <w:rFonts w:cstheme="minorHAnsi"/>
          <w:sz w:val="24"/>
          <w:szCs w:val="24"/>
        </w:rPr>
        <w:t>"</w:t>
      </w:r>
      <w:r w:rsidR="003F40F7">
        <w:rPr>
          <w:rFonts w:cstheme="minorHAnsi"/>
          <w:sz w:val="24"/>
          <w:szCs w:val="24"/>
        </w:rPr>
        <w:t>.</w:t>
      </w:r>
    </w:p>
    <w:p w:rsidR="003A1884" w:rsidRDefault="007E6DF1" w:rsidP="00FA3991">
      <w:pPr>
        <w:jc w:val="both"/>
        <w:rPr>
          <w:rFonts w:cstheme="minorHAnsi"/>
          <w:sz w:val="24"/>
          <w:szCs w:val="24"/>
        </w:rPr>
      </w:pPr>
      <w:r>
        <w:rPr>
          <w:rFonts w:cstheme="minorHAnsi"/>
          <w:sz w:val="24"/>
          <w:szCs w:val="24"/>
        </w:rPr>
        <w:t xml:space="preserve">This vehicle has a multitude of effectors </w:t>
      </w:r>
      <w:r w:rsidR="00560331">
        <w:rPr>
          <w:rFonts w:cstheme="minorHAnsi"/>
          <w:sz w:val="24"/>
          <w:szCs w:val="24"/>
        </w:rPr>
        <w:t>and t</w:t>
      </w:r>
      <w:r w:rsidR="00FE0379">
        <w:rPr>
          <w:rFonts w:cstheme="minorHAnsi"/>
          <w:sz w:val="24"/>
          <w:szCs w:val="24"/>
        </w:rPr>
        <w:t xml:space="preserve">he coordination between the effectors is taken care by the mixing logic matrix which </w:t>
      </w:r>
      <w:r w:rsidR="00560331">
        <w:rPr>
          <w:rFonts w:cstheme="minorHAnsi"/>
          <w:sz w:val="24"/>
          <w:szCs w:val="24"/>
        </w:rPr>
        <w:t>is calculated</w:t>
      </w:r>
      <w:r w:rsidR="00FE0379">
        <w:rPr>
          <w:rFonts w:cstheme="minorHAnsi"/>
          <w:sz w:val="24"/>
          <w:szCs w:val="24"/>
        </w:rPr>
        <w:t xml:space="preserve"> </w:t>
      </w:r>
      <w:r w:rsidR="00560331">
        <w:rPr>
          <w:rFonts w:cstheme="minorHAnsi"/>
          <w:sz w:val="24"/>
          <w:szCs w:val="24"/>
        </w:rPr>
        <w:t>by Flixan using the same vehicle model and corresponds in this</w:t>
      </w:r>
      <w:r w:rsidR="00FE0379">
        <w:rPr>
          <w:rFonts w:cstheme="minorHAnsi"/>
          <w:sz w:val="24"/>
          <w:szCs w:val="24"/>
        </w:rPr>
        <w:t xml:space="preserve"> flight condition.</w:t>
      </w:r>
      <w:r w:rsidR="00A31BA8">
        <w:rPr>
          <w:rFonts w:cstheme="minorHAnsi"/>
          <w:sz w:val="24"/>
          <w:szCs w:val="24"/>
        </w:rPr>
        <w:t xml:space="preserve"> </w:t>
      </w:r>
      <w:r w:rsidR="00560331">
        <w:rPr>
          <w:rFonts w:cstheme="minorHAnsi"/>
          <w:sz w:val="24"/>
          <w:szCs w:val="24"/>
        </w:rPr>
        <w:t>The flight control system is expected to control the same four directions as in trimming, that is, roll, pitch, yaw, and axial velocity. The mixing logic matrix</w:t>
      </w:r>
      <w:r w:rsidR="003A1884">
        <w:rPr>
          <w:rFonts w:cstheme="minorHAnsi"/>
          <w:sz w:val="24"/>
          <w:szCs w:val="24"/>
        </w:rPr>
        <w:t xml:space="preserve"> </w:t>
      </w:r>
      <w:r w:rsidR="00A31BA8">
        <w:rPr>
          <w:rFonts w:cstheme="minorHAnsi"/>
          <w:sz w:val="24"/>
          <w:szCs w:val="24"/>
        </w:rPr>
        <w:t xml:space="preserve">translates the four flight control system </w:t>
      </w:r>
      <w:r w:rsidR="00560331">
        <w:rPr>
          <w:rFonts w:cstheme="minorHAnsi"/>
          <w:sz w:val="24"/>
          <w:szCs w:val="24"/>
        </w:rPr>
        <w:t xml:space="preserve">acceleration </w:t>
      </w:r>
      <w:r w:rsidR="00A31BA8">
        <w:rPr>
          <w:rFonts w:cstheme="minorHAnsi"/>
          <w:sz w:val="24"/>
          <w:szCs w:val="24"/>
        </w:rPr>
        <w:t>demands (roll, pitch, yaw</w:t>
      </w:r>
      <w:r w:rsidR="003A1884">
        <w:rPr>
          <w:rFonts w:cstheme="minorHAnsi"/>
          <w:sz w:val="24"/>
          <w:szCs w:val="24"/>
        </w:rPr>
        <w:t>, axial) to 14</w:t>
      </w:r>
      <w:r w:rsidR="00A31BA8">
        <w:rPr>
          <w:rFonts w:cstheme="minorHAnsi"/>
          <w:sz w:val="24"/>
          <w:szCs w:val="24"/>
        </w:rPr>
        <w:t xml:space="preserve"> effector commands. </w:t>
      </w:r>
      <w:r w:rsidR="00092D4D">
        <w:rPr>
          <w:rFonts w:cstheme="minorHAnsi"/>
          <w:sz w:val="24"/>
          <w:szCs w:val="24"/>
        </w:rPr>
        <w:t>There is one additional feature that makes t</w:t>
      </w:r>
      <w:r w:rsidR="00A1335F">
        <w:rPr>
          <w:rFonts w:cstheme="minorHAnsi"/>
          <w:sz w:val="24"/>
          <w:szCs w:val="24"/>
        </w:rPr>
        <w:t xml:space="preserve">his vehicle configuration </w:t>
      </w:r>
      <w:r w:rsidR="0002190B">
        <w:rPr>
          <w:rFonts w:cstheme="minorHAnsi"/>
          <w:sz w:val="24"/>
          <w:szCs w:val="24"/>
        </w:rPr>
        <w:t xml:space="preserve">even </w:t>
      </w:r>
      <w:r w:rsidR="00A1335F">
        <w:rPr>
          <w:rFonts w:cstheme="minorHAnsi"/>
          <w:sz w:val="24"/>
          <w:szCs w:val="24"/>
        </w:rPr>
        <w:t>more interesting</w:t>
      </w:r>
      <w:r w:rsidR="00092D4D">
        <w:rPr>
          <w:rFonts w:cstheme="minorHAnsi"/>
          <w:sz w:val="24"/>
          <w:szCs w:val="24"/>
        </w:rPr>
        <w:t>. I</w:t>
      </w:r>
      <w:r w:rsidR="00A1335F">
        <w:rPr>
          <w:rFonts w:cstheme="minorHAnsi"/>
          <w:sz w:val="24"/>
          <w:szCs w:val="24"/>
        </w:rPr>
        <w:t>t includes two tanks containing sloshing</w:t>
      </w:r>
      <w:r w:rsidR="00A1335F" w:rsidRPr="00A31BA8">
        <w:rPr>
          <w:rFonts w:cstheme="minorHAnsi"/>
          <w:sz w:val="24"/>
          <w:szCs w:val="24"/>
        </w:rPr>
        <w:t xml:space="preserve"> </w:t>
      </w:r>
      <w:r w:rsidR="00A1335F">
        <w:rPr>
          <w:rFonts w:cstheme="minorHAnsi"/>
          <w:sz w:val="24"/>
          <w:szCs w:val="24"/>
        </w:rPr>
        <w:t>propellants and Flixan wil</w:t>
      </w:r>
      <w:r w:rsidR="00092D4D">
        <w:rPr>
          <w:rFonts w:cstheme="minorHAnsi"/>
          <w:sz w:val="24"/>
          <w:szCs w:val="24"/>
        </w:rPr>
        <w:t>l create dynamic models for the two slosh resonances</w:t>
      </w:r>
      <w:r w:rsidR="00A1335F">
        <w:rPr>
          <w:rFonts w:cstheme="minorHAnsi"/>
          <w:sz w:val="24"/>
          <w:szCs w:val="24"/>
        </w:rPr>
        <w:t xml:space="preserve">. There is a liquid oxygen (LOX) tank located </w:t>
      </w:r>
      <w:r w:rsidR="00092D4D">
        <w:rPr>
          <w:rFonts w:cstheme="minorHAnsi"/>
          <w:sz w:val="24"/>
          <w:szCs w:val="24"/>
        </w:rPr>
        <w:t>near</w:t>
      </w:r>
      <w:r w:rsidR="00A1335F">
        <w:rPr>
          <w:rFonts w:cstheme="minorHAnsi"/>
          <w:sz w:val="24"/>
          <w:szCs w:val="24"/>
        </w:rPr>
        <w:t xml:space="preserve"> the </w:t>
      </w:r>
      <w:r w:rsidR="00092D4D">
        <w:rPr>
          <w:rFonts w:cstheme="minorHAnsi"/>
          <w:sz w:val="24"/>
          <w:szCs w:val="24"/>
        </w:rPr>
        <w:t>rear</w:t>
      </w:r>
      <w:r w:rsidR="00A1335F">
        <w:rPr>
          <w:rFonts w:cstheme="minorHAnsi"/>
          <w:sz w:val="24"/>
          <w:szCs w:val="24"/>
        </w:rPr>
        <w:t xml:space="preserve"> of the vehicle and it is much heavier than the liquid hydrogen (LH2) tank which is located closer to the front of the vehicle. The slosh parameters are automatically selected from </w:t>
      </w:r>
      <w:r w:rsidR="00092D4D">
        <w:rPr>
          <w:rFonts w:cstheme="minorHAnsi"/>
          <w:sz w:val="24"/>
          <w:szCs w:val="24"/>
        </w:rPr>
        <w:t xml:space="preserve">the slosh </w:t>
      </w:r>
      <w:r w:rsidR="00A1335F">
        <w:rPr>
          <w:rFonts w:cstheme="minorHAnsi"/>
          <w:sz w:val="24"/>
          <w:szCs w:val="24"/>
        </w:rPr>
        <w:t>file "</w:t>
      </w:r>
      <w:proofErr w:type="spellStart"/>
      <w:r w:rsidR="00A1335F" w:rsidRPr="0002190B">
        <w:rPr>
          <w:rFonts w:cstheme="minorHAnsi"/>
          <w:i/>
          <w:sz w:val="24"/>
          <w:szCs w:val="24"/>
        </w:rPr>
        <w:t>ReSP.Slsh</w:t>
      </w:r>
      <w:proofErr w:type="spellEnd"/>
      <w:r w:rsidR="00A1335F">
        <w:rPr>
          <w:rFonts w:cstheme="minorHAnsi"/>
          <w:sz w:val="24"/>
          <w:szCs w:val="24"/>
        </w:rPr>
        <w:t>" where they are listed as a function of the vehicle mass. The program selects a set of parameters that correspond to the vehicle mass at the flight condition being analyzed</w:t>
      </w:r>
      <w:r w:rsidR="00092D4D">
        <w:rPr>
          <w:rFonts w:cstheme="minorHAnsi"/>
          <w:sz w:val="24"/>
          <w:szCs w:val="24"/>
        </w:rPr>
        <w:t>, which is at t=50 sec</w:t>
      </w:r>
      <w:r w:rsidR="00A1335F">
        <w:rPr>
          <w:rFonts w:cstheme="minorHAnsi"/>
          <w:sz w:val="24"/>
          <w:szCs w:val="24"/>
        </w:rPr>
        <w:t xml:space="preserve">. </w:t>
      </w:r>
      <w:r w:rsidR="00A31BA8">
        <w:rPr>
          <w:rFonts w:cstheme="minorHAnsi"/>
          <w:sz w:val="24"/>
          <w:szCs w:val="24"/>
        </w:rPr>
        <w:t xml:space="preserve">The </w:t>
      </w:r>
      <w:r w:rsidR="00092D4D">
        <w:rPr>
          <w:rFonts w:cstheme="minorHAnsi"/>
          <w:sz w:val="24"/>
          <w:szCs w:val="24"/>
        </w:rPr>
        <w:t xml:space="preserve">modeling </w:t>
      </w:r>
      <w:r w:rsidR="003F40F7">
        <w:rPr>
          <w:rFonts w:cstheme="minorHAnsi"/>
          <w:sz w:val="24"/>
          <w:szCs w:val="24"/>
        </w:rPr>
        <w:t>procedure</w:t>
      </w:r>
      <w:r w:rsidR="00A31BA8">
        <w:rPr>
          <w:rFonts w:cstheme="minorHAnsi"/>
          <w:sz w:val="24"/>
          <w:szCs w:val="24"/>
        </w:rPr>
        <w:t xml:space="preserve"> and analysis </w:t>
      </w:r>
      <w:r w:rsidR="00A1335F">
        <w:rPr>
          <w:rFonts w:cstheme="minorHAnsi"/>
          <w:sz w:val="24"/>
          <w:szCs w:val="24"/>
        </w:rPr>
        <w:t xml:space="preserve">is identical </w:t>
      </w:r>
      <w:r w:rsidR="0002190B">
        <w:rPr>
          <w:rFonts w:cstheme="minorHAnsi"/>
          <w:sz w:val="24"/>
          <w:szCs w:val="24"/>
        </w:rPr>
        <w:t>for</w:t>
      </w:r>
      <w:r w:rsidR="00A31BA8">
        <w:rPr>
          <w:rFonts w:cstheme="minorHAnsi"/>
          <w:sz w:val="24"/>
          <w:szCs w:val="24"/>
        </w:rPr>
        <w:t xml:space="preserve"> any other </w:t>
      </w:r>
      <w:r w:rsidR="003A1884">
        <w:rPr>
          <w:rFonts w:cstheme="minorHAnsi"/>
          <w:sz w:val="24"/>
          <w:szCs w:val="24"/>
        </w:rPr>
        <w:t>flight time</w:t>
      </w:r>
      <w:r w:rsidR="00A31BA8">
        <w:rPr>
          <w:rFonts w:cstheme="minorHAnsi"/>
          <w:sz w:val="24"/>
          <w:szCs w:val="24"/>
        </w:rPr>
        <w:t xml:space="preserve">. </w:t>
      </w:r>
    </w:p>
    <w:p w:rsidR="00775148" w:rsidRDefault="00610266" w:rsidP="00FA3991">
      <w:pPr>
        <w:jc w:val="both"/>
        <w:rPr>
          <w:rFonts w:cstheme="minorHAnsi"/>
          <w:sz w:val="24"/>
          <w:szCs w:val="24"/>
        </w:rPr>
      </w:pPr>
      <w:r>
        <w:rPr>
          <w:rFonts w:cstheme="minorHAnsi"/>
          <w:sz w:val="24"/>
          <w:szCs w:val="24"/>
        </w:rPr>
        <w:t xml:space="preserve">So </w:t>
      </w:r>
      <w:r w:rsidR="006A3A5A">
        <w:rPr>
          <w:rFonts w:cstheme="minorHAnsi"/>
          <w:sz w:val="24"/>
          <w:szCs w:val="24"/>
        </w:rPr>
        <w:t>let us</w:t>
      </w:r>
      <w:r>
        <w:rPr>
          <w:rFonts w:cstheme="minorHAnsi"/>
          <w:sz w:val="24"/>
          <w:szCs w:val="24"/>
        </w:rPr>
        <w:t xml:space="preserve"> continue the analysis using the Trim program</w:t>
      </w:r>
      <w:r w:rsidR="006A3A5A">
        <w:rPr>
          <w:rFonts w:cstheme="minorHAnsi"/>
          <w:sz w:val="24"/>
          <w:szCs w:val="24"/>
        </w:rPr>
        <w:t>.</w:t>
      </w:r>
      <w:r w:rsidR="007E1882">
        <w:rPr>
          <w:rFonts w:cstheme="minorHAnsi"/>
          <w:sz w:val="24"/>
          <w:szCs w:val="24"/>
        </w:rPr>
        <w:t xml:space="preserve"> S</w:t>
      </w:r>
      <w:r w:rsidR="00FC4124">
        <w:rPr>
          <w:rFonts w:cstheme="minorHAnsi"/>
          <w:sz w:val="24"/>
          <w:szCs w:val="24"/>
        </w:rPr>
        <w:t xml:space="preserve">elect the same files as before, and </w:t>
      </w:r>
      <w:r w:rsidR="0002190B">
        <w:rPr>
          <w:rFonts w:cstheme="minorHAnsi"/>
          <w:sz w:val="24"/>
          <w:szCs w:val="24"/>
        </w:rPr>
        <w:t>enter an input filename</w:t>
      </w:r>
      <w:r w:rsidR="00FC4124">
        <w:rPr>
          <w:rFonts w:cstheme="minorHAnsi"/>
          <w:sz w:val="24"/>
          <w:szCs w:val="24"/>
        </w:rPr>
        <w:t xml:space="preserve"> "</w:t>
      </w:r>
      <w:r w:rsidR="00FC4124" w:rsidRPr="0002190B">
        <w:rPr>
          <w:rFonts w:cstheme="minorHAnsi"/>
          <w:i/>
          <w:sz w:val="24"/>
          <w:szCs w:val="24"/>
        </w:rPr>
        <w:t>T50.inp</w:t>
      </w:r>
      <w:r w:rsidR="00FC4124">
        <w:rPr>
          <w:rFonts w:cstheme="minorHAnsi"/>
          <w:sz w:val="24"/>
          <w:szCs w:val="24"/>
        </w:rPr>
        <w:t xml:space="preserve">" </w:t>
      </w:r>
      <w:r w:rsidR="0002190B">
        <w:rPr>
          <w:rFonts w:cstheme="minorHAnsi"/>
          <w:sz w:val="24"/>
          <w:szCs w:val="24"/>
        </w:rPr>
        <w:t>in the filenames selection menu. This file will contain the vehicle input data</w:t>
      </w:r>
      <w:r w:rsidR="0002190B" w:rsidRPr="0002190B">
        <w:rPr>
          <w:rFonts w:cstheme="minorHAnsi"/>
          <w:sz w:val="24"/>
          <w:szCs w:val="24"/>
        </w:rPr>
        <w:t xml:space="preserve"> </w:t>
      </w:r>
      <w:r w:rsidR="0002190B">
        <w:rPr>
          <w:rFonts w:cstheme="minorHAnsi"/>
          <w:sz w:val="24"/>
          <w:szCs w:val="24"/>
        </w:rPr>
        <w:t>plus other Flixan related data-sets. Enter also an output filename "</w:t>
      </w:r>
      <w:r w:rsidR="0002190B">
        <w:rPr>
          <w:rFonts w:cstheme="minorHAnsi"/>
          <w:i/>
          <w:sz w:val="24"/>
          <w:szCs w:val="24"/>
        </w:rPr>
        <w:t>T50.Qdr</w:t>
      </w:r>
      <w:r w:rsidR="0002190B">
        <w:rPr>
          <w:rFonts w:cstheme="minorHAnsi"/>
          <w:sz w:val="24"/>
          <w:szCs w:val="24"/>
        </w:rPr>
        <w:t>" to save the vehicle systems and matrices</w:t>
      </w:r>
      <w:r w:rsidR="00FC4124">
        <w:rPr>
          <w:rFonts w:cstheme="minorHAnsi"/>
          <w:sz w:val="24"/>
          <w:szCs w:val="24"/>
        </w:rPr>
        <w:t>.</w:t>
      </w:r>
      <w:r>
        <w:rPr>
          <w:rFonts w:cstheme="minorHAnsi"/>
          <w:sz w:val="24"/>
          <w:szCs w:val="24"/>
        </w:rPr>
        <w:t xml:space="preserve"> </w:t>
      </w:r>
      <w:r w:rsidR="00FC4124">
        <w:rPr>
          <w:rFonts w:cstheme="minorHAnsi"/>
          <w:sz w:val="24"/>
          <w:szCs w:val="24"/>
        </w:rPr>
        <w:t xml:space="preserve">Re-trim the effectors </w:t>
      </w:r>
      <w:r w:rsidR="00A1335F">
        <w:rPr>
          <w:rFonts w:cstheme="minorHAnsi"/>
          <w:sz w:val="24"/>
          <w:szCs w:val="24"/>
        </w:rPr>
        <w:t xml:space="preserve">using a mass properties file that has the YCG set at zero. It is better </w:t>
      </w:r>
      <w:r w:rsidR="00775148">
        <w:rPr>
          <w:rFonts w:cstheme="minorHAnsi"/>
          <w:sz w:val="24"/>
          <w:szCs w:val="24"/>
        </w:rPr>
        <w:t xml:space="preserve">to use an unbiased model </w:t>
      </w:r>
      <w:r w:rsidR="00A1335F">
        <w:rPr>
          <w:rFonts w:cstheme="minorHAnsi"/>
          <w:sz w:val="24"/>
          <w:szCs w:val="24"/>
        </w:rPr>
        <w:t xml:space="preserve">for </w:t>
      </w:r>
      <w:r w:rsidR="0002190B">
        <w:rPr>
          <w:rFonts w:cstheme="minorHAnsi"/>
          <w:sz w:val="24"/>
          <w:szCs w:val="24"/>
        </w:rPr>
        <w:t xml:space="preserve">the </w:t>
      </w:r>
      <w:r w:rsidR="00A1335F">
        <w:rPr>
          <w:rFonts w:cstheme="minorHAnsi"/>
          <w:sz w:val="24"/>
          <w:szCs w:val="24"/>
        </w:rPr>
        <w:t xml:space="preserve">control design so that the gains do not </w:t>
      </w:r>
      <w:r w:rsidR="00A1335F">
        <w:rPr>
          <w:rFonts w:cstheme="minorHAnsi"/>
          <w:sz w:val="24"/>
          <w:szCs w:val="24"/>
        </w:rPr>
        <w:lastRenderedPageBreak/>
        <w:t>depend on the YCG</w:t>
      </w:r>
      <w:r w:rsidR="00775148">
        <w:rPr>
          <w:rFonts w:cstheme="minorHAnsi"/>
          <w:sz w:val="24"/>
          <w:szCs w:val="24"/>
        </w:rPr>
        <w:t xml:space="preserve"> which may change</w:t>
      </w:r>
      <w:r w:rsidR="007E1882">
        <w:rPr>
          <w:rFonts w:cstheme="minorHAnsi"/>
          <w:sz w:val="24"/>
          <w:szCs w:val="24"/>
        </w:rPr>
        <w:t>. Do not select a trim</w:t>
      </w:r>
      <w:r w:rsidR="00FC4124">
        <w:rPr>
          <w:rFonts w:cstheme="minorHAnsi"/>
          <w:sz w:val="24"/>
          <w:szCs w:val="24"/>
        </w:rPr>
        <w:t xml:space="preserve"> initialization file</w:t>
      </w:r>
      <w:r w:rsidR="007E1882">
        <w:rPr>
          <w:rFonts w:cstheme="minorHAnsi"/>
          <w:sz w:val="24"/>
          <w:szCs w:val="24"/>
        </w:rPr>
        <w:t>,</w:t>
      </w:r>
      <w:r w:rsidR="00FC4124">
        <w:rPr>
          <w:rFonts w:cstheme="minorHAnsi"/>
          <w:sz w:val="24"/>
          <w:szCs w:val="24"/>
        </w:rPr>
        <w:t xml:space="preserve"> and trim along </w:t>
      </w:r>
      <w:r w:rsidR="007E1882">
        <w:rPr>
          <w:rFonts w:cstheme="minorHAnsi"/>
          <w:sz w:val="24"/>
          <w:szCs w:val="24"/>
        </w:rPr>
        <w:t xml:space="preserve">the </w:t>
      </w:r>
      <w:r w:rsidR="00FC4124">
        <w:rPr>
          <w:rFonts w:cstheme="minorHAnsi"/>
          <w:sz w:val="24"/>
          <w:szCs w:val="24"/>
        </w:rPr>
        <w:t xml:space="preserve">3 moments plus axial </w:t>
      </w:r>
      <w:r w:rsidR="007E1882">
        <w:rPr>
          <w:rFonts w:cstheme="minorHAnsi"/>
          <w:sz w:val="24"/>
          <w:szCs w:val="24"/>
        </w:rPr>
        <w:t>x-</w:t>
      </w:r>
      <w:r w:rsidR="00FC4124">
        <w:rPr>
          <w:rFonts w:cstheme="minorHAnsi"/>
          <w:sz w:val="24"/>
          <w:szCs w:val="24"/>
        </w:rPr>
        <w:t xml:space="preserve">acceleration </w:t>
      </w:r>
      <w:r w:rsidR="007E1882">
        <w:rPr>
          <w:rFonts w:cstheme="minorHAnsi"/>
          <w:sz w:val="24"/>
          <w:szCs w:val="24"/>
        </w:rPr>
        <w:t>(A</w:t>
      </w:r>
      <w:r w:rsidR="007E1882" w:rsidRPr="007E1882">
        <w:rPr>
          <w:rFonts w:cstheme="minorHAnsi"/>
          <w:sz w:val="24"/>
          <w:szCs w:val="24"/>
          <w:vertAlign w:val="subscript"/>
        </w:rPr>
        <w:t>x</w:t>
      </w:r>
      <w:r w:rsidR="007E1882">
        <w:rPr>
          <w:rFonts w:cstheme="minorHAnsi"/>
          <w:sz w:val="24"/>
          <w:szCs w:val="24"/>
        </w:rPr>
        <w:t>)</w:t>
      </w:r>
      <w:r w:rsidR="00FC4124">
        <w:rPr>
          <w:rFonts w:cstheme="minorHAnsi"/>
          <w:sz w:val="24"/>
          <w:szCs w:val="24"/>
        </w:rPr>
        <w:t>, as shown. From the Trim main menu</w:t>
      </w:r>
      <w:r>
        <w:rPr>
          <w:rFonts w:cstheme="minorHAnsi"/>
          <w:sz w:val="24"/>
          <w:szCs w:val="24"/>
        </w:rPr>
        <w:t xml:space="preserve"> select option </w:t>
      </w:r>
      <w:r w:rsidR="00FC4124">
        <w:rPr>
          <w:rFonts w:cstheme="minorHAnsi"/>
          <w:sz w:val="24"/>
          <w:szCs w:val="24"/>
        </w:rPr>
        <w:t xml:space="preserve">(5) </w:t>
      </w:r>
      <w:r>
        <w:rPr>
          <w:rFonts w:cstheme="minorHAnsi"/>
          <w:sz w:val="24"/>
          <w:szCs w:val="24"/>
        </w:rPr>
        <w:t xml:space="preserve">to create a </w:t>
      </w:r>
      <w:r w:rsidR="00FC4124">
        <w:rPr>
          <w:rFonts w:cstheme="minorHAnsi"/>
          <w:sz w:val="24"/>
          <w:szCs w:val="24"/>
        </w:rPr>
        <w:t xml:space="preserve">state-space </w:t>
      </w:r>
      <w:r>
        <w:rPr>
          <w:rFonts w:cstheme="minorHAnsi"/>
          <w:sz w:val="24"/>
          <w:szCs w:val="24"/>
        </w:rPr>
        <w:t>dynamic model.</w:t>
      </w:r>
      <w:r w:rsidR="007E1882">
        <w:rPr>
          <w:rFonts w:cstheme="minorHAnsi"/>
          <w:sz w:val="24"/>
          <w:szCs w:val="24"/>
        </w:rPr>
        <w:t xml:space="preserve"> </w:t>
      </w:r>
    </w:p>
    <w:p w:rsidR="00610266" w:rsidRDefault="00610266" w:rsidP="00FA3991">
      <w:pPr>
        <w:jc w:val="both"/>
        <w:rPr>
          <w:rFonts w:cstheme="minorHAnsi"/>
          <w:sz w:val="24"/>
          <w:szCs w:val="24"/>
        </w:rPr>
      </w:pPr>
      <w:r>
        <w:rPr>
          <w:rFonts w:cstheme="minorHAnsi"/>
          <w:noProof/>
          <w:sz w:val="24"/>
          <w:szCs w:val="24"/>
        </w:rPr>
        <w:drawing>
          <wp:inline distT="0" distB="0" distL="0" distR="0">
            <wp:extent cx="2790825" cy="3781425"/>
            <wp:effectExtent l="19050" t="0" r="9525" b="0"/>
            <wp:docPr id="54" name="Picture 5" descr="C:\Flixan\Trim\Examples\Reusable Space Plane\Ascent\Analysis\Figs\m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Ascent\Analysis\Figs\men1.png"/>
                    <pic:cNvPicPr>
                      <a:picLocks noChangeAspect="1" noChangeArrowheads="1"/>
                    </pic:cNvPicPr>
                  </pic:nvPicPr>
                  <pic:blipFill>
                    <a:blip r:embed="rId93" cstate="print"/>
                    <a:srcRect/>
                    <a:stretch>
                      <a:fillRect/>
                    </a:stretch>
                  </pic:blipFill>
                  <pic:spPr bwMode="auto">
                    <a:xfrm>
                      <a:off x="0" y="0"/>
                      <a:ext cx="2790825" cy="3781425"/>
                    </a:xfrm>
                    <a:prstGeom prst="rect">
                      <a:avLst/>
                    </a:prstGeom>
                    <a:noFill/>
                    <a:ln w="9525">
                      <a:noFill/>
                      <a:miter lim="800000"/>
                      <a:headEnd/>
                      <a:tailEnd/>
                    </a:ln>
                  </pic:spPr>
                </pic:pic>
              </a:graphicData>
            </a:graphic>
          </wp:inline>
        </w:drawing>
      </w:r>
      <w:r w:rsidRPr="00610266">
        <w:rPr>
          <w:rFonts w:cstheme="minorHAnsi"/>
          <w:noProof/>
          <w:sz w:val="24"/>
          <w:szCs w:val="24"/>
        </w:rPr>
        <w:t xml:space="preserve"> </w:t>
      </w:r>
      <w:r w:rsidRPr="00610266">
        <w:rPr>
          <w:rFonts w:cstheme="minorHAnsi"/>
          <w:noProof/>
          <w:sz w:val="24"/>
          <w:szCs w:val="24"/>
        </w:rPr>
        <w:drawing>
          <wp:inline distT="0" distB="0" distL="0" distR="0">
            <wp:extent cx="3228975" cy="2347552"/>
            <wp:effectExtent l="19050" t="0" r="9525" b="0"/>
            <wp:docPr id="262" name="Picture 6" descr="C:\Flixan\Trim\Examples\Reusable Space Plane\Ascent\Analysis\Figs\m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Ascent\Analysis\Figs\men2.png"/>
                    <pic:cNvPicPr>
                      <a:picLocks noChangeAspect="1" noChangeArrowheads="1"/>
                    </pic:cNvPicPr>
                  </pic:nvPicPr>
                  <pic:blipFill>
                    <a:blip r:embed="rId94" cstate="print"/>
                    <a:srcRect/>
                    <a:stretch>
                      <a:fillRect/>
                    </a:stretch>
                  </pic:blipFill>
                  <pic:spPr bwMode="auto">
                    <a:xfrm>
                      <a:off x="0" y="0"/>
                      <a:ext cx="3237301" cy="235360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2200275" cy="2798676"/>
            <wp:effectExtent l="19050" t="0" r="9525" b="0"/>
            <wp:docPr id="263" name="Picture 7" descr="C:\Flixan\Trim\Examples\Reusable Space Plane\Ascent\Analysis\Figs\men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Analysis\Figs\men2a.png"/>
                    <pic:cNvPicPr>
                      <a:picLocks noChangeAspect="1" noChangeArrowheads="1"/>
                    </pic:cNvPicPr>
                  </pic:nvPicPr>
                  <pic:blipFill>
                    <a:blip r:embed="rId95" cstate="print"/>
                    <a:srcRect/>
                    <a:stretch>
                      <a:fillRect/>
                    </a:stretch>
                  </pic:blipFill>
                  <pic:spPr bwMode="auto">
                    <a:xfrm>
                      <a:off x="0" y="0"/>
                      <a:ext cx="2200275" cy="2798676"/>
                    </a:xfrm>
                    <a:prstGeom prst="rect">
                      <a:avLst/>
                    </a:prstGeom>
                    <a:noFill/>
                    <a:ln w="9525">
                      <a:noFill/>
                      <a:miter lim="800000"/>
                      <a:headEnd/>
                      <a:tailEnd/>
                    </a:ln>
                  </pic:spPr>
                </pic:pic>
              </a:graphicData>
            </a:graphic>
          </wp:inline>
        </w:drawing>
      </w:r>
      <w:r w:rsidRPr="00610266">
        <w:rPr>
          <w:rFonts w:cstheme="minorHAnsi"/>
          <w:noProof/>
          <w:sz w:val="24"/>
          <w:szCs w:val="24"/>
        </w:rPr>
        <w:t xml:space="preserve"> </w:t>
      </w:r>
      <w:r w:rsidRPr="00610266">
        <w:rPr>
          <w:rFonts w:cstheme="minorHAnsi"/>
          <w:noProof/>
          <w:sz w:val="24"/>
          <w:szCs w:val="24"/>
        </w:rPr>
        <w:drawing>
          <wp:inline distT="0" distB="0" distL="0" distR="0">
            <wp:extent cx="3739603" cy="1866900"/>
            <wp:effectExtent l="19050" t="0" r="0" b="0"/>
            <wp:docPr id="265" name="Picture 8" descr="C:\Flixan\Trim\Examples\Reusable Space Plane\Ascent\Analysis\Figs\me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Flixan\Trim\Examples\Reusable Space Plane\Ascent\Analysis\Figs\men2b.png"/>
                    <pic:cNvPicPr>
                      <a:picLocks noChangeAspect="1" noChangeArrowheads="1"/>
                    </pic:cNvPicPr>
                  </pic:nvPicPr>
                  <pic:blipFill>
                    <a:blip r:embed="rId96" cstate="print"/>
                    <a:srcRect/>
                    <a:stretch>
                      <a:fillRect/>
                    </a:stretch>
                  </pic:blipFill>
                  <pic:spPr bwMode="auto">
                    <a:xfrm>
                      <a:off x="0" y="0"/>
                      <a:ext cx="3743088" cy="1868640"/>
                    </a:xfrm>
                    <a:prstGeom prst="rect">
                      <a:avLst/>
                    </a:prstGeom>
                    <a:noFill/>
                    <a:ln w="9525">
                      <a:noFill/>
                      <a:miter lim="800000"/>
                      <a:headEnd/>
                      <a:tailEnd/>
                    </a:ln>
                  </pic:spPr>
                </pic:pic>
              </a:graphicData>
            </a:graphic>
          </wp:inline>
        </w:drawing>
      </w:r>
    </w:p>
    <w:p w:rsidR="00775148" w:rsidRDefault="00775148" w:rsidP="00775148">
      <w:pPr>
        <w:jc w:val="both"/>
        <w:rPr>
          <w:rFonts w:cstheme="minorHAnsi"/>
          <w:sz w:val="24"/>
          <w:szCs w:val="24"/>
        </w:rPr>
      </w:pPr>
      <w:r>
        <w:rPr>
          <w:rFonts w:cstheme="minorHAnsi"/>
          <w:sz w:val="24"/>
          <w:szCs w:val="24"/>
        </w:rPr>
        <w:t>A dialog reminds the user how to select a flight time for the dynamic model, click "OK". From one of the trajectory plots go the top menu bar, and choose "</w:t>
      </w:r>
      <w:r w:rsidRPr="00C31A58">
        <w:rPr>
          <w:rFonts w:cstheme="minorHAnsi"/>
          <w:i/>
          <w:sz w:val="24"/>
          <w:szCs w:val="24"/>
        </w:rPr>
        <w:t>Graphic Options</w:t>
      </w:r>
      <w:r>
        <w:rPr>
          <w:rFonts w:cstheme="minorHAnsi"/>
          <w:sz w:val="24"/>
          <w:szCs w:val="24"/>
        </w:rPr>
        <w:t>", and then from the vertical pop-up menu click on "</w:t>
      </w:r>
      <w:r w:rsidRPr="00C31A58">
        <w:rPr>
          <w:rFonts w:cstheme="minorHAnsi"/>
          <w:i/>
          <w:sz w:val="24"/>
          <w:szCs w:val="24"/>
        </w:rPr>
        <w:t>Select Time to Create State-Space System</w:t>
      </w:r>
      <w:r>
        <w:rPr>
          <w:rFonts w:cstheme="minorHAnsi"/>
          <w:sz w:val="24"/>
          <w:szCs w:val="24"/>
        </w:rPr>
        <w:t>". Then using the mouse click at time= 50 sec,</w:t>
      </w:r>
      <w:r w:rsidRPr="00B63B14">
        <w:rPr>
          <w:rFonts w:cstheme="minorHAnsi"/>
          <w:sz w:val="24"/>
          <w:szCs w:val="24"/>
        </w:rPr>
        <w:t xml:space="preserve"> </w:t>
      </w:r>
      <w:r w:rsidR="00092D4D">
        <w:rPr>
          <w:rFonts w:cstheme="minorHAnsi"/>
          <w:sz w:val="24"/>
          <w:szCs w:val="24"/>
        </w:rPr>
        <w:t>along the time</w:t>
      </w:r>
      <w:r>
        <w:rPr>
          <w:rFonts w:cstheme="minorHAnsi"/>
          <w:sz w:val="24"/>
          <w:szCs w:val="24"/>
        </w:rPr>
        <w:t xml:space="preserve"> axis. A dialog confirms the </w:t>
      </w:r>
      <w:r w:rsidR="00E74F77">
        <w:rPr>
          <w:rFonts w:cstheme="minorHAnsi"/>
          <w:sz w:val="24"/>
          <w:szCs w:val="24"/>
        </w:rPr>
        <w:t>time</w:t>
      </w:r>
      <w:r>
        <w:rPr>
          <w:rFonts w:cstheme="minorHAnsi"/>
          <w:sz w:val="24"/>
          <w:szCs w:val="24"/>
        </w:rPr>
        <w:t xml:space="preserve"> selected </w:t>
      </w:r>
      <w:r w:rsidR="00E74F77">
        <w:rPr>
          <w:rFonts w:cstheme="minorHAnsi"/>
          <w:sz w:val="24"/>
          <w:szCs w:val="24"/>
        </w:rPr>
        <w:t>for the linear model. Click "OK", o</w:t>
      </w:r>
      <w:r>
        <w:rPr>
          <w:rFonts w:cstheme="minorHAnsi"/>
          <w:sz w:val="24"/>
          <w:szCs w:val="24"/>
        </w:rPr>
        <w:t>therwise, click "Cancel" and try again.</w:t>
      </w:r>
    </w:p>
    <w:p w:rsidR="00FC4124" w:rsidRDefault="0072330D" w:rsidP="00775148">
      <w:pPr>
        <w:jc w:val="both"/>
        <w:rPr>
          <w:rFonts w:cstheme="minorHAnsi"/>
          <w:sz w:val="24"/>
          <w:szCs w:val="24"/>
        </w:rPr>
      </w:pPr>
      <w:r>
        <w:rPr>
          <w:rFonts w:cstheme="minorHAnsi"/>
          <w:sz w:val="24"/>
          <w:szCs w:val="24"/>
        </w:rPr>
        <w:br w:type="page"/>
      </w:r>
      <w:r w:rsidR="00FC4124">
        <w:rPr>
          <w:rFonts w:cstheme="minorHAnsi"/>
          <w:noProof/>
          <w:sz w:val="24"/>
          <w:szCs w:val="24"/>
        </w:rPr>
        <w:lastRenderedPageBreak/>
        <w:drawing>
          <wp:inline distT="0" distB="0" distL="0" distR="0">
            <wp:extent cx="4981575" cy="2857500"/>
            <wp:effectExtent l="19050" t="0" r="0" b="0"/>
            <wp:docPr id="266" name="Picture 9" descr="C:\Flixan\Trim\Examples\Reusable Space Plane\Ascent\Analysis\Figs\me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Ascent\Analysis\Figs\men3.png"/>
                    <pic:cNvPicPr>
                      <a:picLocks noChangeAspect="1" noChangeArrowheads="1"/>
                    </pic:cNvPicPr>
                  </pic:nvPicPr>
                  <pic:blipFill>
                    <a:blip r:embed="rId97" cstate="print"/>
                    <a:srcRect/>
                    <a:stretch>
                      <a:fillRect/>
                    </a:stretch>
                  </pic:blipFill>
                  <pic:spPr bwMode="auto">
                    <a:xfrm>
                      <a:off x="0" y="0"/>
                      <a:ext cx="4983438" cy="2858569"/>
                    </a:xfrm>
                    <a:prstGeom prst="rect">
                      <a:avLst/>
                    </a:prstGeom>
                    <a:noFill/>
                    <a:ln w="9525">
                      <a:noFill/>
                      <a:miter lim="800000"/>
                      <a:headEnd/>
                      <a:tailEnd/>
                    </a:ln>
                  </pic:spPr>
                </pic:pic>
              </a:graphicData>
            </a:graphic>
          </wp:inline>
        </w:drawing>
      </w:r>
      <w:r w:rsidR="00FC4124" w:rsidRPr="00FC4124">
        <w:rPr>
          <w:rFonts w:cstheme="minorHAnsi"/>
          <w:noProof/>
          <w:sz w:val="24"/>
          <w:szCs w:val="24"/>
        </w:rPr>
        <w:t xml:space="preserve"> </w:t>
      </w:r>
      <w:r w:rsidR="00FC4124" w:rsidRPr="00FC4124">
        <w:rPr>
          <w:rFonts w:cstheme="minorHAnsi"/>
          <w:noProof/>
          <w:sz w:val="24"/>
          <w:szCs w:val="24"/>
        </w:rPr>
        <w:drawing>
          <wp:inline distT="0" distB="0" distL="0" distR="0">
            <wp:extent cx="3843134" cy="1533525"/>
            <wp:effectExtent l="19050" t="0" r="4966" b="0"/>
            <wp:docPr id="268" name="Picture 10" descr="C:\Flixan\Trim\Examples\Reusable Space Plane\Ascent\Analysis\Figs\me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Analysis\Figs\men4.png"/>
                    <pic:cNvPicPr>
                      <a:picLocks noChangeAspect="1" noChangeArrowheads="1"/>
                    </pic:cNvPicPr>
                  </pic:nvPicPr>
                  <pic:blipFill>
                    <a:blip r:embed="rId98" cstate="print"/>
                    <a:srcRect/>
                    <a:stretch>
                      <a:fillRect/>
                    </a:stretch>
                  </pic:blipFill>
                  <pic:spPr bwMode="auto">
                    <a:xfrm>
                      <a:off x="0" y="0"/>
                      <a:ext cx="3843134" cy="1533525"/>
                    </a:xfrm>
                    <a:prstGeom prst="rect">
                      <a:avLst/>
                    </a:prstGeom>
                    <a:noFill/>
                    <a:ln w="9525">
                      <a:noFill/>
                      <a:miter lim="800000"/>
                      <a:headEnd/>
                      <a:tailEnd/>
                    </a:ln>
                  </pic:spPr>
                </pic:pic>
              </a:graphicData>
            </a:graphic>
          </wp:inline>
        </w:drawing>
      </w:r>
      <w:r w:rsidR="00FC4124">
        <w:rPr>
          <w:rFonts w:cstheme="minorHAnsi"/>
          <w:noProof/>
          <w:sz w:val="24"/>
          <w:szCs w:val="24"/>
        </w:rPr>
        <w:drawing>
          <wp:inline distT="0" distB="0" distL="0" distR="0">
            <wp:extent cx="6054090" cy="1933575"/>
            <wp:effectExtent l="19050" t="0" r="3810" b="0"/>
            <wp:docPr id="269" name="Picture 11" descr="C:\Flixan\Trim\Examples\Reusable Space Plane\Ascent\Analysis\Figs\me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Analysis\Figs\men5.png"/>
                    <pic:cNvPicPr>
                      <a:picLocks noChangeAspect="1" noChangeArrowheads="1"/>
                    </pic:cNvPicPr>
                  </pic:nvPicPr>
                  <pic:blipFill>
                    <a:blip r:embed="rId99" cstate="print"/>
                    <a:srcRect/>
                    <a:stretch>
                      <a:fillRect/>
                    </a:stretch>
                  </pic:blipFill>
                  <pic:spPr bwMode="auto">
                    <a:xfrm>
                      <a:off x="0" y="0"/>
                      <a:ext cx="6054090" cy="1933575"/>
                    </a:xfrm>
                    <a:prstGeom prst="rect">
                      <a:avLst/>
                    </a:prstGeom>
                    <a:noFill/>
                    <a:ln w="9525">
                      <a:noFill/>
                      <a:miter lim="800000"/>
                      <a:headEnd/>
                      <a:tailEnd/>
                    </a:ln>
                  </pic:spPr>
                </pic:pic>
              </a:graphicData>
            </a:graphic>
          </wp:inline>
        </w:drawing>
      </w:r>
      <w:r w:rsidR="00FC4124">
        <w:rPr>
          <w:rFonts w:cstheme="minorHAnsi"/>
          <w:noProof/>
          <w:sz w:val="24"/>
          <w:szCs w:val="24"/>
        </w:rPr>
        <w:drawing>
          <wp:inline distT="0" distB="0" distL="0" distR="0">
            <wp:extent cx="2990850" cy="1494737"/>
            <wp:effectExtent l="19050" t="0" r="0" b="0"/>
            <wp:docPr id="270" name="Picture 12" descr="C:\Flixan\Trim\Examples\Reusable Space Plane\Ascent\Analysis\Figs\me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Ascent\Analysis\Figs\men6.png"/>
                    <pic:cNvPicPr>
                      <a:picLocks noChangeAspect="1" noChangeArrowheads="1"/>
                    </pic:cNvPicPr>
                  </pic:nvPicPr>
                  <pic:blipFill>
                    <a:blip r:embed="rId100" cstate="print"/>
                    <a:srcRect/>
                    <a:stretch>
                      <a:fillRect/>
                    </a:stretch>
                  </pic:blipFill>
                  <pic:spPr bwMode="auto">
                    <a:xfrm>
                      <a:off x="0" y="0"/>
                      <a:ext cx="2996738" cy="1497680"/>
                    </a:xfrm>
                    <a:prstGeom prst="rect">
                      <a:avLst/>
                    </a:prstGeom>
                    <a:noFill/>
                    <a:ln w="9525">
                      <a:noFill/>
                      <a:miter lim="800000"/>
                      <a:headEnd/>
                      <a:tailEnd/>
                    </a:ln>
                  </pic:spPr>
                </pic:pic>
              </a:graphicData>
            </a:graphic>
          </wp:inline>
        </w:drawing>
      </w:r>
      <w:r w:rsidR="00FC4124">
        <w:rPr>
          <w:rFonts w:cstheme="minorHAnsi"/>
          <w:noProof/>
          <w:sz w:val="24"/>
          <w:szCs w:val="24"/>
        </w:rPr>
        <w:drawing>
          <wp:inline distT="0" distB="0" distL="0" distR="0">
            <wp:extent cx="3043904" cy="1495425"/>
            <wp:effectExtent l="19050" t="0" r="4096" b="0"/>
            <wp:docPr id="271" name="Picture 13" descr="C:\Flixan\Trim\Examples\Reusable Space Plane\Ascent\Analysis\Figs\men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Ascent\Analysis\Figs\men7.png"/>
                    <pic:cNvPicPr>
                      <a:picLocks noChangeAspect="1" noChangeArrowheads="1"/>
                    </pic:cNvPicPr>
                  </pic:nvPicPr>
                  <pic:blipFill>
                    <a:blip r:embed="rId101" cstate="print"/>
                    <a:srcRect/>
                    <a:stretch>
                      <a:fillRect/>
                    </a:stretch>
                  </pic:blipFill>
                  <pic:spPr bwMode="auto">
                    <a:xfrm>
                      <a:off x="0" y="0"/>
                      <a:ext cx="3046128" cy="1496518"/>
                    </a:xfrm>
                    <a:prstGeom prst="rect">
                      <a:avLst/>
                    </a:prstGeom>
                    <a:noFill/>
                    <a:ln w="9525">
                      <a:noFill/>
                      <a:miter lim="800000"/>
                      <a:headEnd/>
                      <a:tailEnd/>
                    </a:ln>
                  </pic:spPr>
                </pic:pic>
              </a:graphicData>
            </a:graphic>
          </wp:inline>
        </w:drawing>
      </w:r>
    </w:p>
    <w:p w:rsidR="000F1A2E" w:rsidRDefault="000F1A2E">
      <w:pPr>
        <w:rPr>
          <w:rFonts w:cstheme="minorHAnsi"/>
          <w:sz w:val="24"/>
          <w:szCs w:val="24"/>
        </w:rPr>
      </w:pPr>
      <w:r>
        <w:rPr>
          <w:rFonts w:cstheme="minorHAnsi"/>
          <w:noProof/>
          <w:sz w:val="24"/>
          <w:szCs w:val="24"/>
        </w:rPr>
        <w:lastRenderedPageBreak/>
        <w:drawing>
          <wp:inline distT="0" distB="0" distL="0" distR="0">
            <wp:extent cx="6248400" cy="4248150"/>
            <wp:effectExtent l="19050" t="0" r="0" b="0"/>
            <wp:docPr id="272" name="Picture 14" descr="C:\Flixan\Trim\Examples\Reusable Space Plane\Ascent\Analysis\Figs\men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Analysis\Figs\men8.png"/>
                    <pic:cNvPicPr>
                      <a:picLocks noChangeAspect="1" noChangeArrowheads="1"/>
                    </pic:cNvPicPr>
                  </pic:nvPicPr>
                  <pic:blipFill>
                    <a:blip r:embed="rId102" cstate="print"/>
                    <a:srcRect b="245"/>
                    <a:stretch>
                      <a:fillRect/>
                    </a:stretch>
                  </pic:blipFill>
                  <pic:spPr bwMode="auto">
                    <a:xfrm>
                      <a:off x="0" y="0"/>
                      <a:ext cx="6248400" cy="4248150"/>
                    </a:xfrm>
                    <a:prstGeom prst="rect">
                      <a:avLst/>
                    </a:prstGeom>
                    <a:noFill/>
                    <a:ln w="9525">
                      <a:noFill/>
                      <a:miter lim="800000"/>
                      <a:headEnd/>
                      <a:tailEnd/>
                    </a:ln>
                  </pic:spPr>
                </pic:pic>
              </a:graphicData>
            </a:graphic>
          </wp:inline>
        </w:drawing>
      </w:r>
    </w:p>
    <w:p w:rsidR="004E687C" w:rsidRDefault="000F1A2E" w:rsidP="004E687C">
      <w:pPr>
        <w:jc w:val="both"/>
        <w:rPr>
          <w:rFonts w:cstheme="minorHAnsi"/>
          <w:sz w:val="24"/>
          <w:szCs w:val="24"/>
        </w:rPr>
      </w:pPr>
      <w:r>
        <w:rPr>
          <w:rFonts w:cstheme="minorHAnsi"/>
          <w:sz w:val="24"/>
          <w:szCs w:val="24"/>
        </w:rPr>
        <w:t>The program is now ready to create a dynamic model</w:t>
      </w:r>
      <w:r w:rsidR="007E1882">
        <w:rPr>
          <w:rFonts w:cstheme="minorHAnsi"/>
          <w:sz w:val="24"/>
          <w:szCs w:val="24"/>
        </w:rPr>
        <w:t xml:space="preserve"> at the selected time</w:t>
      </w:r>
      <w:r>
        <w:rPr>
          <w:rFonts w:cstheme="minorHAnsi"/>
          <w:sz w:val="24"/>
          <w:szCs w:val="24"/>
        </w:rPr>
        <w:t xml:space="preserve">. The above dialog </w:t>
      </w:r>
      <w:r w:rsidR="00E74F77">
        <w:rPr>
          <w:rFonts w:cstheme="minorHAnsi"/>
          <w:sz w:val="24"/>
          <w:szCs w:val="24"/>
        </w:rPr>
        <w:t xml:space="preserve">from the FVMP </w:t>
      </w:r>
      <w:r>
        <w:rPr>
          <w:rFonts w:cstheme="minorHAnsi"/>
          <w:sz w:val="24"/>
          <w:szCs w:val="24"/>
        </w:rPr>
        <w:t>shows the flight vehicle parameters prepared by Trim</w:t>
      </w:r>
      <w:r w:rsidRPr="000F1A2E">
        <w:rPr>
          <w:rFonts w:cstheme="minorHAnsi"/>
          <w:sz w:val="24"/>
          <w:szCs w:val="24"/>
        </w:rPr>
        <w:t xml:space="preserve"> </w:t>
      </w:r>
      <w:r w:rsidR="008776D5">
        <w:rPr>
          <w:rFonts w:cstheme="minorHAnsi"/>
          <w:sz w:val="24"/>
          <w:szCs w:val="24"/>
        </w:rPr>
        <w:t xml:space="preserve">for the selected flight time </w:t>
      </w:r>
      <w:r>
        <w:rPr>
          <w:rFonts w:cstheme="minorHAnsi"/>
          <w:sz w:val="24"/>
          <w:szCs w:val="24"/>
        </w:rPr>
        <w:t xml:space="preserve">and </w:t>
      </w:r>
      <w:r w:rsidR="00435E99">
        <w:rPr>
          <w:rFonts w:cstheme="minorHAnsi"/>
          <w:sz w:val="24"/>
          <w:szCs w:val="24"/>
        </w:rPr>
        <w:t xml:space="preserve">they are </w:t>
      </w:r>
      <w:r>
        <w:rPr>
          <w:rFonts w:cstheme="minorHAnsi"/>
          <w:sz w:val="24"/>
          <w:szCs w:val="24"/>
        </w:rPr>
        <w:t xml:space="preserve">extracted from the data files. </w:t>
      </w:r>
      <w:r w:rsidR="008776D5">
        <w:rPr>
          <w:rFonts w:cstheme="minorHAnsi"/>
          <w:sz w:val="24"/>
          <w:szCs w:val="24"/>
        </w:rPr>
        <w:t>Notice that it located the two fuel sloshing modes from file "</w:t>
      </w:r>
      <w:proofErr w:type="spellStart"/>
      <w:r w:rsidR="008776D5">
        <w:rPr>
          <w:rFonts w:cstheme="minorHAnsi"/>
          <w:sz w:val="24"/>
          <w:szCs w:val="24"/>
        </w:rPr>
        <w:t>ReSP.Slsh</w:t>
      </w:r>
      <w:proofErr w:type="spellEnd"/>
      <w:r w:rsidR="008776D5">
        <w:rPr>
          <w:rFonts w:cstheme="minorHAnsi"/>
          <w:sz w:val="24"/>
          <w:szCs w:val="24"/>
        </w:rPr>
        <w:t xml:space="preserve">". </w:t>
      </w:r>
      <w:r>
        <w:rPr>
          <w:rFonts w:cstheme="minorHAnsi"/>
          <w:sz w:val="24"/>
          <w:szCs w:val="24"/>
        </w:rPr>
        <w:t xml:space="preserve">The user </w:t>
      </w:r>
      <w:r w:rsidR="00435E99">
        <w:rPr>
          <w:rFonts w:cstheme="minorHAnsi"/>
          <w:sz w:val="24"/>
          <w:szCs w:val="24"/>
        </w:rPr>
        <w:t>can</w:t>
      </w:r>
      <w:r>
        <w:rPr>
          <w:rFonts w:cstheme="minorHAnsi"/>
          <w:sz w:val="24"/>
          <w:szCs w:val="24"/>
        </w:rPr>
        <w:t xml:space="preserve"> modify some of the data or titles </w:t>
      </w:r>
      <w:r w:rsidR="008776D5">
        <w:rPr>
          <w:rFonts w:cstheme="minorHAnsi"/>
          <w:sz w:val="24"/>
          <w:szCs w:val="24"/>
        </w:rPr>
        <w:t>using</w:t>
      </w:r>
      <w:r>
        <w:rPr>
          <w:rFonts w:cstheme="minorHAnsi"/>
          <w:sz w:val="24"/>
          <w:szCs w:val="24"/>
        </w:rPr>
        <w:t xml:space="preserve"> this dialog before saving it.</w:t>
      </w:r>
      <w:r w:rsidR="00741C4E">
        <w:rPr>
          <w:rFonts w:cstheme="minorHAnsi"/>
          <w:sz w:val="24"/>
          <w:szCs w:val="24"/>
        </w:rPr>
        <w:t xml:space="preserve"> Click on "</w:t>
      </w:r>
      <w:r w:rsidR="00741C4E" w:rsidRPr="00E74F77">
        <w:rPr>
          <w:rFonts w:cstheme="minorHAnsi"/>
          <w:i/>
          <w:sz w:val="24"/>
          <w:szCs w:val="24"/>
        </w:rPr>
        <w:t>Update Data</w:t>
      </w:r>
      <w:r w:rsidR="00741C4E">
        <w:rPr>
          <w:rFonts w:cstheme="minorHAnsi"/>
          <w:sz w:val="24"/>
          <w:szCs w:val="24"/>
        </w:rPr>
        <w:t xml:space="preserve">" after </w:t>
      </w:r>
      <w:r w:rsidR="008776D5">
        <w:rPr>
          <w:rFonts w:cstheme="minorHAnsi"/>
          <w:sz w:val="24"/>
          <w:szCs w:val="24"/>
        </w:rPr>
        <w:t>every modification</w:t>
      </w:r>
      <w:r w:rsidR="00741C4E">
        <w:rPr>
          <w:rFonts w:cstheme="minorHAnsi"/>
          <w:sz w:val="24"/>
          <w:szCs w:val="24"/>
        </w:rPr>
        <w:t>.</w:t>
      </w:r>
      <w:r>
        <w:rPr>
          <w:rFonts w:cstheme="minorHAnsi"/>
          <w:sz w:val="24"/>
          <w:szCs w:val="24"/>
        </w:rPr>
        <w:t xml:space="preserve"> </w:t>
      </w:r>
      <w:r w:rsidR="00D43081">
        <w:rPr>
          <w:rFonts w:cstheme="minorHAnsi"/>
          <w:sz w:val="24"/>
          <w:szCs w:val="24"/>
        </w:rPr>
        <w:t>Do</w:t>
      </w:r>
      <w:r w:rsidR="00741C4E">
        <w:rPr>
          <w:rFonts w:cstheme="minorHAnsi"/>
          <w:sz w:val="24"/>
          <w:szCs w:val="24"/>
        </w:rPr>
        <w:t xml:space="preserve"> not run it </w:t>
      </w:r>
      <w:r w:rsidR="00D43081">
        <w:rPr>
          <w:rFonts w:cstheme="minorHAnsi"/>
          <w:sz w:val="24"/>
          <w:szCs w:val="24"/>
        </w:rPr>
        <w:t>yet</w:t>
      </w:r>
      <w:r w:rsidR="00741C4E">
        <w:rPr>
          <w:rFonts w:cstheme="minorHAnsi"/>
          <w:sz w:val="24"/>
          <w:szCs w:val="24"/>
        </w:rPr>
        <w:t xml:space="preserve"> becau</w:t>
      </w:r>
      <w:r w:rsidR="006B2FBC">
        <w:rPr>
          <w:rFonts w:cstheme="minorHAnsi"/>
          <w:sz w:val="24"/>
          <w:szCs w:val="24"/>
        </w:rPr>
        <w:t xml:space="preserve">se there is more work to </w:t>
      </w:r>
      <w:r w:rsidR="00D43081">
        <w:rPr>
          <w:rFonts w:cstheme="minorHAnsi"/>
          <w:sz w:val="24"/>
          <w:szCs w:val="24"/>
        </w:rPr>
        <w:t xml:space="preserve">be </w:t>
      </w:r>
      <w:r w:rsidR="006B2FBC">
        <w:rPr>
          <w:rFonts w:cstheme="minorHAnsi"/>
          <w:sz w:val="24"/>
          <w:szCs w:val="24"/>
        </w:rPr>
        <w:t>do</w:t>
      </w:r>
      <w:r w:rsidR="00D43081">
        <w:rPr>
          <w:rFonts w:cstheme="minorHAnsi"/>
          <w:sz w:val="24"/>
          <w:szCs w:val="24"/>
        </w:rPr>
        <w:t>ne</w:t>
      </w:r>
      <w:r w:rsidR="006B2FBC">
        <w:rPr>
          <w:rFonts w:cstheme="minorHAnsi"/>
          <w:sz w:val="24"/>
          <w:szCs w:val="24"/>
        </w:rPr>
        <w:t xml:space="preserve"> and </w:t>
      </w:r>
      <w:r w:rsidR="00D43081">
        <w:rPr>
          <w:rFonts w:cstheme="minorHAnsi"/>
          <w:sz w:val="24"/>
          <w:szCs w:val="24"/>
        </w:rPr>
        <w:t xml:space="preserve">more </w:t>
      </w:r>
      <w:r w:rsidR="006B2FBC">
        <w:rPr>
          <w:rFonts w:cstheme="minorHAnsi"/>
          <w:sz w:val="24"/>
          <w:szCs w:val="24"/>
        </w:rPr>
        <w:t>data to be included in</w:t>
      </w:r>
      <w:r w:rsidR="00435E99">
        <w:rPr>
          <w:rFonts w:cstheme="minorHAnsi"/>
          <w:sz w:val="24"/>
          <w:szCs w:val="24"/>
        </w:rPr>
        <w:t xml:space="preserve"> file</w:t>
      </w:r>
      <w:r w:rsidR="006B2FBC">
        <w:rPr>
          <w:rFonts w:cstheme="minorHAnsi"/>
          <w:sz w:val="24"/>
          <w:szCs w:val="24"/>
        </w:rPr>
        <w:t xml:space="preserve"> </w:t>
      </w:r>
      <w:r w:rsidR="00E74F77">
        <w:rPr>
          <w:rFonts w:cstheme="minorHAnsi"/>
          <w:sz w:val="24"/>
          <w:szCs w:val="24"/>
        </w:rPr>
        <w:t>"</w:t>
      </w:r>
      <w:r w:rsidR="006B2FBC" w:rsidRPr="00E74F77">
        <w:rPr>
          <w:rFonts w:cstheme="minorHAnsi"/>
          <w:i/>
          <w:sz w:val="24"/>
          <w:szCs w:val="24"/>
        </w:rPr>
        <w:t>T50.inp</w:t>
      </w:r>
      <w:r w:rsidR="00E74F77">
        <w:rPr>
          <w:rFonts w:cstheme="minorHAnsi"/>
          <w:sz w:val="24"/>
          <w:szCs w:val="24"/>
        </w:rPr>
        <w:t>"</w:t>
      </w:r>
      <w:r w:rsidR="00741C4E">
        <w:rPr>
          <w:rFonts w:cstheme="minorHAnsi"/>
          <w:sz w:val="24"/>
          <w:szCs w:val="24"/>
        </w:rPr>
        <w:t xml:space="preserve">. </w:t>
      </w:r>
      <w:r w:rsidR="008776D5">
        <w:rPr>
          <w:rFonts w:cstheme="minorHAnsi"/>
          <w:sz w:val="24"/>
          <w:szCs w:val="24"/>
        </w:rPr>
        <w:t>Instead, c</w:t>
      </w:r>
      <w:r w:rsidR="00741C4E">
        <w:rPr>
          <w:rFonts w:cstheme="minorHAnsi"/>
          <w:sz w:val="24"/>
          <w:szCs w:val="24"/>
        </w:rPr>
        <w:t>lick on "</w:t>
      </w:r>
      <w:r w:rsidR="00741C4E" w:rsidRPr="00E74F77">
        <w:rPr>
          <w:rFonts w:cstheme="minorHAnsi"/>
          <w:i/>
          <w:sz w:val="24"/>
          <w:szCs w:val="24"/>
        </w:rPr>
        <w:t>Save in File</w:t>
      </w:r>
      <w:r w:rsidR="00741C4E">
        <w:rPr>
          <w:rFonts w:cstheme="minorHAnsi"/>
          <w:sz w:val="24"/>
          <w:szCs w:val="24"/>
        </w:rPr>
        <w:t>" and the vehicle data will be saved in file "</w:t>
      </w:r>
      <w:r w:rsidR="00741C4E" w:rsidRPr="00741C4E">
        <w:rPr>
          <w:rFonts w:cstheme="minorHAnsi"/>
          <w:i/>
          <w:sz w:val="24"/>
          <w:szCs w:val="24"/>
        </w:rPr>
        <w:t>T50.inp</w:t>
      </w:r>
      <w:r w:rsidR="00741C4E">
        <w:rPr>
          <w:rFonts w:cstheme="minorHAnsi"/>
          <w:sz w:val="24"/>
          <w:szCs w:val="24"/>
        </w:rPr>
        <w:t>", under the title "</w:t>
      </w:r>
      <w:r w:rsidR="00741C4E" w:rsidRPr="00741C4E">
        <w:rPr>
          <w:rFonts w:cstheme="minorHAnsi"/>
          <w:i/>
          <w:sz w:val="24"/>
          <w:szCs w:val="24"/>
        </w:rPr>
        <w:t>Reusable Space-Plane Ascent Trajectory-2/ T= 50.0 sec</w:t>
      </w:r>
      <w:r w:rsidR="00741C4E">
        <w:rPr>
          <w:rFonts w:cstheme="minorHAnsi"/>
          <w:sz w:val="24"/>
          <w:szCs w:val="24"/>
        </w:rPr>
        <w:t>".</w:t>
      </w:r>
      <w:r w:rsidR="004E687C">
        <w:rPr>
          <w:rFonts w:cstheme="minorHAnsi"/>
          <w:sz w:val="24"/>
          <w:szCs w:val="24"/>
        </w:rPr>
        <w:t xml:space="preserve"> </w:t>
      </w:r>
      <w:r w:rsidR="00741C4E">
        <w:rPr>
          <w:rFonts w:cstheme="minorHAnsi"/>
          <w:sz w:val="24"/>
          <w:szCs w:val="24"/>
        </w:rPr>
        <w:t>The file "</w:t>
      </w:r>
      <w:r w:rsidR="00741C4E" w:rsidRPr="00741C4E">
        <w:rPr>
          <w:rFonts w:cstheme="minorHAnsi"/>
          <w:i/>
          <w:sz w:val="24"/>
          <w:szCs w:val="24"/>
        </w:rPr>
        <w:t>T50.inp</w:t>
      </w:r>
      <w:r w:rsidR="00741C4E">
        <w:rPr>
          <w:rFonts w:cstheme="minorHAnsi"/>
          <w:sz w:val="24"/>
          <w:szCs w:val="24"/>
        </w:rPr>
        <w:t xml:space="preserve">" will </w:t>
      </w:r>
      <w:r w:rsidR="008776D5">
        <w:rPr>
          <w:rFonts w:cstheme="minorHAnsi"/>
          <w:sz w:val="24"/>
          <w:szCs w:val="24"/>
        </w:rPr>
        <w:t xml:space="preserve">eventually </w:t>
      </w:r>
      <w:r w:rsidR="00741C4E">
        <w:rPr>
          <w:rFonts w:cstheme="minorHAnsi"/>
          <w:sz w:val="24"/>
          <w:szCs w:val="24"/>
        </w:rPr>
        <w:t xml:space="preserve">be </w:t>
      </w:r>
      <w:r w:rsidR="004E687C">
        <w:rPr>
          <w:rFonts w:cstheme="minorHAnsi"/>
          <w:sz w:val="24"/>
          <w:szCs w:val="24"/>
        </w:rPr>
        <w:t>processed</w:t>
      </w:r>
      <w:r w:rsidR="00741C4E">
        <w:rPr>
          <w:rFonts w:cstheme="minorHAnsi"/>
          <w:sz w:val="24"/>
          <w:szCs w:val="24"/>
        </w:rPr>
        <w:t xml:space="preserve"> by Flixan to generate the systems for control design and </w:t>
      </w:r>
      <w:r w:rsidR="006B2FBC">
        <w:rPr>
          <w:rFonts w:cstheme="minorHAnsi"/>
          <w:sz w:val="24"/>
          <w:szCs w:val="24"/>
        </w:rPr>
        <w:t xml:space="preserve">analysis using </w:t>
      </w:r>
      <w:r w:rsidR="00741C4E">
        <w:rPr>
          <w:rFonts w:cstheme="minorHAnsi"/>
          <w:sz w:val="24"/>
          <w:szCs w:val="24"/>
        </w:rPr>
        <w:t>Matlab/ Simulink.</w:t>
      </w:r>
      <w:r w:rsidR="004E687C">
        <w:rPr>
          <w:rFonts w:cstheme="minorHAnsi"/>
          <w:sz w:val="24"/>
          <w:szCs w:val="24"/>
        </w:rPr>
        <w:t xml:space="preserve"> </w:t>
      </w:r>
      <w:r w:rsidR="008776D5">
        <w:rPr>
          <w:rFonts w:cstheme="minorHAnsi"/>
          <w:sz w:val="24"/>
          <w:szCs w:val="24"/>
        </w:rPr>
        <w:t>However, i</w:t>
      </w:r>
      <w:r w:rsidR="004E687C">
        <w:rPr>
          <w:rFonts w:cstheme="minorHAnsi"/>
          <w:sz w:val="24"/>
          <w:szCs w:val="24"/>
        </w:rPr>
        <w:t>n addition to the vehicle data the</w:t>
      </w:r>
      <w:r w:rsidR="00435E99">
        <w:rPr>
          <w:rFonts w:cstheme="minorHAnsi"/>
          <w:sz w:val="24"/>
          <w:szCs w:val="24"/>
        </w:rPr>
        <w:t xml:space="preserve"> already prepared</w:t>
      </w:r>
      <w:r w:rsidR="006B2FBC">
        <w:rPr>
          <w:rFonts w:cstheme="minorHAnsi"/>
          <w:sz w:val="24"/>
          <w:szCs w:val="24"/>
        </w:rPr>
        <w:t xml:space="preserve"> input</w:t>
      </w:r>
      <w:r w:rsidR="004E687C">
        <w:rPr>
          <w:rFonts w:cstheme="minorHAnsi"/>
          <w:sz w:val="24"/>
          <w:szCs w:val="24"/>
        </w:rPr>
        <w:t xml:space="preserve"> file contains system </w:t>
      </w:r>
      <w:r w:rsidR="00FE002A">
        <w:rPr>
          <w:rFonts w:cstheme="minorHAnsi"/>
          <w:sz w:val="24"/>
          <w:szCs w:val="24"/>
        </w:rPr>
        <w:t>interconnection and modification</w:t>
      </w:r>
      <w:r w:rsidR="004E687C">
        <w:rPr>
          <w:rFonts w:cstheme="minorHAnsi"/>
          <w:sz w:val="24"/>
          <w:szCs w:val="24"/>
        </w:rPr>
        <w:t xml:space="preserve"> data</w:t>
      </w:r>
      <w:r w:rsidR="00435E99">
        <w:rPr>
          <w:rFonts w:cstheme="minorHAnsi"/>
          <w:sz w:val="24"/>
          <w:szCs w:val="24"/>
        </w:rPr>
        <w:t xml:space="preserve"> sets which are</w:t>
      </w:r>
      <w:r w:rsidR="00FE002A">
        <w:rPr>
          <w:rFonts w:cstheme="minorHAnsi"/>
          <w:sz w:val="24"/>
          <w:szCs w:val="24"/>
        </w:rPr>
        <w:t xml:space="preserve"> related to this analysis</w:t>
      </w:r>
      <w:r w:rsidR="004E687C">
        <w:rPr>
          <w:rFonts w:cstheme="minorHAnsi"/>
          <w:sz w:val="24"/>
          <w:szCs w:val="24"/>
        </w:rPr>
        <w:t xml:space="preserve"> </w:t>
      </w:r>
      <w:r w:rsidR="00435E99">
        <w:rPr>
          <w:rFonts w:cstheme="minorHAnsi"/>
          <w:sz w:val="24"/>
          <w:szCs w:val="24"/>
        </w:rPr>
        <w:t>and they</w:t>
      </w:r>
      <w:r w:rsidR="004E687C">
        <w:rPr>
          <w:rFonts w:cstheme="minorHAnsi"/>
          <w:sz w:val="24"/>
          <w:szCs w:val="24"/>
        </w:rPr>
        <w:t xml:space="preserve"> will be processed by Flixan. The systems and matrices generated by Flixan </w:t>
      </w:r>
      <w:r w:rsidR="00FE002A">
        <w:rPr>
          <w:rFonts w:cstheme="minorHAnsi"/>
          <w:sz w:val="24"/>
          <w:szCs w:val="24"/>
        </w:rPr>
        <w:t>will be</w:t>
      </w:r>
      <w:r w:rsidR="004E687C">
        <w:rPr>
          <w:rFonts w:cstheme="minorHAnsi"/>
          <w:sz w:val="24"/>
          <w:szCs w:val="24"/>
        </w:rPr>
        <w:t xml:space="preserve"> saved in file "</w:t>
      </w:r>
      <w:r w:rsidR="004E687C">
        <w:rPr>
          <w:rFonts w:cstheme="minorHAnsi"/>
          <w:i/>
          <w:sz w:val="24"/>
          <w:szCs w:val="24"/>
        </w:rPr>
        <w:t>T50.Qdr</w:t>
      </w:r>
      <w:r w:rsidR="004E687C">
        <w:rPr>
          <w:rFonts w:cstheme="minorHAnsi"/>
          <w:sz w:val="24"/>
          <w:szCs w:val="24"/>
        </w:rPr>
        <w:t>".</w:t>
      </w:r>
    </w:p>
    <w:p w:rsidR="0044289E" w:rsidRDefault="0044289E">
      <w:pPr>
        <w:rPr>
          <w:rFonts w:cstheme="minorHAnsi"/>
          <w:sz w:val="24"/>
          <w:szCs w:val="24"/>
        </w:rPr>
      </w:pPr>
      <w:r>
        <w:rPr>
          <w:rFonts w:cstheme="minorHAnsi"/>
          <w:sz w:val="24"/>
          <w:szCs w:val="24"/>
        </w:rPr>
        <w:br w:type="page"/>
      </w:r>
    </w:p>
    <w:p w:rsidR="00210E77" w:rsidRDefault="004E687C" w:rsidP="007D646E">
      <w:pPr>
        <w:jc w:val="both"/>
        <w:rPr>
          <w:rFonts w:cstheme="minorHAnsi"/>
          <w:sz w:val="24"/>
          <w:szCs w:val="24"/>
        </w:rPr>
      </w:pPr>
      <w:r>
        <w:rPr>
          <w:rFonts w:cstheme="minorHAnsi"/>
          <w:sz w:val="24"/>
          <w:szCs w:val="24"/>
        </w:rPr>
        <w:lastRenderedPageBreak/>
        <w:t xml:space="preserve">Let us now take a look </w:t>
      </w:r>
      <w:r w:rsidR="00FE002A">
        <w:rPr>
          <w:rFonts w:cstheme="minorHAnsi"/>
          <w:sz w:val="24"/>
          <w:szCs w:val="24"/>
        </w:rPr>
        <w:t xml:space="preserve">and see what is </w:t>
      </w:r>
      <w:r>
        <w:rPr>
          <w:rFonts w:cstheme="minorHAnsi"/>
          <w:sz w:val="24"/>
          <w:szCs w:val="24"/>
        </w:rPr>
        <w:t>in file "</w:t>
      </w:r>
      <w:r w:rsidRPr="00741C4E">
        <w:rPr>
          <w:rFonts w:cstheme="minorHAnsi"/>
          <w:i/>
          <w:sz w:val="24"/>
          <w:szCs w:val="24"/>
        </w:rPr>
        <w:t>T50.inp</w:t>
      </w:r>
      <w:r>
        <w:rPr>
          <w:rFonts w:cstheme="minorHAnsi"/>
          <w:sz w:val="24"/>
          <w:szCs w:val="24"/>
        </w:rPr>
        <w:t xml:space="preserve">" </w:t>
      </w:r>
      <w:r w:rsidR="00FE002A">
        <w:rPr>
          <w:rFonts w:cstheme="minorHAnsi"/>
          <w:sz w:val="24"/>
          <w:szCs w:val="24"/>
        </w:rPr>
        <w:t>before</w:t>
      </w:r>
      <w:r>
        <w:rPr>
          <w:rFonts w:cstheme="minorHAnsi"/>
          <w:sz w:val="24"/>
          <w:szCs w:val="24"/>
        </w:rPr>
        <w:t xml:space="preserve"> process</w:t>
      </w:r>
      <w:r w:rsidR="00FE002A">
        <w:rPr>
          <w:rFonts w:cstheme="minorHAnsi"/>
          <w:sz w:val="24"/>
          <w:szCs w:val="24"/>
        </w:rPr>
        <w:t>ing</w:t>
      </w:r>
      <w:r>
        <w:rPr>
          <w:rFonts w:cstheme="minorHAnsi"/>
          <w:sz w:val="24"/>
          <w:szCs w:val="24"/>
        </w:rPr>
        <w:t xml:space="preserve"> it in Flixan. </w:t>
      </w:r>
      <w:r w:rsidR="00210E77" w:rsidRPr="00210E77">
        <w:rPr>
          <w:rFonts w:cstheme="minorHAnsi"/>
          <w:sz w:val="24"/>
          <w:szCs w:val="24"/>
        </w:rPr>
        <w:t>This file has already been prepared and it contains several sets of data. Each set is processed by a Flixan utility which create systems and matrices that will be used for control analysis in the next section using Matlab.</w:t>
      </w:r>
    </w:p>
    <w:p w:rsidR="00D11FF2" w:rsidRPr="00105BF9" w:rsidRDefault="00210E77" w:rsidP="00D11FF2">
      <w:pPr>
        <w:pStyle w:val="ListParagraph"/>
        <w:numPr>
          <w:ilvl w:val="0"/>
          <w:numId w:val="11"/>
        </w:numPr>
        <w:jc w:val="both"/>
        <w:rPr>
          <w:rFonts w:cstheme="minorHAnsi"/>
          <w:sz w:val="23"/>
          <w:szCs w:val="23"/>
        </w:rPr>
      </w:pPr>
      <w:r w:rsidRPr="00105BF9">
        <w:rPr>
          <w:rFonts w:cstheme="minorHAnsi"/>
          <w:sz w:val="23"/>
          <w:szCs w:val="23"/>
        </w:rPr>
        <w:t>The first set of data in this</w:t>
      </w:r>
      <w:r w:rsidR="004E687C" w:rsidRPr="00105BF9">
        <w:rPr>
          <w:rFonts w:cstheme="minorHAnsi"/>
          <w:sz w:val="23"/>
          <w:szCs w:val="23"/>
        </w:rPr>
        <w:t xml:space="preserve"> file</w:t>
      </w:r>
      <w:r w:rsidR="007D646E" w:rsidRPr="00105BF9">
        <w:rPr>
          <w:rFonts w:cstheme="minorHAnsi"/>
          <w:sz w:val="23"/>
          <w:szCs w:val="23"/>
        </w:rPr>
        <w:t xml:space="preserve"> is a batch set that </w:t>
      </w:r>
      <w:r w:rsidR="00FE002A" w:rsidRPr="00105BF9">
        <w:rPr>
          <w:rFonts w:cstheme="minorHAnsi"/>
          <w:sz w:val="23"/>
          <w:szCs w:val="23"/>
        </w:rPr>
        <w:t>process</w:t>
      </w:r>
      <w:r w:rsidRPr="00105BF9">
        <w:rPr>
          <w:rFonts w:cstheme="minorHAnsi"/>
          <w:sz w:val="23"/>
          <w:szCs w:val="23"/>
        </w:rPr>
        <w:t>es</w:t>
      </w:r>
      <w:r w:rsidR="007D646E" w:rsidRPr="00105BF9">
        <w:rPr>
          <w:rFonts w:cstheme="minorHAnsi"/>
          <w:sz w:val="23"/>
          <w:szCs w:val="23"/>
        </w:rPr>
        <w:t xml:space="preserve"> all </w:t>
      </w:r>
      <w:r w:rsidR="00FE002A" w:rsidRPr="00105BF9">
        <w:rPr>
          <w:rFonts w:cstheme="minorHAnsi"/>
          <w:sz w:val="23"/>
          <w:szCs w:val="23"/>
        </w:rPr>
        <w:t>oth</w:t>
      </w:r>
      <w:r w:rsidR="001F5AB5" w:rsidRPr="00105BF9">
        <w:rPr>
          <w:rFonts w:cstheme="minorHAnsi"/>
          <w:sz w:val="23"/>
          <w:szCs w:val="23"/>
        </w:rPr>
        <w:t>er data-sets in batch mode. This is</w:t>
      </w:r>
      <w:r w:rsidR="007D646E" w:rsidRPr="00105BF9">
        <w:rPr>
          <w:rFonts w:cstheme="minorHAnsi"/>
          <w:sz w:val="23"/>
          <w:szCs w:val="23"/>
        </w:rPr>
        <w:t xml:space="preserve"> </w:t>
      </w:r>
      <w:r w:rsidR="001F5AB5" w:rsidRPr="00105BF9">
        <w:rPr>
          <w:rFonts w:cstheme="minorHAnsi"/>
          <w:sz w:val="23"/>
          <w:szCs w:val="23"/>
        </w:rPr>
        <w:t xml:space="preserve">faster because </w:t>
      </w:r>
      <w:r w:rsidR="00435E99" w:rsidRPr="00105BF9">
        <w:rPr>
          <w:rFonts w:cstheme="minorHAnsi"/>
          <w:sz w:val="23"/>
          <w:szCs w:val="23"/>
        </w:rPr>
        <w:t>they are</w:t>
      </w:r>
      <w:r w:rsidR="001F5AB5" w:rsidRPr="00105BF9">
        <w:rPr>
          <w:rFonts w:cstheme="minorHAnsi"/>
          <w:sz w:val="23"/>
          <w:szCs w:val="23"/>
        </w:rPr>
        <w:t xml:space="preserve"> </w:t>
      </w:r>
      <w:r w:rsidR="007D646E" w:rsidRPr="00105BF9">
        <w:rPr>
          <w:rFonts w:cstheme="minorHAnsi"/>
          <w:sz w:val="23"/>
          <w:szCs w:val="23"/>
        </w:rPr>
        <w:t xml:space="preserve">all </w:t>
      </w:r>
      <w:r w:rsidR="00435E99" w:rsidRPr="00105BF9">
        <w:rPr>
          <w:rFonts w:cstheme="minorHAnsi"/>
          <w:sz w:val="23"/>
          <w:szCs w:val="23"/>
        </w:rPr>
        <w:t>processed together</w:t>
      </w:r>
      <w:r w:rsidR="007D646E" w:rsidRPr="00105BF9">
        <w:rPr>
          <w:rFonts w:cstheme="minorHAnsi"/>
          <w:sz w:val="23"/>
          <w:szCs w:val="23"/>
        </w:rPr>
        <w:t xml:space="preserve"> instead of </w:t>
      </w:r>
      <w:r w:rsidRPr="00105BF9">
        <w:rPr>
          <w:rFonts w:cstheme="minorHAnsi"/>
          <w:sz w:val="23"/>
          <w:szCs w:val="23"/>
        </w:rPr>
        <w:t xml:space="preserve">processing </w:t>
      </w:r>
      <w:r w:rsidR="00435E99" w:rsidRPr="00105BF9">
        <w:rPr>
          <w:rFonts w:cstheme="minorHAnsi"/>
          <w:sz w:val="23"/>
          <w:szCs w:val="23"/>
        </w:rPr>
        <w:t xml:space="preserve">each </w:t>
      </w:r>
      <w:r w:rsidRPr="00105BF9">
        <w:rPr>
          <w:rFonts w:cstheme="minorHAnsi"/>
          <w:sz w:val="23"/>
          <w:szCs w:val="23"/>
        </w:rPr>
        <w:t>set</w:t>
      </w:r>
      <w:r w:rsidR="00435E99" w:rsidRPr="00105BF9">
        <w:rPr>
          <w:rFonts w:cstheme="minorHAnsi"/>
          <w:sz w:val="23"/>
          <w:szCs w:val="23"/>
        </w:rPr>
        <w:t xml:space="preserve"> </w:t>
      </w:r>
      <w:r w:rsidR="007D646E" w:rsidRPr="00105BF9">
        <w:rPr>
          <w:rFonts w:cstheme="minorHAnsi"/>
          <w:sz w:val="23"/>
          <w:szCs w:val="23"/>
        </w:rPr>
        <w:t>interactively. Its title is "</w:t>
      </w:r>
      <w:r w:rsidR="007D646E" w:rsidRPr="00105BF9">
        <w:rPr>
          <w:rFonts w:cstheme="minorHAnsi"/>
          <w:i/>
          <w:sz w:val="23"/>
          <w:szCs w:val="23"/>
        </w:rPr>
        <w:t>Batch for preparing the Space-Plane Launch Vehicle Models at T=50 sec</w:t>
      </w:r>
      <w:r w:rsidR="007D646E" w:rsidRPr="00105BF9">
        <w:rPr>
          <w:rFonts w:cstheme="minorHAnsi"/>
          <w:sz w:val="23"/>
          <w:szCs w:val="23"/>
        </w:rPr>
        <w:t xml:space="preserve">". </w:t>
      </w:r>
    </w:p>
    <w:p w:rsidR="00D11FF2" w:rsidRPr="00105BF9" w:rsidRDefault="007D646E" w:rsidP="00D11FF2">
      <w:pPr>
        <w:pStyle w:val="ListParagraph"/>
        <w:numPr>
          <w:ilvl w:val="0"/>
          <w:numId w:val="11"/>
        </w:numPr>
        <w:jc w:val="both"/>
        <w:rPr>
          <w:rFonts w:cstheme="minorHAnsi"/>
          <w:sz w:val="23"/>
          <w:szCs w:val="23"/>
        </w:rPr>
      </w:pPr>
      <w:r w:rsidRPr="00105BF9">
        <w:rPr>
          <w:rFonts w:cstheme="minorHAnsi"/>
          <w:sz w:val="23"/>
          <w:szCs w:val="23"/>
        </w:rPr>
        <w:t xml:space="preserve">Below </w:t>
      </w:r>
      <w:r w:rsidR="00FE002A" w:rsidRPr="00105BF9">
        <w:rPr>
          <w:rFonts w:cstheme="minorHAnsi"/>
          <w:sz w:val="23"/>
          <w:szCs w:val="23"/>
        </w:rPr>
        <w:t>the batch</w:t>
      </w:r>
      <w:r w:rsidRPr="00105BF9">
        <w:rPr>
          <w:rFonts w:cstheme="minorHAnsi"/>
          <w:sz w:val="23"/>
          <w:szCs w:val="23"/>
        </w:rPr>
        <w:t xml:space="preserve"> there are two sets of flight vehicle data </w:t>
      </w:r>
      <w:r w:rsidR="00E74F77" w:rsidRPr="00105BF9">
        <w:rPr>
          <w:rFonts w:cstheme="minorHAnsi"/>
          <w:sz w:val="23"/>
          <w:szCs w:val="23"/>
        </w:rPr>
        <w:t>corresponding to</w:t>
      </w:r>
      <w:r w:rsidRPr="00105BF9">
        <w:rPr>
          <w:rFonts w:cstheme="minorHAnsi"/>
          <w:sz w:val="23"/>
          <w:szCs w:val="23"/>
        </w:rPr>
        <w:t xml:space="preserve"> the flight condition that we </w:t>
      </w:r>
      <w:r w:rsidR="00E74F77" w:rsidRPr="00105BF9">
        <w:rPr>
          <w:rFonts w:cstheme="minorHAnsi"/>
          <w:sz w:val="23"/>
          <w:szCs w:val="23"/>
        </w:rPr>
        <w:t>analyzed</w:t>
      </w:r>
      <w:r w:rsidRPr="00105BF9">
        <w:rPr>
          <w:rFonts w:cstheme="minorHAnsi"/>
          <w:sz w:val="23"/>
          <w:szCs w:val="23"/>
        </w:rPr>
        <w:t xml:space="preserve">. </w:t>
      </w:r>
      <w:r w:rsidR="00210E77" w:rsidRPr="00105BF9">
        <w:rPr>
          <w:rFonts w:cstheme="minorHAnsi"/>
          <w:sz w:val="23"/>
          <w:szCs w:val="23"/>
        </w:rPr>
        <w:t>The first one</w:t>
      </w:r>
      <w:r w:rsidRPr="00105BF9">
        <w:rPr>
          <w:rFonts w:cstheme="minorHAnsi"/>
          <w:sz w:val="23"/>
          <w:szCs w:val="23"/>
        </w:rPr>
        <w:t xml:space="preserve"> is the exact </w:t>
      </w:r>
      <w:r w:rsidR="00E74F77" w:rsidRPr="00105BF9">
        <w:rPr>
          <w:rFonts w:cstheme="minorHAnsi"/>
          <w:sz w:val="23"/>
          <w:szCs w:val="23"/>
        </w:rPr>
        <w:t xml:space="preserve">same </w:t>
      </w:r>
      <w:r w:rsidRPr="00105BF9">
        <w:rPr>
          <w:rFonts w:cstheme="minorHAnsi"/>
          <w:sz w:val="23"/>
          <w:szCs w:val="23"/>
        </w:rPr>
        <w:t>case and title</w:t>
      </w:r>
      <w:r w:rsidR="00250738" w:rsidRPr="00105BF9">
        <w:rPr>
          <w:rFonts w:cstheme="minorHAnsi"/>
          <w:sz w:val="23"/>
          <w:szCs w:val="23"/>
        </w:rPr>
        <w:t xml:space="preserve"> </w:t>
      </w:r>
      <w:r w:rsidR="00435E99" w:rsidRPr="00105BF9">
        <w:rPr>
          <w:rFonts w:cstheme="minorHAnsi"/>
          <w:sz w:val="23"/>
          <w:szCs w:val="23"/>
        </w:rPr>
        <w:t xml:space="preserve">that </w:t>
      </w:r>
      <w:r w:rsidR="00250738" w:rsidRPr="00105BF9">
        <w:rPr>
          <w:rFonts w:cstheme="minorHAnsi"/>
          <w:sz w:val="23"/>
          <w:szCs w:val="23"/>
        </w:rPr>
        <w:t>we have just created</w:t>
      </w:r>
      <w:r w:rsidR="00210E77" w:rsidRPr="00105BF9">
        <w:rPr>
          <w:rFonts w:cstheme="minorHAnsi"/>
          <w:sz w:val="23"/>
          <w:szCs w:val="23"/>
        </w:rPr>
        <w:t xml:space="preserve"> "</w:t>
      </w:r>
      <w:r w:rsidR="00210E77" w:rsidRPr="00105BF9">
        <w:rPr>
          <w:rFonts w:cstheme="minorHAnsi"/>
          <w:i/>
          <w:sz w:val="23"/>
          <w:szCs w:val="23"/>
        </w:rPr>
        <w:t>Reusable Launch Vehicle Ascent Trajectory-2, T= 50.0 sec</w:t>
      </w:r>
      <w:r w:rsidR="00210E77" w:rsidRPr="00105BF9">
        <w:rPr>
          <w:rFonts w:cstheme="minorHAnsi"/>
          <w:sz w:val="23"/>
          <w:szCs w:val="23"/>
        </w:rPr>
        <w:t>"</w:t>
      </w:r>
      <w:r w:rsidRPr="00105BF9">
        <w:rPr>
          <w:rFonts w:cstheme="minorHAnsi"/>
          <w:sz w:val="23"/>
          <w:szCs w:val="23"/>
        </w:rPr>
        <w:t>. The second one is a slightly modified version that has the slosh modes and the accelerometers taken out. Its title is "</w:t>
      </w:r>
      <w:r w:rsidR="00210E77" w:rsidRPr="00105BF9">
        <w:rPr>
          <w:rFonts w:cstheme="minorHAnsi"/>
          <w:i/>
          <w:sz w:val="23"/>
          <w:szCs w:val="23"/>
        </w:rPr>
        <w:t>Design Model for the Space-Plane Vehicle, Ascent at T= 50.0 sec</w:t>
      </w:r>
      <w:r w:rsidRPr="00105BF9">
        <w:rPr>
          <w:rFonts w:cstheme="minorHAnsi"/>
          <w:sz w:val="23"/>
          <w:szCs w:val="23"/>
        </w:rPr>
        <w:t xml:space="preserve">" and it will be used </w:t>
      </w:r>
      <w:r w:rsidR="00210E77" w:rsidRPr="00105BF9">
        <w:rPr>
          <w:rFonts w:cstheme="minorHAnsi"/>
          <w:sz w:val="23"/>
          <w:szCs w:val="23"/>
        </w:rPr>
        <w:t>to generate models for</w:t>
      </w:r>
      <w:r w:rsidRPr="00105BF9">
        <w:rPr>
          <w:rFonts w:cstheme="minorHAnsi"/>
          <w:sz w:val="23"/>
          <w:szCs w:val="23"/>
        </w:rPr>
        <w:t xml:space="preserve"> control design.</w:t>
      </w:r>
      <w:r w:rsidR="00AE3FEC" w:rsidRPr="00105BF9">
        <w:rPr>
          <w:rFonts w:cstheme="minorHAnsi"/>
          <w:sz w:val="23"/>
          <w:szCs w:val="23"/>
        </w:rPr>
        <w:t xml:space="preserve"> </w:t>
      </w:r>
      <w:r w:rsidR="00E74F77" w:rsidRPr="00105BF9">
        <w:rPr>
          <w:rFonts w:cstheme="minorHAnsi"/>
          <w:sz w:val="23"/>
          <w:szCs w:val="23"/>
        </w:rPr>
        <w:t xml:space="preserve">It is </w:t>
      </w:r>
      <w:r w:rsidR="00E15CA4" w:rsidRPr="00105BF9">
        <w:rPr>
          <w:rFonts w:cstheme="minorHAnsi"/>
          <w:sz w:val="23"/>
          <w:szCs w:val="23"/>
        </w:rPr>
        <w:t>more convenient</w:t>
      </w:r>
      <w:r w:rsidR="00E74F77" w:rsidRPr="00105BF9">
        <w:rPr>
          <w:rFonts w:cstheme="minorHAnsi"/>
          <w:sz w:val="23"/>
          <w:szCs w:val="23"/>
        </w:rPr>
        <w:t xml:space="preserve"> to remove the slosh modes from the design model. </w:t>
      </w:r>
    </w:p>
    <w:p w:rsidR="00D11FF2" w:rsidRPr="00105BF9" w:rsidRDefault="00AE3FEC" w:rsidP="00D11FF2">
      <w:pPr>
        <w:pStyle w:val="ListParagraph"/>
        <w:numPr>
          <w:ilvl w:val="0"/>
          <w:numId w:val="11"/>
        </w:numPr>
        <w:jc w:val="both"/>
        <w:rPr>
          <w:rFonts w:cstheme="minorHAnsi"/>
          <w:sz w:val="23"/>
          <w:szCs w:val="23"/>
        </w:rPr>
      </w:pPr>
      <w:r w:rsidRPr="00105BF9">
        <w:rPr>
          <w:rFonts w:cstheme="minorHAnsi"/>
          <w:sz w:val="23"/>
          <w:szCs w:val="23"/>
        </w:rPr>
        <w:t>The</w:t>
      </w:r>
      <w:r w:rsidR="00435E99" w:rsidRPr="00105BF9">
        <w:rPr>
          <w:rFonts w:cstheme="minorHAnsi"/>
          <w:sz w:val="23"/>
          <w:szCs w:val="23"/>
        </w:rPr>
        <w:t xml:space="preserve"> next data-set </w:t>
      </w:r>
      <w:r w:rsidR="00E15CA4" w:rsidRPr="00105BF9">
        <w:rPr>
          <w:rFonts w:cstheme="minorHAnsi"/>
          <w:sz w:val="23"/>
          <w:szCs w:val="23"/>
        </w:rPr>
        <w:t>uses the Flixan mixing-logic algorithm to generate</w:t>
      </w:r>
      <w:r w:rsidR="00435E99" w:rsidRPr="00105BF9">
        <w:rPr>
          <w:rFonts w:cstheme="minorHAnsi"/>
          <w:sz w:val="23"/>
          <w:szCs w:val="23"/>
        </w:rPr>
        <w:t xml:space="preserve"> </w:t>
      </w:r>
      <w:r w:rsidR="00E15CA4" w:rsidRPr="00105BF9">
        <w:rPr>
          <w:rFonts w:cstheme="minorHAnsi"/>
          <w:sz w:val="23"/>
          <w:szCs w:val="23"/>
        </w:rPr>
        <w:t>a</w:t>
      </w:r>
      <w:r w:rsidR="00435E99" w:rsidRPr="00105BF9">
        <w:rPr>
          <w:rFonts w:cstheme="minorHAnsi"/>
          <w:sz w:val="23"/>
          <w:szCs w:val="23"/>
        </w:rPr>
        <w:t xml:space="preserve"> (14</w:t>
      </w:r>
      <w:r w:rsidRPr="00105BF9">
        <w:rPr>
          <w:rFonts w:cstheme="minorHAnsi"/>
          <w:sz w:val="23"/>
          <w:szCs w:val="23"/>
        </w:rPr>
        <w:t xml:space="preserve"> x 4) mixing logic matrix. The data-set title is "</w:t>
      </w:r>
      <w:r w:rsidRPr="00105BF9">
        <w:rPr>
          <w:rFonts w:cstheme="minorHAnsi"/>
          <w:i/>
          <w:sz w:val="23"/>
          <w:szCs w:val="23"/>
        </w:rPr>
        <w:t>Mixing Logic for the Space-Plane Launch Vehicle</w:t>
      </w:r>
      <w:r w:rsidRPr="00105BF9">
        <w:rPr>
          <w:rFonts w:cstheme="minorHAnsi"/>
          <w:sz w:val="23"/>
          <w:szCs w:val="23"/>
        </w:rPr>
        <w:t xml:space="preserve">" and the matrix </w:t>
      </w:r>
      <w:r w:rsidR="00E15CA4" w:rsidRPr="00105BF9">
        <w:rPr>
          <w:rFonts w:cstheme="minorHAnsi"/>
          <w:sz w:val="23"/>
          <w:szCs w:val="23"/>
        </w:rPr>
        <w:t>name</w:t>
      </w:r>
      <w:r w:rsidRPr="00105BF9">
        <w:rPr>
          <w:rFonts w:cstheme="minorHAnsi"/>
          <w:sz w:val="23"/>
          <w:szCs w:val="23"/>
        </w:rPr>
        <w:t xml:space="preserve"> is Kmix_50. </w:t>
      </w:r>
    </w:p>
    <w:p w:rsidR="00D11FF2" w:rsidRPr="00105BF9" w:rsidRDefault="00AE3FEC" w:rsidP="00D11FF2">
      <w:pPr>
        <w:pStyle w:val="ListParagraph"/>
        <w:numPr>
          <w:ilvl w:val="0"/>
          <w:numId w:val="11"/>
        </w:numPr>
        <w:jc w:val="both"/>
        <w:rPr>
          <w:rFonts w:cstheme="minorHAnsi"/>
          <w:sz w:val="23"/>
          <w:szCs w:val="23"/>
        </w:rPr>
      </w:pPr>
      <w:r w:rsidRPr="00105BF9">
        <w:rPr>
          <w:rFonts w:cstheme="minorHAnsi"/>
          <w:sz w:val="23"/>
          <w:szCs w:val="23"/>
        </w:rPr>
        <w:t>There is also a wind-gust shaping transfer-function set "</w:t>
      </w:r>
      <w:r w:rsidRPr="00105BF9">
        <w:rPr>
          <w:rFonts w:cstheme="minorHAnsi"/>
          <w:i/>
          <w:sz w:val="23"/>
          <w:szCs w:val="23"/>
        </w:rPr>
        <w:t>Wind Gust Shaping</w:t>
      </w:r>
      <w:r w:rsidRPr="00105BF9">
        <w:rPr>
          <w:rFonts w:cstheme="minorHAnsi"/>
          <w:sz w:val="23"/>
          <w:szCs w:val="23"/>
        </w:rPr>
        <w:t>"</w:t>
      </w:r>
      <w:r w:rsidR="00E15CA4" w:rsidRPr="00105BF9">
        <w:rPr>
          <w:rFonts w:cstheme="minorHAnsi"/>
          <w:sz w:val="23"/>
          <w:szCs w:val="23"/>
        </w:rPr>
        <w:t xml:space="preserve"> for smoothing out the</w:t>
      </w:r>
      <w:r w:rsidR="0044289E" w:rsidRPr="00105BF9">
        <w:rPr>
          <w:rFonts w:cstheme="minorHAnsi"/>
          <w:sz w:val="23"/>
          <w:szCs w:val="23"/>
        </w:rPr>
        <w:t xml:space="preserve"> square gust </w:t>
      </w:r>
      <w:r w:rsidR="00E15CA4" w:rsidRPr="00105BF9">
        <w:rPr>
          <w:rFonts w:cstheme="minorHAnsi"/>
          <w:sz w:val="23"/>
          <w:szCs w:val="23"/>
        </w:rPr>
        <w:t>im</w:t>
      </w:r>
      <w:r w:rsidR="0044289E" w:rsidRPr="00105BF9">
        <w:rPr>
          <w:rFonts w:cstheme="minorHAnsi"/>
          <w:sz w:val="23"/>
          <w:szCs w:val="23"/>
        </w:rPr>
        <w:t>pulse</w:t>
      </w:r>
      <w:r w:rsidRPr="00105BF9">
        <w:rPr>
          <w:rFonts w:cstheme="minorHAnsi"/>
          <w:sz w:val="23"/>
          <w:szCs w:val="23"/>
        </w:rPr>
        <w:t xml:space="preserve">. </w:t>
      </w:r>
    </w:p>
    <w:p w:rsidR="00D11FF2" w:rsidRPr="00105BF9" w:rsidRDefault="00E15CA4" w:rsidP="00D11FF2">
      <w:pPr>
        <w:pStyle w:val="ListParagraph"/>
        <w:numPr>
          <w:ilvl w:val="0"/>
          <w:numId w:val="11"/>
        </w:numPr>
        <w:jc w:val="both"/>
        <w:rPr>
          <w:rFonts w:cstheme="minorHAnsi"/>
          <w:sz w:val="23"/>
          <w:szCs w:val="23"/>
        </w:rPr>
      </w:pPr>
      <w:r w:rsidRPr="00105BF9">
        <w:rPr>
          <w:rFonts w:cstheme="minorHAnsi"/>
          <w:sz w:val="23"/>
          <w:szCs w:val="23"/>
        </w:rPr>
        <w:t>T</w:t>
      </w:r>
      <w:r w:rsidR="00AE3FEC" w:rsidRPr="00105BF9">
        <w:rPr>
          <w:rFonts w:cstheme="minorHAnsi"/>
          <w:sz w:val="23"/>
          <w:szCs w:val="23"/>
        </w:rPr>
        <w:t xml:space="preserve">he </w:t>
      </w:r>
      <w:r w:rsidRPr="00105BF9">
        <w:rPr>
          <w:rFonts w:cstheme="minorHAnsi"/>
          <w:sz w:val="23"/>
          <w:szCs w:val="23"/>
        </w:rPr>
        <w:t>vehicle dynamic models</w:t>
      </w:r>
      <w:r w:rsidR="00AE3FEC" w:rsidRPr="00105BF9">
        <w:rPr>
          <w:rFonts w:cstheme="minorHAnsi"/>
          <w:sz w:val="23"/>
          <w:szCs w:val="23"/>
        </w:rPr>
        <w:t xml:space="preserve"> </w:t>
      </w:r>
      <w:r w:rsidRPr="00105BF9">
        <w:rPr>
          <w:rFonts w:cstheme="minorHAnsi"/>
          <w:sz w:val="23"/>
          <w:szCs w:val="23"/>
        </w:rPr>
        <w:t>have</w:t>
      </w:r>
      <w:r w:rsidR="00AE3FEC" w:rsidRPr="00105BF9">
        <w:rPr>
          <w:rFonts w:cstheme="minorHAnsi"/>
          <w:sz w:val="23"/>
          <w:szCs w:val="23"/>
        </w:rPr>
        <w:t xml:space="preserve"> many</w:t>
      </w:r>
      <w:r w:rsidRPr="00105BF9">
        <w:rPr>
          <w:rFonts w:cstheme="minorHAnsi"/>
          <w:sz w:val="23"/>
          <w:szCs w:val="23"/>
        </w:rPr>
        <w:t xml:space="preserve"> control</w:t>
      </w:r>
      <w:r w:rsidR="00AE3FEC" w:rsidRPr="00105BF9">
        <w:rPr>
          <w:rFonts w:cstheme="minorHAnsi"/>
          <w:sz w:val="23"/>
          <w:szCs w:val="23"/>
        </w:rPr>
        <w:t xml:space="preserve"> inputs</w:t>
      </w:r>
      <w:r w:rsidRPr="00105BF9">
        <w:rPr>
          <w:rFonts w:cstheme="minorHAnsi"/>
          <w:sz w:val="23"/>
          <w:szCs w:val="23"/>
        </w:rPr>
        <w:t xml:space="preserve"> and</w:t>
      </w:r>
      <w:r w:rsidR="00AE3FEC" w:rsidRPr="00105BF9">
        <w:rPr>
          <w:rFonts w:cstheme="minorHAnsi"/>
          <w:sz w:val="23"/>
          <w:szCs w:val="23"/>
        </w:rPr>
        <w:t xml:space="preserve"> it is a good practice to </w:t>
      </w:r>
      <w:r w:rsidR="00D11FF2" w:rsidRPr="00105BF9">
        <w:rPr>
          <w:rFonts w:cstheme="minorHAnsi"/>
          <w:sz w:val="23"/>
          <w:szCs w:val="23"/>
        </w:rPr>
        <w:t>combine</w:t>
      </w:r>
      <w:r w:rsidR="00AE3FEC" w:rsidRPr="00105BF9">
        <w:rPr>
          <w:rFonts w:cstheme="minorHAnsi"/>
          <w:sz w:val="23"/>
          <w:szCs w:val="23"/>
        </w:rPr>
        <w:t xml:space="preserve"> the mixing logic matrix in series</w:t>
      </w:r>
      <w:r w:rsidRPr="00105BF9">
        <w:rPr>
          <w:rFonts w:cstheme="minorHAnsi"/>
          <w:sz w:val="23"/>
          <w:szCs w:val="23"/>
        </w:rPr>
        <w:t xml:space="preserve"> with the vehicle model</w:t>
      </w:r>
      <w:r w:rsidR="00CD7D0A" w:rsidRPr="00105BF9">
        <w:rPr>
          <w:rFonts w:cstheme="minorHAnsi"/>
          <w:sz w:val="23"/>
          <w:szCs w:val="23"/>
        </w:rPr>
        <w:t>s</w:t>
      </w:r>
      <w:r w:rsidR="00AE3FEC" w:rsidRPr="00105BF9">
        <w:rPr>
          <w:rFonts w:cstheme="minorHAnsi"/>
          <w:sz w:val="23"/>
          <w:szCs w:val="23"/>
        </w:rPr>
        <w:t xml:space="preserve"> at </w:t>
      </w:r>
      <w:r w:rsidR="00CD7D0A" w:rsidRPr="00105BF9">
        <w:rPr>
          <w:rFonts w:cstheme="minorHAnsi"/>
          <w:sz w:val="23"/>
          <w:szCs w:val="23"/>
        </w:rPr>
        <w:t>their</w:t>
      </w:r>
      <w:r w:rsidR="00AE3FEC" w:rsidRPr="00105BF9">
        <w:rPr>
          <w:rFonts w:cstheme="minorHAnsi"/>
          <w:sz w:val="23"/>
          <w:szCs w:val="23"/>
        </w:rPr>
        <w:t xml:space="preserve"> input.</w:t>
      </w:r>
      <w:r w:rsidR="001C1DB5" w:rsidRPr="00105BF9">
        <w:rPr>
          <w:rFonts w:cstheme="minorHAnsi"/>
          <w:sz w:val="23"/>
          <w:szCs w:val="23"/>
        </w:rPr>
        <w:t xml:space="preserve"> This </w:t>
      </w:r>
      <w:r w:rsidR="00CD7D0A" w:rsidRPr="00105BF9">
        <w:rPr>
          <w:rFonts w:cstheme="minorHAnsi"/>
          <w:sz w:val="23"/>
          <w:szCs w:val="23"/>
        </w:rPr>
        <w:t>simplifies the plants by reducing</w:t>
      </w:r>
      <w:r w:rsidR="001C1DB5" w:rsidRPr="00105BF9">
        <w:rPr>
          <w:rFonts w:cstheme="minorHAnsi"/>
          <w:sz w:val="23"/>
          <w:szCs w:val="23"/>
        </w:rPr>
        <w:t xml:space="preserve"> the number of </w:t>
      </w:r>
      <w:r w:rsidRPr="00105BF9">
        <w:rPr>
          <w:rFonts w:cstheme="minorHAnsi"/>
          <w:sz w:val="23"/>
          <w:szCs w:val="23"/>
        </w:rPr>
        <w:t xml:space="preserve">the </w:t>
      </w:r>
      <w:r w:rsidR="00D11FF2" w:rsidRPr="00105BF9">
        <w:rPr>
          <w:rFonts w:cstheme="minorHAnsi"/>
          <w:sz w:val="23"/>
          <w:szCs w:val="23"/>
        </w:rPr>
        <w:t xml:space="preserve">control </w:t>
      </w:r>
      <w:r w:rsidR="001C1DB5" w:rsidRPr="00105BF9">
        <w:rPr>
          <w:rFonts w:cstheme="minorHAnsi"/>
          <w:sz w:val="23"/>
          <w:szCs w:val="23"/>
        </w:rPr>
        <w:t>inputs</w:t>
      </w:r>
      <w:r w:rsidR="00D11FF2" w:rsidRPr="00105BF9">
        <w:rPr>
          <w:rFonts w:cstheme="minorHAnsi"/>
          <w:sz w:val="23"/>
          <w:szCs w:val="23"/>
        </w:rPr>
        <w:t xml:space="preserve"> to four</w:t>
      </w:r>
      <w:r w:rsidRPr="00105BF9">
        <w:rPr>
          <w:rFonts w:cstheme="minorHAnsi"/>
          <w:sz w:val="23"/>
          <w:szCs w:val="23"/>
        </w:rPr>
        <w:t>. I</w:t>
      </w:r>
      <w:r w:rsidR="001C1DB5" w:rsidRPr="00105BF9">
        <w:rPr>
          <w:rFonts w:cstheme="minorHAnsi"/>
          <w:sz w:val="23"/>
          <w:szCs w:val="23"/>
        </w:rPr>
        <w:t xml:space="preserve">t </w:t>
      </w:r>
      <w:r w:rsidRPr="00105BF9">
        <w:rPr>
          <w:rFonts w:cstheme="minorHAnsi"/>
          <w:sz w:val="23"/>
          <w:szCs w:val="23"/>
        </w:rPr>
        <w:t xml:space="preserve">also </w:t>
      </w:r>
      <w:r w:rsidR="001C1DB5" w:rsidRPr="00105BF9">
        <w:rPr>
          <w:rFonts w:cstheme="minorHAnsi"/>
          <w:sz w:val="23"/>
          <w:szCs w:val="23"/>
        </w:rPr>
        <w:t xml:space="preserve">decouples </w:t>
      </w:r>
      <w:r w:rsidR="00D11FF2" w:rsidRPr="00105BF9">
        <w:rPr>
          <w:rFonts w:cstheme="minorHAnsi"/>
          <w:sz w:val="23"/>
          <w:szCs w:val="23"/>
        </w:rPr>
        <w:t>the plant</w:t>
      </w:r>
      <w:r w:rsidR="001C1DB5" w:rsidRPr="00105BF9">
        <w:rPr>
          <w:rFonts w:cstheme="minorHAnsi"/>
          <w:sz w:val="23"/>
          <w:szCs w:val="23"/>
        </w:rPr>
        <w:t xml:space="preserve"> (not perfectly), and makes </w:t>
      </w:r>
      <w:r w:rsidR="00D11FF2" w:rsidRPr="00105BF9">
        <w:rPr>
          <w:rFonts w:cstheme="minorHAnsi"/>
          <w:sz w:val="23"/>
          <w:szCs w:val="23"/>
        </w:rPr>
        <w:t xml:space="preserve">it </w:t>
      </w:r>
      <w:r w:rsidR="001C1DB5" w:rsidRPr="00105BF9">
        <w:rPr>
          <w:rFonts w:cstheme="minorHAnsi"/>
          <w:sz w:val="23"/>
          <w:szCs w:val="23"/>
        </w:rPr>
        <w:t>easier to analyze and to design flight control laws. We have</w:t>
      </w:r>
      <w:r w:rsidRPr="00105BF9">
        <w:rPr>
          <w:rFonts w:cstheme="minorHAnsi"/>
          <w:sz w:val="23"/>
          <w:szCs w:val="23"/>
        </w:rPr>
        <w:t xml:space="preserve"> included</w:t>
      </w:r>
      <w:r w:rsidR="001C1DB5" w:rsidRPr="00105BF9">
        <w:rPr>
          <w:rFonts w:cstheme="minorHAnsi"/>
          <w:sz w:val="23"/>
          <w:szCs w:val="23"/>
        </w:rPr>
        <w:t xml:space="preserve">, therefore, two system interconnection sets that combine the two vehicle models with the </w:t>
      </w:r>
      <w:r w:rsidRPr="00105BF9">
        <w:rPr>
          <w:rFonts w:cstheme="minorHAnsi"/>
          <w:sz w:val="23"/>
          <w:szCs w:val="23"/>
        </w:rPr>
        <w:t xml:space="preserve">mixing </w:t>
      </w:r>
      <w:r w:rsidR="001C1DB5" w:rsidRPr="00105BF9">
        <w:rPr>
          <w:rFonts w:cstheme="minorHAnsi"/>
          <w:sz w:val="23"/>
          <w:szCs w:val="23"/>
        </w:rPr>
        <w:t>matrix Kmix_50. The title of the first one is "</w:t>
      </w:r>
      <w:r w:rsidR="001C1DB5" w:rsidRPr="00105BF9">
        <w:rPr>
          <w:rFonts w:cstheme="minorHAnsi"/>
          <w:i/>
          <w:sz w:val="23"/>
          <w:szCs w:val="23"/>
        </w:rPr>
        <w:t xml:space="preserve">Plant Model at T=50 sec, Vehicle with </w:t>
      </w:r>
      <w:proofErr w:type="spellStart"/>
      <w:r w:rsidR="001C1DB5" w:rsidRPr="00105BF9">
        <w:rPr>
          <w:rFonts w:cstheme="minorHAnsi"/>
          <w:i/>
          <w:sz w:val="23"/>
          <w:szCs w:val="23"/>
        </w:rPr>
        <w:t>Kmix</w:t>
      </w:r>
      <w:proofErr w:type="spellEnd"/>
      <w:r w:rsidR="001C1DB5" w:rsidRPr="00105BF9">
        <w:rPr>
          <w:rFonts w:cstheme="minorHAnsi"/>
          <w:i/>
          <w:sz w:val="23"/>
          <w:szCs w:val="23"/>
        </w:rPr>
        <w:t xml:space="preserve"> &amp; Gust</w:t>
      </w:r>
      <w:r w:rsidR="001C1DB5" w:rsidRPr="00105BF9">
        <w:rPr>
          <w:rFonts w:cstheme="minorHAnsi"/>
          <w:sz w:val="23"/>
          <w:szCs w:val="23"/>
        </w:rPr>
        <w:t>" and it includes also the gust filter and the slosh modes. The title of the second one is "</w:t>
      </w:r>
      <w:r w:rsidR="001C1DB5" w:rsidRPr="00105BF9">
        <w:rPr>
          <w:rFonts w:cstheme="minorHAnsi"/>
          <w:i/>
          <w:sz w:val="23"/>
          <w:szCs w:val="23"/>
        </w:rPr>
        <w:t>Design Plant at T=50 sec (Pitch &amp; Lateral Combined)</w:t>
      </w:r>
      <w:r w:rsidR="00D11FF2" w:rsidRPr="00105BF9">
        <w:rPr>
          <w:rFonts w:cstheme="minorHAnsi"/>
          <w:sz w:val="23"/>
          <w:szCs w:val="23"/>
        </w:rPr>
        <w:t>". The second</w:t>
      </w:r>
      <w:r w:rsidR="001C1DB5" w:rsidRPr="00105BF9">
        <w:rPr>
          <w:rFonts w:cstheme="minorHAnsi"/>
          <w:sz w:val="23"/>
          <w:szCs w:val="23"/>
        </w:rPr>
        <w:t xml:space="preserve"> one is simpler because it does not include the slosh resonances</w:t>
      </w:r>
      <w:r w:rsidR="001847CF" w:rsidRPr="00105BF9">
        <w:rPr>
          <w:rFonts w:cstheme="minorHAnsi"/>
          <w:sz w:val="23"/>
          <w:szCs w:val="23"/>
        </w:rPr>
        <w:t xml:space="preserve"> and the gust model. It will be split and used for </w:t>
      </w:r>
      <w:r w:rsidR="00CD7D0A" w:rsidRPr="00105BF9">
        <w:rPr>
          <w:rFonts w:cstheme="minorHAnsi"/>
          <w:sz w:val="23"/>
          <w:szCs w:val="23"/>
        </w:rPr>
        <w:t xml:space="preserve">pitch and lateral </w:t>
      </w:r>
      <w:r w:rsidR="001847CF" w:rsidRPr="00105BF9">
        <w:rPr>
          <w:rFonts w:cstheme="minorHAnsi"/>
          <w:sz w:val="23"/>
          <w:szCs w:val="23"/>
        </w:rPr>
        <w:t>LQR design</w:t>
      </w:r>
      <w:r w:rsidR="00CD7D0A" w:rsidRPr="00105BF9">
        <w:rPr>
          <w:rFonts w:cstheme="minorHAnsi"/>
          <w:sz w:val="23"/>
          <w:szCs w:val="23"/>
        </w:rPr>
        <w:t>s</w:t>
      </w:r>
      <w:r w:rsidR="001847CF" w:rsidRPr="00105BF9">
        <w:rPr>
          <w:rFonts w:cstheme="minorHAnsi"/>
          <w:sz w:val="23"/>
          <w:szCs w:val="23"/>
        </w:rPr>
        <w:t xml:space="preserve">. </w:t>
      </w:r>
    </w:p>
    <w:p w:rsidR="00D11FF2" w:rsidRPr="00105BF9" w:rsidRDefault="00CD7D0A" w:rsidP="00D11FF2">
      <w:pPr>
        <w:pStyle w:val="ListParagraph"/>
        <w:numPr>
          <w:ilvl w:val="0"/>
          <w:numId w:val="11"/>
        </w:numPr>
        <w:jc w:val="both"/>
        <w:rPr>
          <w:rFonts w:cstheme="minorHAnsi"/>
          <w:sz w:val="23"/>
          <w:szCs w:val="23"/>
        </w:rPr>
      </w:pPr>
      <w:r w:rsidRPr="00105BF9">
        <w:rPr>
          <w:rFonts w:cstheme="minorHAnsi"/>
          <w:sz w:val="23"/>
          <w:szCs w:val="23"/>
        </w:rPr>
        <w:t>The</w:t>
      </w:r>
      <w:r w:rsidR="001847CF" w:rsidRPr="00105BF9">
        <w:rPr>
          <w:rFonts w:cstheme="minorHAnsi"/>
          <w:sz w:val="23"/>
          <w:szCs w:val="23"/>
        </w:rPr>
        <w:t xml:space="preserve"> </w:t>
      </w:r>
      <w:r w:rsidRPr="00105BF9">
        <w:rPr>
          <w:rFonts w:cstheme="minorHAnsi"/>
          <w:sz w:val="23"/>
          <w:szCs w:val="23"/>
        </w:rPr>
        <w:t>next two sets</w:t>
      </w:r>
      <w:r w:rsidR="001847CF" w:rsidRPr="00105BF9">
        <w:rPr>
          <w:rFonts w:cstheme="minorHAnsi"/>
          <w:sz w:val="23"/>
          <w:szCs w:val="23"/>
        </w:rPr>
        <w:t xml:space="preserve"> </w:t>
      </w:r>
      <w:r w:rsidRPr="00105BF9">
        <w:rPr>
          <w:rFonts w:cstheme="minorHAnsi"/>
          <w:sz w:val="23"/>
          <w:szCs w:val="23"/>
        </w:rPr>
        <w:t>are</w:t>
      </w:r>
      <w:r w:rsidR="001847CF" w:rsidRPr="00105BF9">
        <w:rPr>
          <w:rFonts w:cstheme="minorHAnsi"/>
          <w:sz w:val="23"/>
          <w:szCs w:val="23"/>
        </w:rPr>
        <w:t xml:space="preserve"> system modification data-sets </w:t>
      </w:r>
      <w:r w:rsidR="00D11FF2" w:rsidRPr="00105BF9">
        <w:rPr>
          <w:rFonts w:cstheme="minorHAnsi"/>
          <w:sz w:val="23"/>
          <w:szCs w:val="23"/>
        </w:rPr>
        <w:t xml:space="preserve">used </w:t>
      </w:r>
      <w:r w:rsidR="001847CF" w:rsidRPr="00105BF9">
        <w:rPr>
          <w:rFonts w:cstheme="minorHAnsi"/>
          <w:sz w:val="23"/>
          <w:szCs w:val="23"/>
        </w:rPr>
        <w:t xml:space="preserve">for </w:t>
      </w:r>
      <w:r w:rsidR="00D82E81" w:rsidRPr="00105BF9">
        <w:rPr>
          <w:rFonts w:cstheme="minorHAnsi"/>
          <w:sz w:val="23"/>
          <w:szCs w:val="23"/>
        </w:rPr>
        <w:t>separating the design plant in</w:t>
      </w:r>
      <w:r w:rsidR="001847CF" w:rsidRPr="00105BF9">
        <w:rPr>
          <w:rFonts w:cstheme="minorHAnsi"/>
          <w:sz w:val="23"/>
          <w:szCs w:val="23"/>
        </w:rPr>
        <w:t xml:space="preserve"> two separate sub-systems: (a) a pitch design plant "</w:t>
      </w:r>
      <w:r w:rsidR="001847CF" w:rsidRPr="00105BF9">
        <w:rPr>
          <w:rFonts w:cstheme="minorHAnsi"/>
          <w:i/>
          <w:sz w:val="23"/>
          <w:szCs w:val="23"/>
        </w:rPr>
        <w:t>Pitch Design Plant at T=50 sec</w:t>
      </w:r>
      <w:r w:rsidR="001847CF" w:rsidRPr="00105BF9">
        <w:rPr>
          <w:rFonts w:cstheme="minorHAnsi"/>
          <w:sz w:val="23"/>
          <w:szCs w:val="23"/>
        </w:rPr>
        <w:t>", and (b) a lateral design plant "</w:t>
      </w:r>
      <w:r w:rsidR="001847CF" w:rsidRPr="00105BF9">
        <w:rPr>
          <w:rFonts w:cstheme="minorHAnsi"/>
          <w:i/>
          <w:sz w:val="23"/>
          <w:szCs w:val="23"/>
        </w:rPr>
        <w:t>Lateral Design Plant at T=50 sec</w:t>
      </w:r>
      <w:r w:rsidR="001847CF" w:rsidRPr="00105BF9">
        <w:rPr>
          <w:rFonts w:cstheme="minorHAnsi"/>
          <w:sz w:val="23"/>
          <w:szCs w:val="23"/>
        </w:rPr>
        <w:t xml:space="preserve">". </w:t>
      </w:r>
    </w:p>
    <w:p w:rsidR="00BB7503" w:rsidRPr="00105BF9" w:rsidRDefault="00250738" w:rsidP="00D11FF2">
      <w:pPr>
        <w:pStyle w:val="ListParagraph"/>
        <w:numPr>
          <w:ilvl w:val="0"/>
          <w:numId w:val="11"/>
        </w:numPr>
        <w:jc w:val="both"/>
        <w:rPr>
          <w:rFonts w:cstheme="minorHAnsi"/>
          <w:sz w:val="23"/>
          <w:szCs w:val="23"/>
        </w:rPr>
      </w:pPr>
      <w:r w:rsidRPr="00105BF9">
        <w:rPr>
          <w:rFonts w:cstheme="minorHAnsi"/>
          <w:sz w:val="23"/>
          <w:szCs w:val="23"/>
        </w:rPr>
        <w:t>Finally, t</w:t>
      </w:r>
      <w:r w:rsidR="001847CF" w:rsidRPr="00105BF9">
        <w:rPr>
          <w:rFonts w:cstheme="minorHAnsi"/>
          <w:sz w:val="23"/>
          <w:szCs w:val="23"/>
        </w:rPr>
        <w:t xml:space="preserve">he input file </w:t>
      </w:r>
      <w:r w:rsidR="00CD7D0A" w:rsidRPr="00105BF9">
        <w:rPr>
          <w:rFonts w:cstheme="minorHAnsi"/>
          <w:sz w:val="23"/>
          <w:szCs w:val="23"/>
        </w:rPr>
        <w:t xml:space="preserve">T50.Inp </w:t>
      </w:r>
      <w:r w:rsidR="001847CF" w:rsidRPr="00105BF9">
        <w:rPr>
          <w:rFonts w:cstheme="minorHAnsi"/>
          <w:sz w:val="23"/>
          <w:szCs w:val="23"/>
        </w:rPr>
        <w:t xml:space="preserve">also includes data-sets for converting the </w:t>
      </w:r>
      <w:r w:rsidR="00D11FF2" w:rsidRPr="00105BF9">
        <w:rPr>
          <w:rFonts w:cstheme="minorHAnsi"/>
          <w:sz w:val="23"/>
          <w:szCs w:val="23"/>
        </w:rPr>
        <w:t xml:space="preserve">Flixan generated </w:t>
      </w:r>
      <w:r w:rsidR="001847CF" w:rsidRPr="00105BF9">
        <w:rPr>
          <w:rFonts w:cstheme="minorHAnsi"/>
          <w:sz w:val="23"/>
          <w:szCs w:val="23"/>
        </w:rPr>
        <w:t xml:space="preserve">systems </w:t>
      </w:r>
      <w:r w:rsidR="00CD7D0A" w:rsidRPr="00105BF9">
        <w:rPr>
          <w:rFonts w:cstheme="minorHAnsi"/>
          <w:sz w:val="23"/>
          <w:szCs w:val="23"/>
        </w:rPr>
        <w:t xml:space="preserve">and matrix </w:t>
      </w:r>
      <w:r w:rsidR="001847CF" w:rsidRPr="00105BF9">
        <w:rPr>
          <w:rFonts w:cstheme="minorHAnsi"/>
          <w:sz w:val="23"/>
          <w:szCs w:val="23"/>
        </w:rPr>
        <w:t xml:space="preserve">to Matlab m-functions for further analysis using Matlab. The </w:t>
      </w:r>
      <w:r w:rsidR="00CD7D0A" w:rsidRPr="00105BF9">
        <w:rPr>
          <w:rFonts w:cstheme="minorHAnsi"/>
          <w:sz w:val="23"/>
          <w:szCs w:val="23"/>
        </w:rPr>
        <w:t>first</w:t>
      </w:r>
      <w:r w:rsidR="001847CF" w:rsidRPr="00105BF9">
        <w:rPr>
          <w:rFonts w:cstheme="minorHAnsi"/>
          <w:sz w:val="23"/>
          <w:szCs w:val="23"/>
        </w:rPr>
        <w:t xml:space="preserve"> vehicle model </w:t>
      </w:r>
      <w:r w:rsidR="00CD7D0A" w:rsidRPr="00105BF9">
        <w:rPr>
          <w:rFonts w:cstheme="minorHAnsi"/>
          <w:sz w:val="23"/>
          <w:szCs w:val="23"/>
        </w:rPr>
        <w:t xml:space="preserve">will be used in the simulation model and it </w:t>
      </w:r>
      <w:r w:rsidR="001847CF" w:rsidRPr="00105BF9">
        <w:rPr>
          <w:rFonts w:cstheme="minorHAnsi"/>
          <w:sz w:val="23"/>
          <w:szCs w:val="23"/>
        </w:rPr>
        <w:t>is saved in file "</w:t>
      </w:r>
      <w:proofErr w:type="spellStart"/>
      <w:r w:rsidR="001847CF" w:rsidRPr="00105BF9">
        <w:rPr>
          <w:rFonts w:cstheme="minorHAnsi"/>
          <w:i/>
          <w:sz w:val="23"/>
          <w:szCs w:val="23"/>
        </w:rPr>
        <w:t>vehicle.m</w:t>
      </w:r>
      <w:proofErr w:type="spellEnd"/>
      <w:r w:rsidR="001847CF" w:rsidRPr="00105BF9">
        <w:rPr>
          <w:rFonts w:cstheme="minorHAnsi"/>
          <w:sz w:val="23"/>
          <w:szCs w:val="23"/>
        </w:rPr>
        <w:t>". The pitch and lateral design plants are saved in files "</w:t>
      </w:r>
      <w:proofErr w:type="spellStart"/>
      <w:r w:rsidR="001847CF" w:rsidRPr="00105BF9">
        <w:rPr>
          <w:rFonts w:cstheme="minorHAnsi"/>
          <w:i/>
          <w:sz w:val="23"/>
          <w:szCs w:val="23"/>
        </w:rPr>
        <w:t>vehi_pitch.m</w:t>
      </w:r>
      <w:proofErr w:type="spellEnd"/>
      <w:r w:rsidR="001847CF" w:rsidRPr="00105BF9">
        <w:rPr>
          <w:rFonts w:cstheme="minorHAnsi"/>
          <w:sz w:val="23"/>
          <w:szCs w:val="23"/>
        </w:rPr>
        <w:t>" and "</w:t>
      </w:r>
      <w:proofErr w:type="spellStart"/>
      <w:r w:rsidR="001847CF" w:rsidRPr="00105BF9">
        <w:rPr>
          <w:rFonts w:cstheme="minorHAnsi"/>
          <w:i/>
          <w:sz w:val="23"/>
          <w:szCs w:val="23"/>
        </w:rPr>
        <w:t>vehi_later.m</w:t>
      </w:r>
      <w:proofErr w:type="spellEnd"/>
      <w:r w:rsidR="001847CF" w:rsidRPr="00105BF9">
        <w:rPr>
          <w:rFonts w:cstheme="minorHAnsi"/>
          <w:sz w:val="23"/>
          <w:szCs w:val="23"/>
        </w:rPr>
        <w:t>" respectively.</w:t>
      </w:r>
      <w:r w:rsidR="00D82E81" w:rsidRPr="00105BF9">
        <w:rPr>
          <w:rFonts w:cstheme="minorHAnsi"/>
          <w:sz w:val="23"/>
          <w:szCs w:val="23"/>
        </w:rPr>
        <w:t xml:space="preserve"> The effector mixing matrix is saved in file "</w:t>
      </w:r>
      <w:r w:rsidR="00D82E81" w:rsidRPr="00105BF9">
        <w:rPr>
          <w:rFonts w:cstheme="minorHAnsi"/>
          <w:i/>
          <w:sz w:val="23"/>
          <w:szCs w:val="23"/>
        </w:rPr>
        <w:t>Kmix_50.mat</w:t>
      </w:r>
      <w:r w:rsidR="00D82E81" w:rsidRPr="00105BF9">
        <w:rPr>
          <w:rFonts w:cstheme="minorHAnsi"/>
          <w:sz w:val="23"/>
          <w:szCs w:val="23"/>
        </w:rPr>
        <w:t xml:space="preserve">". These files will be loaded into Matlab and </w:t>
      </w:r>
      <w:r w:rsidR="00D11FF2" w:rsidRPr="00105BF9">
        <w:rPr>
          <w:rFonts w:cstheme="minorHAnsi"/>
          <w:sz w:val="23"/>
          <w:szCs w:val="23"/>
        </w:rPr>
        <w:t>used in the control design and analysis that will be described</w:t>
      </w:r>
      <w:r w:rsidR="00D82E81" w:rsidRPr="00105BF9">
        <w:rPr>
          <w:rFonts w:cstheme="minorHAnsi"/>
          <w:sz w:val="23"/>
          <w:szCs w:val="23"/>
        </w:rPr>
        <w:t xml:space="preserve"> in the next section.</w:t>
      </w:r>
      <w:r w:rsidR="00C32F03" w:rsidRPr="00105BF9">
        <w:rPr>
          <w:rFonts w:cstheme="minorHAnsi"/>
          <w:sz w:val="23"/>
          <w:szCs w:val="23"/>
        </w:rPr>
        <w:t xml:space="preserve"> </w:t>
      </w:r>
    </w:p>
    <w:p w:rsidR="00105BF9" w:rsidRDefault="00105BF9">
      <w:pPr>
        <w:rPr>
          <w:b/>
          <w:sz w:val="24"/>
          <w:szCs w:val="24"/>
        </w:rPr>
      </w:pPr>
      <w:r>
        <w:rPr>
          <w:b/>
          <w:sz w:val="24"/>
          <w:szCs w:val="24"/>
        </w:rPr>
        <w:br w:type="page"/>
      </w:r>
    </w:p>
    <w:p w:rsidR="00105BF9" w:rsidRDefault="00105BF9" w:rsidP="00105BF9">
      <w:pPr>
        <w:jc w:val="both"/>
        <w:rPr>
          <w:rFonts w:cstheme="minorHAnsi"/>
          <w:sz w:val="24"/>
          <w:szCs w:val="24"/>
        </w:rPr>
      </w:pPr>
      <w:r w:rsidRPr="00CD7D0A">
        <w:rPr>
          <w:b/>
          <w:sz w:val="24"/>
          <w:szCs w:val="24"/>
        </w:rPr>
        <w:lastRenderedPageBreak/>
        <w:t>Processing the Batch Using Flixan</w:t>
      </w:r>
    </w:p>
    <w:p w:rsidR="00105BF9" w:rsidRDefault="00105BF9" w:rsidP="00105BF9">
      <w:pPr>
        <w:jc w:val="both"/>
        <w:rPr>
          <w:rFonts w:cstheme="minorHAnsi"/>
          <w:sz w:val="24"/>
          <w:szCs w:val="24"/>
        </w:rPr>
      </w:pPr>
      <w:r w:rsidRPr="00105BF9">
        <w:rPr>
          <w:rFonts w:cstheme="minorHAnsi"/>
          <w:sz w:val="24"/>
          <w:szCs w:val="24"/>
        </w:rPr>
        <w:t>The Flixan data-sets that will be used for the preparation of the vehicle models and the batch set for quick data processing have already been created in file "</w:t>
      </w:r>
      <w:r>
        <w:rPr>
          <w:rFonts w:cstheme="minorHAnsi"/>
          <w:i/>
          <w:sz w:val="24"/>
          <w:szCs w:val="24"/>
        </w:rPr>
        <w:t>T</w:t>
      </w:r>
      <w:r w:rsidRPr="00105BF9">
        <w:rPr>
          <w:rFonts w:cstheme="minorHAnsi"/>
          <w:i/>
          <w:sz w:val="24"/>
          <w:szCs w:val="24"/>
        </w:rPr>
        <w:t>50.Inp</w:t>
      </w:r>
      <w:r w:rsidRPr="00105BF9">
        <w:rPr>
          <w:rFonts w:cstheme="minorHAnsi"/>
          <w:sz w:val="24"/>
          <w:szCs w:val="24"/>
        </w:rPr>
        <w:t>". This file has been moved to folder "</w:t>
      </w:r>
      <w:r w:rsidRPr="00105BF9">
        <w:rPr>
          <w:rFonts w:cstheme="minorHAnsi"/>
          <w:i/>
          <w:sz w:val="24"/>
          <w:szCs w:val="24"/>
        </w:rPr>
        <w:t>C:\Flixan\Trim\Examples\Reusable Space Plane\Ascent\Analysis</w:t>
      </w:r>
      <w:r w:rsidRPr="00105BF9">
        <w:rPr>
          <w:rFonts w:cstheme="minorHAnsi"/>
          <w:sz w:val="24"/>
          <w:szCs w:val="24"/>
        </w:rPr>
        <w:t>", where the control analysis will be performed using Matlab. The user must process this file in Flixan as follows. Start Flixan and select the project directory that contains the input data file. Then go to "</w:t>
      </w:r>
      <w:r w:rsidRPr="00105BF9">
        <w:rPr>
          <w:rFonts w:cstheme="minorHAnsi"/>
          <w:i/>
          <w:sz w:val="24"/>
          <w:szCs w:val="24"/>
        </w:rPr>
        <w:t>Edit</w:t>
      </w:r>
      <w:r w:rsidRPr="00105BF9">
        <w:rPr>
          <w:rFonts w:cstheme="minorHAnsi"/>
          <w:sz w:val="24"/>
          <w:szCs w:val="24"/>
        </w:rPr>
        <w:t>", "</w:t>
      </w:r>
      <w:r w:rsidRPr="00105BF9">
        <w:rPr>
          <w:rFonts w:cstheme="minorHAnsi"/>
          <w:i/>
          <w:sz w:val="24"/>
          <w:szCs w:val="24"/>
        </w:rPr>
        <w:t>Manage Input Files</w:t>
      </w:r>
      <w:r w:rsidRPr="00105BF9">
        <w:rPr>
          <w:rFonts w:cstheme="minorHAnsi"/>
          <w:sz w:val="24"/>
          <w:szCs w:val="24"/>
        </w:rPr>
        <w:t>" and then "</w:t>
      </w:r>
      <w:r w:rsidRPr="00105BF9">
        <w:rPr>
          <w:rFonts w:cstheme="minorHAnsi"/>
          <w:i/>
          <w:sz w:val="24"/>
          <w:szCs w:val="24"/>
        </w:rPr>
        <w:t>Process/ Edit Input Data</w:t>
      </w:r>
      <w:r w:rsidRPr="00105BF9">
        <w:rPr>
          <w:rFonts w:cstheme="minorHAnsi"/>
          <w:sz w:val="24"/>
          <w:szCs w:val="24"/>
        </w:rPr>
        <w:t>". When the following dialog appears, select the input data file "</w:t>
      </w:r>
      <w:r>
        <w:rPr>
          <w:rFonts w:cstheme="minorHAnsi"/>
          <w:i/>
          <w:sz w:val="24"/>
          <w:szCs w:val="24"/>
        </w:rPr>
        <w:t>T</w:t>
      </w:r>
      <w:r w:rsidRPr="00105BF9">
        <w:rPr>
          <w:rFonts w:cstheme="minorHAnsi"/>
          <w:i/>
          <w:sz w:val="24"/>
          <w:szCs w:val="24"/>
        </w:rPr>
        <w:t>50.Inp</w:t>
      </w:r>
      <w:r w:rsidRPr="00105BF9">
        <w:rPr>
          <w:rFonts w:cstheme="minorHAnsi"/>
          <w:sz w:val="24"/>
          <w:szCs w:val="24"/>
        </w:rPr>
        <w:t>" form the left menu and click on "</w:t>
      </w:r>
      <w:r w:rsidRPr="00105BF9">
        <w:rPr>
          <w:rFonts w:cstheme="minorHAnsi"/>
          <w:i/>
          <w:sz w:val="24"/>
          <w:szCs w:val="24"/>
        </w:rPr>
        <w:t>Select Input File</w:t>
      </w:r>
      <w:r w:rsidRPr="00105BF9">
        <w:rPr>
          <w:rFonts w:cstheme="minorHAnsi"/>
          <w:sz w:val="24"/>
          <w:szCs w:val="24"/>
        </w:rPr>
        <w:t>". The menu on the right lists the titles of the data sets which are included in this file. On the left side of each title there is a short label defining the type of the data-set. It also identifies which program utility will process the data-set. On the top of the list there is a batch created to process the whole file. In order to process the batch, highlight the first line with title: "</w:t>
      </w:r>
      <w:r w:rsidRPr="00105BF9">
        <w:rPr>
          <w:rFonts w:cstheme="minorHAnsi"/>
          <w:i/>
          <w:sz w:val="24"/>
          <w:szCs w:val="24"/>
        </w:rPr>
        <w:t>Batch for preparing the Space-Plane Launch Vehicle Models at T=50 sec</w:t>
      </w:r>
      <w:r w:rsidRPr="00105BF9">
        <w:rPr>
          <w:rFonts w:cstheme="minorHAnsi"/>
          <w:sz w:val="24"/>
          <w:szCs w:val="24"/>
        </w:rPr>
        <w:t>", and click on "</w:t>
      </w:r>
      <w:r w:rsidRPr="00105BF9">
        <w:rPr>
          <w:rFonts w:cstheme="minorHAnsi"/>
          <w:i/>
          <w:sz w:val="24"/>
          <w:szCs w:val="24"/>
        </w:rPr>
        <w:t>Execute/ View Input Data</w:t>
      </w:r>
      <w:r w:rsidRPr="00105BF9">
        <w:rPr>
          <w:rFonts w:cstheme="minorHAnsi"/>
          <w:sz w:val="24"/>
          <w:szCs w:val="24"/>
        </w:rPr>
        <w:t>". Flixan will process the input file and save the systems and matrices in file "</w:t>
      </w:r>
      <w:r>
        <w:rPr>
          <w:rFonts w:cstheme="minorHAnsi"/>
          <w:i/>
          <w:sz w:val="24"/>
          <w:szCs w:val="24"/>
        </w:rPr>
        <w:t>T</w:t>
      </w:r>
      <w:r w:rsidRPr="00105BF9">
        <w:rPr>
          <w:rFonts w:cstheme="minorHAnsi"/>
          <w:i/>
          <w:sz w:val="24"/>
          <w:szCs w:val="24"/>
        </w:rPr>
        <w:t>50</w:t>
      </w:r>
      <w:r w:rsidRPr="00105BF9">
        <w:rPr>
          <w:rFonts w:cstheme="minorHAnsi"/>
          <w:sz w:val="24"/>
          <w:szCs w:val="24"/>
        </w:rPr>
        <w:t>.Qdr". It will also create the matrices and system functions for Matlab analysis. The same process can be used to create models, design and analyze other flight condition along the trajectory.</w:t>
      </w:r>
    </w:p>
    <w:p w:rsidR="00BB7503" w:rsidRDefault="00BB7503" w:rsidP="007D646E">
      <w:pPr>
        <w:jc w:val="both"/>
        <w:rPr>
          <w:rFonts w:cstheme="minorHAnsi"/>
          <w:sz w:val="24"/>
          <w:szCs w:val="24"/>
        </w:rPr>
      </w:pPr>
      <w:r>
        <w:rPr>
          <w:rFonts w:cstheme="minorHAnsi"/>
          <w:noProof/>
          <w:sz w:val="24"/>
          <w:szCs w:val="24"/>
        </w:rPr>
        <w:drawing>
          <wp:inline distT="0" distB="0" distL="0" distR="0">
            <wp:extent cx="3705225" cy="3539916"/>
            <wp:effectExtent l="19050" t="0" r="9525" b="0"/>
            <wp:docPr id="273" name="Picture 15" descr="C:\Users\Eric\Desktop\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ric\Desktop\f1.png"/>
                    <pic:cNvPicPr>
                      <a:picLocks noChangeAspect="1" noChangeArrowheads="1"/>
                    </pic:cNvPicPr>
                  </pic:nvPicPr>
                  <pic:blipFill>
                    <a:blip r:embed="rId103" cstate="print"/>
                    <a:srcRect/>
                    <a:stretch>
                      <a:fillRect/>
                    </a:stretch>
                  </pic:blipFill>
                  <pic:spPr bwMode="auto">
                    <a:xfrm>
                      <a:off x="0" y="0"/>
                      <a:ext cx="3714056" cy="3548353"/>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5551374" cy="1266825"/>
            <wp:effectExtent l="19050" t="0" r="0" b="0"/>
            <wp:docPr id="274" name="Picture 16" descr="C:\Users\Eric\Desktop\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ric\Desktop\f2.png"/>
                    <pic:cNvPicPr>
                      <a:picLocks noChangeAspect="1" noChangeArrowheads="1"/>
                    </pic:cNvPicPr>
                  </pic:nvPicPr>
                  <pic:blipFill>
                    <a:blip r:embed="rId104" cstate="print"/>
                    <a:srcRect/>
                    <a:stretch>
                      <a:fillRect/>
                    </a:stretch>
                  </pic:blipFill>
                  <pic:spPr bwMode="auto">
                    <a:xfrm>
                      <a:off x="0" y="0"/>
                      <a:ext cx="5592560" cy="1276224"/>
                    </a:xfrm>
                    <a:prstGeom prst="rect">
                      <a:avLst/>
                    </a:prstGeom>
                    <a:noFill/>
                    <a:ln w="9525">
                      <a:noFill/>
                      <a:miter lim="800000"/>
                      <a:headEnd/>
                      <a:tailEnd/>
                    </a:ln>
                  </pic:spPr>
                </pic:pic>
              </a:graphicData>
            </a:graphic>
          </wp:inline>
        </w:drawing>
      </w:r>
    </w:p>
    <w:p w:rsidR="002E71A4" w:rsidRDefault="00FE4978">
      <w:pPr>
        <w:rPr>
          <w:rFonts w:cstheme="minorHAnsi"/>
          <w:sz w:val="24"/>
          <w:szCs w:val="24"/>
        </w:rPr>
      </w:pPr>
      <w:r>
        <w:rPr>
          <w:rFonts w:cstheme="minorHAnsi"/>
          <w:noProof/>
          <w:sz w:val="24"/>
          <w:szCs w:val="24"/>
        </w:rPr>
        <w:lastRenderedPageBreak/>
        <w:drawing>
          <wp:inline distT="0" distB="0" distL="0" distR="0">
            <wp:extent cx="6509082" cy="3848100"/>
            <wp:effectExtent l="19050" t="0" r="6018" b="0"/>
            <wp:docPr id="275" name="Picture 17" descr="C:\Users\Eric\Desktop\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ric\Desktop\f3.png"/>
                    <pic:cNvPicPr>
                      <a:picLocks noChangeAspect="1" noChangeArrowheads="1"/>
                    </pic:cNvPicPr>
                  </pic:nvPicPr>
                  <pic:blipFill>
                    <a:blip r:embed="rId105" cstate="print"/>
                    <a:srcRect r="12500" b="40682"/>
                    <a:stretch>
                      <a:fillRect/>
                    </a:stretch>
                  </pic:blipFill>
                  <pic:spPr bwMode="auto">
                    <a:xfrm>
                      <a:off x="0" y="0"/>
                      <a:ext cx="6509082" cy="3848100"/>
                    </a:xfrm>
                    <a:prstGeom prst="rect">
                      <a:avLst/>
                    </a:prstGeom>
                    <a:noFill/>
                    <a:ln w="9525">
                      <a:noFill/>
                      <a:miter lim="800000"/>
                      <a:headEnd/>
                      <a:tailEnd/>
                    </a:ln>
                  </pic:spPr>
                </pic:pic>
              </a:graphicData>
            </a:graphic>
          </wp:inline>
        </w:drawing>
      </w:r>
    </w:p>
    <w:p w:rsidR="00BB7503" w:rsidRDefault="00FE4978">
      <w:pPr>
        <w:rPr>
          <w:rFonts w:cstheme="minorHAnsi"/>
          <w:sz w:val="24"/>
          <w:szCs w:val="24"/>
        </w:rPr>
      </w:pPr>
      <w:r>
        <w:rPr>
          <w:rFonts w:cstheme="minorHAnsi"/>
          <w:noProof/>
          <w:sz w:val="24"/>
          <w:szCs w:val="24"/>
        </w:rPr>
        <w:drawing>
          <wp:inline distT="0" distB="0" distL="0" distR="0">
            <wp:extent cx="6477000" cy="3686175"/>
            <wp:effectExtent l="19050" t="0" r="0" b="0"/>
            <wp:docPr id="276" name="Picture 18" descr="C:\Users\Eric\Desktop\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ric\Desktop\f4.png"/>
                    <pic:cNvPicPr>
                      <a:picLocks noChangeAspect="1" noChangeArrowheads="1"/>
                    </pic:cNvPicPr>
                  </pic:nvPicPr>
                  <pic:blipFill>
                    <a:blip r:embed="rId106" cstate="print"/>
                    <a:stretch>
                      <a:fillRect/>
                    </a:stretch>
                  </pic:blipFill>
                  <pic:spPr bwMode="auto">
                    <a:xfrm>
                      <a:off x="0" y="0"/>
                      <a:ext cx="6482963" cy="3689569"/>
                    </a:xfrm>
                    <a:prstGeom prst="rect">
                      <a:avLst/>
                    </a:prstGeom>
                    <a:noFill/>
                    <a:ln w="9525">
                      <a:noFill/>
                      <a:miter lim="800000"/>
                      <a:headEnd/>
                      <a:tailEnd/>
                    </a:ln>
                  </pic:spPr>
                </pic:pic>
              </a:graphicData>
            </a:graphic>
          </wp:inline>
        </w:drawing>
      </w:r>
      <w:r w:rsidR="00BB7503">
        <w:rPr>
          <w:rFonts w:cstheme="minorHAnsi"/>
          <w:sz w:val="24"/>
          <w:szCs w:val="24"/>
        </w:rPr>
        <w:br w:type="page"/>
      </w:r>
    </w:p>
    <w:p w:rsidR="00FA3991" w:rsidRPr="00AB72DC" w:rsidRDefault="0072330D" w:rsidP="00FA3991">
      <w:pPr>
        <w:jc w:val="both"/>
        <w:rPr>
          <w:rFonts w:cstheme="minorHAnsi"/>
          <w:sz w:val="24"/>
          <w:szCs w:val="24"/>
        </w:rPr>
      </w:pPr>
      <w:r>
        <w:rPr>
          <w:rFonts w:cstheme="minorHAnsi"/>
          <w:b/>
          <w:sz w:val="28"/>
          <w:szCs w:val="28"/>
        </w:rPr>
        <w:lastRenderedPageBreak/>
        <w:t>1.10</w:t>
      </w:r>
      <w:r w:rsidR="00FA3991" w:rsidRPr="003E6BCD">
        <w:rPr>
          <w:rFonts w:cstheme="minorHAnsi"/>
          <w:b/>
          <w:sz w:val="28"/>
          <w:szCs w:val="28"/>
        </w:rPr>
        <w:t xml:space="preserve"> </w:t>
      </w:r>
      <w:r w:rsidR="0003067B">
        <w:rPr>
          <w:rFonts w:cstheme="minorHAnsi"/>
          <w:b/>
          <w:sz w:val="28"/>
          <w:szCs w:val="28"/>
        </w:rPr>
        <w:t xml:space="preserve">Ascent </w:t>
      </w:r>
      <w:r w:rsidR="00F95806">
        <w:rPr>
          <w:rFonts w:cstheme="minorHAnsi"/>
          <w:b/>
          <w:sz w:val="28"/>
          <w:szCs w:val="28"/>
        </w:rPr>
        <w:t xml:space="preserve">Control Design, </w:t>
      </w:r>
      <w:r w:rsidR="00FA3991">
        <w:rPr>
          <w:rFonts w:cstheme="minorHAnsi"/>
          <w:b/>
          <w:sz w:val="28"/>
          <w:szCs w:val="28"/>
        </w:rPr>
        <w:t>Analysis</w:t>
      </w:r>
      <w:r w:rsidR="00F95806">
        <w:rPr>
          <w:rFonts w:cstheme="minorHAnsi"/>
          <w:b/>
          <w:sz w:val="28"/>
          <w:szCs w:val="28"/>
        </w:rPr>
        <w:t xml:space="preserve"> and Simulation</w:t>
      </w:r>
    </w:p>
    <w:p w:rsidR="00FA3991" w:rsidRDefault="00F702A0" w:rsidP="00FA3991">
      <w:pPr>
        <w:jc w:val="both"/>
      </w:pPr>
      <w:r>
        <w:t xml:space="preserve">We will now use the dynamic models developed in section 1.9 to design control laws for our space-plane, analyze stability, and develop </w:t>
      </w:r>
      <w:r w:rsidR="003E4351">
        <w:t>a simulation model</w:t>
      </w:r>
      <w:r>
        <w:t xml:space="preserve"> in Matlab/Simulink. This vehicle is particularly interesting because it </w:t>
      </w:r>
      <w:r w:rsidR="00F56088">
        <w:t xml:space="preserve">has fuel sloshing and </w:t>
      </w:r>
      <w:r w:rsidR="004731BE">
        <w:t xml:space="preserve">it </w:t>
      </w:r>
      <w:r>
        <w:t>b</w:t>
      </w:r>
      <w:r w:rsidR="0072330D">
        <w:t>lends multi</w:t>
      </w:r>
      <w:r>
        <w:t>ple types of effectors, such as:</w:t>
      </w:r>
      <w:r w:rsidR="0072330D">
        <w:t xml:space="preserve"> aero-surfaces, gimbaling </w:t>
      </w:r>
      <w:r>
        <w:t xml:space="preserve">TVC </w:t>
      </w:r>
      <w:r w:rsidR="0072330D">
        <w:t>engines, and thrust varying engines.</w:t>
      </w:r>
      <w:r w:rsidR="00A31BA8">
        <w:t xml:space="preserve"> </w:t>
      </w:r>
      <w:r w:rsidR="001B28F8">
        <w:t>The analysis is performed in directory: "</w:t>
      </w:r>
      <w:r w:rsidR="001B28F8" w:rsidRPr="001B28F8">
        <w:rPr>
          <w:i/>
        </w:rPr>
        <w:t>C:\Flixan\Trim\Examples\</w:t>
      </w:r>
      <w:r w:rsidR="00F56088">
        <w:rPr>
          <w:i/>
        </w:rPr>
        <w:t xml:space="preserve"> </w:t>
      </w:r>
      <w:r w:rsidR="001B28F8" w:rsidRPr="001B28F8">
        <w:rPr>
          <w:i/>
        </w:rPr>
        <w:t>Reusable Space Plane\Ascent\Analysis</w:t>
      </w:r>
      <w:r w:rsidR="001B28F8">
        <w:t xml:space="preserve">". </w:t>
      </w:r>
      <w:r>
        <w:t xml:space="preserve">We will begin by designing </w:t>
      </w:r>
      <w:r w:rsidR="000C2BE3">
        <w:t>the state-feedback control laws, performing</w:t>
      </w:r>
      <w:r>
        <w:t xml:space="preserve"> stability analysis in the frequency domain, developing a simulation model</w:t>
      </w:r>
      <w:r w:rsidR="003E4351">
        <w:t xml:space="preserve">, and simulating the system's response to flight control commands and </w:t>
      </w:r>
      <w:r w:rsidR="000C2BE3">
        <w:t xml:space="preserve">also to </w:t>
      </w:r>
      <w:r w:rsidR="003E4351">
        <w:t>wind-gusts</w:t>
      </w:r>
      <w:r w:rsidR="006B5DF5">
        <w:t>.</w:t>
      </w:r>
    </w:p>
    <w:p w:rsidR="00F702A0" w:rsidRPr="006B5DF5" w:rsidRDefault="00F702A0" w:rsidP="00FA3991">
      <w:pPr>
        <w:jc w:val="both"/>
        <w:rPr>
          <w:b/>
        </w:rPr>
      </w:pPr>
      <w:r w:rsidRPr="006B5DF5">
        <w:rPr>
          <w:b/>
        </w:rPr>
        <w:t>Flight Control Design</w:t>
      </w:r>
    </w:p>
    <w:p w:rsidR="00F702A0" w:rsidRPr="003E4351" w:rsidRDefault="006B5DF5" w:rsidP="00FA3991">
      <w:pPr>
        <w:jc w:val="both"/>
      </w:pPr>
      <w:r w:rsidRPr="003E4351">
        <w:t>The flight control gains are calculated by the Matlab script file "</w:t>
      </w:r>
      <w:proofErr w:type="spellStart"/>
      <w:r w:rsidRPr="003E4351">
        <w:rPr>
          <w:i/>
        </w:rPr>
        <w:t>design.m</w:t>
      </w:r>
      <w:proofErr w:type="spellEnd"/>
      <w:r w:rsidRPr="003E4351">
        <w:t xml:space="preserve">", shown below. It uses the </w:t>
      </w:r>
      <w:r w:rsidR="00DC589A" w:rsidRPr="003E4351">
        <w:t xml:space="preserve">pitch and lateral design systems in </w:t>
      </w:r>
      <w:r w:rsidR="00DC589A" w:rsidRPr="003E4351">
        <w:rPr>
          <w:rFonts w:cstheme="minorHAnsi"/>
        </w:rPr>
        <w:t>files "</w:t>
      </w:r>
      <w:proofErr w:type="spellStart"/>
      <w:r w:rsidR="00DC589A" w:rsidRPr="003E4351">
        <w:rPr>
          <w:rFonts w:cstheme="minorHAnsi"/>
          <w:i/>
        </w:rPr>
        <w:t>vehi_pitch.m</w:t>
      </w:r>
      <w:proofErr w:type="spellEnd"/>
      <w:r w:rsidR="00DC589A" w:rsidRPr="003E4351">
        <w:rPr>
          <w:rFonts w:cstheme="minorHAnsi"/>
        </w:rPr>
        <w:t>" and "</w:t>
      </w:r>
      <w:proofErr w:type="spellStart"/>
      <w:r w:rsidR="00DC589A" w:rsidRPr="003E4351">
        <w:rPr>
          <w:rFonts w:cstheme="minorHAnsi"/>
          <w:i/>
        </w:rPr>
        <w:t>vehi_later.m</w:t>
      </w:r>
      <w:proofErr w:type="spellEnd"/>
      <w:r w:rsidR="00DC589A" w:rsidRPr="003E4351">
        <w:rPr>
          <w:rFonts w:cstheme="minorHAnsi"/>
        </w:rPr>
        <w:t xml:space="preserve">", </w:t>
      </w:r>
      <w:r w:rsidR="00C5327B" w:rsidRPr="003E4351">
        <w:t>created</w:t>
      </w:r>
      <w:r w:rsidR="00DC589A" w:rsidRPr="003E4351">
        <w:t xml:space="preserve"> in section 1.9,</w:t>
      </w:r>
      <w:r w:rsidR="00DC589A" w:rsidRPr="003E4351">
        <w:rPr>
          <w:rFonts w:cstheme="minorHAnsi"/>
        </w:rPr>
        <w:t xml:space="preserve"> to </w:t>
      </w:r>
      <w:r w:rsidR="00C5327B" w:rsidRPr="003E4351">
        <w:rPr>
          <w:rFonts w:cstheme="minorHAnsi"/>
        </w:rPr>
        <w:t>generate</w:t>
      </w:r>
      <w:r w:rsidR="00DC589A" w:rsidRPr="003E4351">
        <w:rPr>
          <w:rFonts w:cstheme="minorHAnsi"/>
        </w:rPr>
        <w:t xml:space="preserve"> state-feedback matrices Kq.mat and Kpr.mat for the pitch and lateral systems. </w:t>
      </w:r>
      <w:r w:rsidR="00F56088" w:rsidRPr="003E4351">
        <w:rPr>
          <w:rFonts w:cstheme="minorHAnsi"/>
        </w:rPr>
        <w:t xml:space="preserve">The slosh resonances </w:t>
      </w:r>
      <w:r w:rsidR="004731BE" w:rsidRPr="003E4351">
        <w:rPr>
          <w:rFonts w:cstheme="minorHAnsi"/>
        </w:rPr>
        <w:t>are</w:t>
      </w:r>
      <w:r w:rsidR="00F56088" w:rsidRPr="003E4351">
        <w:rPr>
          <w:rFonts w:cstheme="minorHAnsi"/>
        </w:rPr>
        <w:t xml:space="preserve"> not included in the design models. </w:t>
      </w:r>
      <w:r w:rsidR="00DC589A" w:rsidRPr="003E4351">
        <w:rPr>
          <w:rFonts w:cstheme="minorHAnsi"/>
        </w:rPr>
        <w:t>The pitch state-vector consists of</w:t>
      </w:r>
      <w:r w:rsidR="00295680">
        <w:rPr>
          <w:rFonts w:cstheme="minorHAnsi"/>
        </w:rPr>
        <w:t>:</w:t>
      </w:r>
      <w:r w:rsidR="00DC589A" w:rsidRPr="003E4351">
        <w:rPr>
          <w:rFonts w:cstheme="minorHAnsi"/>
        </w:rPr>
        <w:t xml:space="preserve"> [</w:t>
      </w:r>
      <w:r w:rsidR="003E4351" w:rsidRPr="003E4351">
        <w:rPr>
          <w:rFonts w:ascii="Symbol" w:hAnsi="Symbol" w:cstheme="minorHAnsi"/>
        </w:rPr>
        <w:t></w:t>
      </w:r>
      <w:r w:rsidR="00DC589A" w:rsidRPr="003E4351">
        <w:rPr>
          <w:rFonts w:cstheme="minorHAnsi"/>
        </w:rPr>
        <w:t xml:space="preserve">, q, </w:t>
      </w:r>
      <w:r w:rsidR="003E4351" w:rsidRPr="003E4351">
        <w:rPr>
          <w:rFonts w:ascii="Symbol" w:hAnsi="Symbol" w:cstheme="minorHAnsi"/>
        </w:rPr>
        <w:t></w:t>
      </w:r>
      <w:r w:rsidR="00DC589A" w:rsidRPr="003E4351">
        <w:rPr>
          <w:rFonts w:ascii="Symbol" w:hAnsi="Symbol" w:cstheme="minorHAnsi"/>
        </w:rPr>
        <w:t></w:t>
      </w:r>
      <w:r w:rsidR="00DC589A" w:rsidRPr="003E4351">
        <w:rPr>
          <w:rFonts w:ascii="Symbol" w:hAnsi="Symbol" w:cstheme="minorHAnsi"/>
        </w:rPr>
        <w:t></w:t>
      </w:r>
      <w:r w:rsidR="003E4351">
        <w:rPr>
          <w:rFonts w:ascii="Symbol" w:hAnsi="Symbol" w:cstheme="minorHAnsi"/>
        </w:rPr>
        <w:t></w:t>
      </w:r>
      <w:r w:rsidR="00295680">
        <w:rPr>
          <w:rFonts w:cstheme="minorHAnsi"/>
        </w:rPr>
        <w:t>-integral], and t</w:t>
      </w:r>
      <w:r w:rsidR="00DC589A" w:rsidRPr="003E4351">
        <w:rPr>
          <w:rFonts w:cstheme="minorHAnsi"/>
        </w:rPr>
        <w:t>he lateral state-vector consists of</w:t>
      </w:r>
      <w:r w:rsidR="00295680">
        <w:rPr>
          <w:rFonts w:cstheme="minorHAnsi"/>
        </w:rPr>
        <w:t xml:space="preserve"> states:</w:t>
      </w:r>
      <w:r w:rsidR="00DC589A" w:rsidRPr="003E4351">
        <w:rPr>
          <w:rFonts w:cstheme="minorHAnsi"/>
        </w:rPr>
        <w:t xml:space="preserve"> [</w:t>
      </w:r>
      <w:r w:rsidR="003E4351" w:rsidRPr="003E4351">
        <w:rPr>
          <w:rFonts w:ascii="Symbol" w:hAnsi="Symbol" w:cstheme="minorHAnsi"/>
        </w:rPr>
        <w:t></w:t>
      </w:r>
      <w:r w:rsidR="00DC589A" w:rsidRPr="003E4351">
        <w:rPr>
          <w:rFonts w:cstheme="minorHAnsi"/>
        </w:rPr>
        <w:t xml:space="preserve">, p, </w:t>
      </w:r>
      <w:r w:rsidR="003E4351">
        <w:rPr>
          <w:rFonts w:ascii="Symbol" w:hAnsi="Symbol" w:cstheme="minorHAnsi"/>
        </w:rPr>
        <w:t></w:t>
      </w:r>
      <w:r w:rsidR="00DC589A" w:rsidRPr="003E4351">
        <w:rPr>
          <w:rFonts w:cstheme="minorHAnsi"/>
        </w:rPr>
        <w:t xml:space="preserve">, r, </w:t>
      </w:r>
      <w:r w:rsidR="003E4351" w:rsidRPr="003E4351">
        <w:rPr>
          <w:rFonts w:ascii="Symbol" w:hAnsi="Symbol" w:cstheme="minorHAnsi"/>
        </w:rPr>
        <w:t></w:t>
      </w:r>
      <w:r w:rsidR="00DC589A" w:rsidRPr="003E4351">
        <w:rPr>
          <w:rFonts w:cstheme="minorHAnsi"/>
        </w:rPr>
        <w:t>].</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228B22"/>
          <w:sz w:val="16"/>
          <w:szCs w:val="16"/>
        </w:rPr>
        <w:t>% Pitch LQR Design for Space-Plane</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Ap,Bp,Cp,Dp</w:t>
      </w:r>
      <w:proofErr w:type="spellEnd"/>
      <w:r w:rsidRPr="00F56088">
        <w:rPr>
          <w:rFonts w:ascii="Courier New" w:hAnsi="Courier New" w:cs="Courier New"/>
          <w:color w:val="000000"/>
          <w:sz w:val="16"/>
          <w:szCs w:val="16"/>
        </w:rPr>
        <w:t xml:space="preserve">]= </w:t>
      </w:r>
      <w:proofErr w:type="spellStart"/>
      <w:r w:rsidRPr="00F56088">
        <w:rPr>
          <w:rFonts w:ascii="Courier New" w:hAnsi="Courier New" w:cs="Courier New"/>
          <w:color w:val="000000"/>
          <w:sz w:val="16"/>
          <w:szCs w:val="16"/>
        </w:rPr>
        <w:t>vehi_pitch</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Load the Pitch Design Model</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Api,Bpi,Cpi,Dpi</w:t>
      </w:r>
      <w:proofErr w:type="spellEnd"/>
      <w:r w:rsidRPr="00F56088">
        <w:rPr>
          <w:rFonts w:ascii="Courier New" w:hAnsi="Courier New" w:cs="Courier New"/>
          <w:color w:val="000000"/>
          <w:sz w:val="16"/>
          <w:szCs w:val="16"/>
        </w:rPr>
        <w:t xml:space="preserve">]= </w:t>
      </w:r>
      <w:proofErr w:type="spellStart"/>
      <w:r w:rsidRPr="00F56088">
        <w:rPr>
          <w:rFonts w:ascii="Courier New" w:hAnsi="Courier New" w:cs="Courier New"/>
          <w:color w:val="000000"/>
          <w:sz w:val="16"/>
          <w:szCs w:val="16"/>
        </w:rPr>
        <w:t>linmod</w:t>
      </w:r>
      <w:proofErr w:type="spellEnd"/>
      <w:r w:rsidRPr="00F56088">
        <w:rPr>
          <w:rFonts w:ascii="Courier New" w:hAnsi="Courier New" w:cs="Courier New"/>
          <w:color w:val="000000"/>
          <w:sz w:val="16"/>
          <w:szCs w:val="16"/>
        </w:rPr>
        <w:t>(</w:t>
      </w:r>
      <w:r w:rsidRPr="00F56088">
        <w:rPr>
          <w:rFonts w:ascii="Courier New" w:hAnsi="Courier New" w:cs="Courier New"/>
          <w:color w:val="A020F0"/>
          <w:sz w:val="16"/>
          <w:szCs w:val="16"/>
        </w:rPr>
        <w:t>'</w:t>
      </w:r>
      <w:proofErr w:type="spellStart"/>
      <w:r w:rsidRPr="00F56088">
        <w:rPr>
          <w:rFonts w:ascii="Courier New" w:hAnsi="Courier New" w:cs="Courier New"/>
          <w:color w:val="A020F0"/>
          <w:sz w:val="16"/>
          <w:szCs w:val="16"/>
        </w:rPr>
        <w:t>Pitch_Design</w:t>
      </w:r>
      <w:proofErr w:type="spellEnd"/>
      <w:r w:rsidRPr="00F56088">
        <w:rPr>
          <w:rFonts w:ascii="Courier New" w:hAnsi="Courier New" w:cs="Courier New"/>
          <w:color w:val="A020F0"/>
          <w:sz w:val="16"/>
          <w:szCs w:val="16"/>
        </w:rPr>
        <w:t>'</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xml:space="preserve">% Augment Pitch Simulink model </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sys1=SS(</w:t>
      </w:r>
      <w:proofErr w:type="spellStart"/>
      <w:r w:rsidRPr="00F56088">
        <w:rPr>
          <w:rFonts w:ascii="Courier New" w:hAnsi="Courier New" w:cs="Courier New"/>
          <w:color w:val="000000"/>
          <w:sz w:val="16"/>
          <w:szCs w:val="16"/>
        </w:rPr>
        <w:t>Api,Bpi,Cpi,Dpi</w:t>
      </w:r>
      <w:proofErr w:type="spellEnd"/>
      <w:r w:rsidRPr="00F56088">
        <w:rPr>
          <w:rFonts w:ascii="Courier New" w:hAnsi="Courier New" w:cs="Courier New"/>
          <w:color w:val="000000"/>
          <w:sz w:val="16"/>
          <w:szCs w:val="16"/>
        </w:rPr>
        <w:t xml:space="preserve">);      </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228B22"/>
          <w:sz w:val="16"/>
          <w:szCs w:val="16"/>
        </w:rPr>
        <w:t>% Weights[thet</w:t>
      </w:r>
      <w:r w:rsidR="00F56088">
        <w:rPr>
          <w:rFonts w:ascii="Courier New" w:hAnsi="Courier New" w:cs="Courier New"/>
          <w:color w:val="228B22"/>
          <w:sz w:val="16"/>
          <w:szCs w:val="16"/>
        </w:rPr>
        <w:t xml:space="preserve">a, q, </w:t>
      </w:r>
      <w:r w:rsidRPr="00F56088">
        <w:rPr>
          <w:rFonts w:ascii="Courier New" w:hAnsi="Courier New" w:cs="Courier New"/>
          <w:color w:val="228B22"/>
          <w:sz w:val="16"/>
          <w:szCs w:val="16"/>
        </w:rPr>
        <w:t xml:space="preserve">alpha, </w:t>
      </w:r>
      <w:proofErr w:type="spellStart"/>
      <w:r w:rsidRPr="00F56088">
        <w:rPr>
          <w:rFonts w:ascii="Courier New" w:hAnsi="Courier New" w:cs="Courier New"/>
          <w:color w:val="228B22"/>
          <w:sz w:val="16"/>
          <w:szCs w:val="16"/>
        </w:rPr>
        <w:t>theta_int</w:t>
      </w:r>
      <w:proofErr w:type="spellEnd"/>
      <w:r w:rsidRPr="00F56088">
        <w:rPr>
          <w:rFonts w:ascii="Courier New" w:hAnsi="Courier New" w:cs="Courier New"/>
          <w:color w:val="228B22"/>
          <w:sz w:val="16"/>
          <w:szCs w:val="16"/>
        </w:rPr>
        <w:t>]</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 xml:space="preserve">Q= </w:t>
      </w:r>
      <w:proofErr w:type="spellStart"/>
      <w:r w:rsidRPr="00F56088">
        <w:rPr>
          <w:rFonts w:ascii="Courier New" w:hAnsi="Courier New" w:cs="Courier New"/>
          <w:color w:val="000000"/>
          <w:sz w:val="16"/>
          <w:szCs w:val="16"/>
        </w:rPr>
        <w:t>diag</w:t>
      </w:r>
      <w:proofErr w:type="spellEnd"/>
      <w:r w:rsidRPr="00F56088">
        <w:rPr>
          <w:rFonts w:ascii="Courier New" w:hAnsi="Courier New" w:cs="Courier New"/>
          <w:color w:val="000000"/>
          <w:sz w:val="16"/>
          <w:szCs w:val="16"/>
        </w:rPr>
        <w:t xml:space="preserve">( [5.5, </w:t>
      </w:r>
      <w:r w:rsidR="00F56088">
        <w:rPr>
          <w:rFonts w:ascii="Courier New" w:hAnsi="Courier New" w:cs="Courier New"/>
          <w:color w:val="000000"/>
          <w:sz w:val="16"/>
          <w:szCs w:val="16"/>
        </w:rPr>
        <w:t xml:space="preserve"> 3.5, 0.01, 0.1]);             </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Weights(</w:t>
      </w:r>
      <w:proofErr w:type="spellStart"/>
      <w:r w:rsidRPr="00F56088">
        <w:rPr>
          <w:rFonts w:ascii="Courier New" w:hAnsi="Courier New" w:cs="Courier New"/>
          <w:color w:val="228B22"/>
          <w:sz w:val="16"/>
          <w:szCs w:val="16"/>
        </w:rPr>
        <w:t>thet,q,alpha,thet_int</w:t>
      </w:r>
      <w:proofErr w:type="spellEnd"/>
      <w:r w:rsidRPr="00F56088">
        <w:rPr>
          <w:rFonts w:ascii="Courier New" w:hAnsi="Courier New" w:cs="Courier New"/>
          <w:color w:val="228B22"/>
          <w:sz w:val="16"/>
          <w:szCs w:val="16"/>
        </w:rPr>
        <w:t>)</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 xml:space="preserve">R=1;                                             </w:t>
      </w:r>
      <w:r w:rsidRPr="00F56088">
        <w:rPr>
          <w:rFonts w:ascii="Courier New" w:hAnsi="Courier New" w:cs="Courier New"/>
          <w:color w:val="228B22"/>
          <w:sz w:val="16"/>
          <w:szCs w:val="16"/>
        </w:rPr>
        <w:t>% Control Weights R=2</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Kq,S,E</w:t>
      </w:r>
      <w:proofErr w:type="spellEnd"/>
      <w:r w:rsidRPr="00F56088">
        <w:rPr>
          <w:rFonts w:ascii="Courier New" w:hAnsi="Courier New" w:cs="Courier New"/>
          <w:color w:val="000000"/>
          <w:sz w:val="16"/>
          <w:szCs w:val="16"/>
        </w:rPr>
        <w:t>]= LQR(sys1,Q,R);</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 xml:space="preserve">save </w:t>
      </w:r>
      <w:r w:rsidRPr="00F56088">
        <w:rPr>
          <w:rFonts w:ascii="Courier New" w:hAnsi="Courier New" w:cs="Courier New"/>
          <w:color w:val="A020F0"/>
          <w:sz w:val="16"/>
          <w:szCs w:val="16"/>
        </w:rPr>
        <w:t>Kq.mat</w:t>
      </w:r>
      <w:r w:rsidRPr="00F56088">
        <w:rPr>
          <w:rFonts w:ascii="Courier New" w:hAnsi="Courier New" w:cs="Courier New"/>
          <w:color w:val="000000"/>
          <w:sz w:val="16"/>
          <w:szCs w:val="16"/>
        </w:rPr>
        <w:t xml:space="preserve"> </w:t>
      </w:r>
      <w:proofErr w:type="spellStart"/>
      <w:r w:rsidRPr="00F56088">
        <w:rPr>
          <w:rFonts w:ascii="Courier New" w:hAnsi="Courier New" w:cs="Courier New"/>
          <w:color w:val="A020F0"/>
          <w:sz w:val="16"/>
          <w:szCs w:val="16"/>
        </w:rPr>
        <w:t>Kq</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A020F0"/>
          <w:sz w:val="16"/>
          <w:szCs w:val="16"/>
        </w:rPr>
        <w:t>-</w:t>
      </w:r>
      <w:proofErr w:type="spellStart"/>
      <w:r w:rsidRPr="00F56088">
        <w:rPr>
          <w:rFonts w:ascii="Courier New" w:hAnsi="Courier New" w:cs="Courier New"/>
          <w:color w:val="A020F0"/>
          <w:sz w:val="16"/>
          <w:szCs w:val="16"/>
        </w:rPr>
        <w:t>ascii</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Save the LQR gains in Kq.mat</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228B22"/>
          <w:sz w:val="16"/>
          <w:szCs w:val="16"/>
        </w:rPr>
        <w:t xml:space="preserve"> </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228B22"/>
          <w:sz w:val="16"/>
          <w:szCs w:val="16"/>
        </w:rPr>
        <w:t>% LQR Lateral Design for Space-Plane</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Al,Bl,Cl,Dl</w:t>
      </w:r>
      <w:proofErr w:type="spellEnd"/>
      <w:r w:rsidRPr="00F56088">
        <w:rPr>
          <w:rFonts w:ascii="Courier New" w:hAnsi="Courier New" w:cs="Courier New"/>
          <w:color w:val="000000"/>
          <w:sz w:val="16"/>
          <w:szCs w:val="16"/>
        </w:rPr>
        <w:t xml:space="preserve">]= </w:t>
      </w:r>
      <w:proofErr w:type="spellStart"/>
      <w:r w:rsidRPr="00F56088">
        <w:rPr>
          <w:rFonts w:ascii="Courier New" w:hAnsi="Courier New" w:cs="Courier New"/>
          <w:color w:val="000000"/>
          <w:sz w:val="16"/>
          <w:szCs w:val="16"/>
        </w:rPr>
        <w:t>vehi_later</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Load the Lateral Design Model</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sys2=SS(</w:t>
      </w:r>
      <w:proofErr w:type="spellStart"/>
      <w:r w:rsidRPr="00F56088">
        <w:rPr>
          <w:rFonts w:ascii="Courier New" w:hAnsi="Courier New" w:cs="Courier New"/>
          <w:color w:val="000000"/>
          <w:sz w:val="16"/>
          <w:szCs w:val="16"/>
        </w:rPr>
        <w:t>Al,Bl,Cl,Dl</w:t>
      </w:r>
      <w:proofErr w:type="spellEnd"/>
      <w:r w:rsidRPr="00F56088">
        <w:rPr>
          <w:rFonts w:ascii="Courier New" w:hAnsi="Courier New" w:cs="Courier New"/>
          <w:color w:val="000000"/>
          <w:sz w:val="16"/>
          <w:szCs w:val="16"/>
        </w:rPr>
        <w:t xml:space="preserve">);      </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228B22"/>
          <w:sz w:val="16"/>
          <w:szCs w:val="16"/>
        </w:rPr>
        <w:t xml:space="preserve">% states: [phi, p, </w:t>
      </w:r>
      <w:proofErr w:type="spellStart"/>
      <w:r w:rsidRPr="00F56088">
        <w:rPr>
          <w:rFonts w:ascii="Courier New" w:hAnsi="Courier New" w:cs="Courier New"/>
          <w:color w:val="228B22"/>
          <w:sz w:val="16"/>
          <w:szCs w:val="16"/>
        </w:rPr>
        <w:t>psi,r</w:t>
      </w:r>
      <w:proofErr w:type="spellEnd"/>
      <w:r w:rsidRPr="00F56088">
        <w:rPr>
          <w:rFonts w:ascii="Courier New" w:hAnsi="Courier New" w:cs="Courier New"/>
          <w:color w:val="228B22"/>
          <w:sz w:val="16"/>
          <w:szCs w:val="16"/>
        </w:rPr>
        <w:t>, beta]</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Q=</w:t>
      </w:r>
      <w:proofErr w:type="spellStart"/>
      <w:r w:rsidRPr="00F56088">
        <w:rPr>
          <w:rFonts w:ascii="Courier New" w:hAnsi="Courier New" w:cs="Courier New"/>
          <w:color w:val="000000"/>
          <w:sz w:val="16"/>
          <w:szCs w:val="16"/>
        </w:rPr>
        <w:t>diag</w:t>
      </w:r>
      <w:proofErr w:type="spellEnd"/>
      <w:r w:rsidRPr="00F56088">
        <w:rPr>
          <w:rFonts w:ascii="Courier New" w:hAnsi="Courier New" w:cs="Courier New"/>
          <w:color w:val="000000"/>
          <w:sz w:val="16"/>
          <w:szCs w:val="16"/>
        </w:rPr>
        <w:t xml:space="preserve">([ 0.5, 0.2, 0.5, 0.2,  0.001]);  </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R=</w:t>
      </w:r>
      <w:proofErr w:type="spellStart"/>
      <w:r w:rsidRPr="00F56088">
        <w:rPr>
          <w:rFonts w:ascii="Courier New" w:hAnsi="Courier New" w:cs="Courier New"/>
          <w:color w:val="000000"/>
          <w:sz w:val="16"/>
          <w:szCs w:val="16"/>
        </w:rPr>
        <w:t>diag</w:t>
      </w:r>
      <w:proofErr w:type="spellEnd"/>
      <w:r w:rsidRPr="00F56088">
        <w:rPr>
          <w:rFonts w:ascii="Courier New" w:hAnsi="Courier New" w:cs="Courier New"/>
          <w:color w:val="000000"/>
          <w:sz w:val="16"/>
          <w:szCs w:val="16"/>
        </w:rPr>
        <w:t xml:space="preserve">([1  1]*1);                                </w:t>
      </w:r>
      <w:r w:rsidRPr="00F56088">
        <w:rPr>
          <w:rFonts w:ascii="Courier New" w:hAnsi="Courier New" w:cs="Courier New"/>
          <w:color w:val="228B22"/>
          <w:sz w:val="16"/>
          <w:szCs w:val="16"/>
        </w:rPr>
        <w:t>% Control Weights</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Kpr,S,E</w:t>
      </w:r>
      <w:proofErr w:type="spellEnd"/>
      <w:r w:rsidRPr="00F56088">
        <w:rPr>
          <w:rFonts w:ascii="Courier New" w:hAnsi="Courier New" w:cs="Courier New"/>
          <w:color w:val="000000"/>
          <w:sz w:val="16"/>
          <w:szCs w:val="16"/>
        </w:rPr>
        <w:t>]= LQR(sys2,Q,R);</w:t>
      </w:r>
    </w:p>
    <w:p w:rsidR="006B5DF5" w:rsidRPr="00F56088" w:rsidRDefault="006B5DF5" w:rsidP="006B5DF5">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 xml:space="preserve">save </w:t>
      </w:r>
      <w:r w:rsidRPr="00F56088">
        <w:rPr>
          <w:rFonts w:ascii="Courier New" w:hAnsi="Courier New" w:cs="Courier New"/>
          <w:color w:val="A020F0"/>
          <w:sz w:val="16"/>
          <w:szCs w:val="16"/>
        </w:rPr>
        <w:t>Kpr.mat</w:t>
      </w:r>
      <w:r w:rsidRPr="00F56088">
        <w:rPr>
          <w:rFonts w:ascii="Courier New" w:hAnsi="Courier New" w:cs="Courier New"/>
          <w:color w:val="000000"/>
          <w:sz w:val="16"/>
          <w:szCs w:val="16"/>
        </w:rPr>
        <w:t xml:space="preserve"> </w:t>
      </w:r>
      <w:proofErr w:type="spellStart"/>
      <w:r w:rsidRPr="00F56088">
        <w:rPr>
          <w:rFonts w:ascii="Courier New" w:hAnsi="Courier New" w:cs="Courier New"/>
          <w:color w:val="A020F0"/>
          <w:sz w:val="16"/>
          <w:szCs w:val="16"/>
        </w:rPr>
        <w:t>Kpr</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A020F0"/>
          <w:sz w:val="16"/>
          <w:szCs w:val="16"/>
        </w:rPr>
        <w:t>-</w:t>
      </w:r>
      <w:proofErr w:type="spellStart"/>
      <w:r w:rsidRPr="00F56088">
        <w:rPr>
          <w:rFonts w:ascii="Courier New" w:hAnsi="Courier New" w:cs="Courier New"/>
          <w:color w:val="A020F0"/>
          <w:sz w:val="16"/>
          <w:szCs w:val="16"/>
        </w:rPr>
        <w:t>ascii</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Save the LQR gains in Kpr.mat</w:t>
      </w:r>
    </w:p>
    <w:p w:rsidR="007D71E8" w:rsidRDefault="007D71E8">
      <w:pPr>
        <w:rPr>
          <w:b/>
        </w:rPr>
      </w:pPr>
    </w:p>
    <w:p w:rsidR="007D71E8" w:rsidRPr="004C6DCD" w:rsidRDefault="007D71E8" w:rsidP="007D71E8">
      <w:pPr>
        <w:jc w:val="both"/>
        <w:rPr>
          <w:b/>
          <w:sz w:val="24"/>
          <w:szCs w:val="24"/>
        </w:rPr>
      </w:pPr>
      <w:r w:rsidRPr="004C6DCD">
        <w:rPr>
          <w:b/>
          <w:sz w:val="24"/>
          <w:szCs w:val="24"/>
        </w:rPr>
        <w:t>Simulation</w:t>
      </w:r>
      <w:r>
        <w:rPr>
          <w:b/>
          <w:sz w:val="24"/>
          <w:szCs w:val="24"/>
        </w:rPr>
        <w:t xml:space="preserve"> Model</w:t>
      </w:r>
    </w:p>
    <w:p w:rsidR="007D71E8" w:rsidRPr="004C6DCD" w:rsidRDefault="007D71E8" w:rsidP="007D71E8">
      <w:pPr>
        <w:jc w:val="both"/>
        <w:rPr>
          <w:rFonts w:cstheme="minorHAnsi"/>
          <w:sz w:val="24"/>
          <w:szCs w:val="24"/>
        </w:rPr>
      </w:pPr>
      <w:r w:rsidRPr="004C6DCD">
        <w:rPr>
          <w:sz w:val="24"/>
          <w:szCs w:val="24"/>
        </w:rPr>
        <w:t>The closed-loop simulation model is in file "</w:t>
      </w:r>
      <w:r w:rsidRPr="004C6DCD">
        <w:rPr>
          <w:i/>
          <w:sz w:val="24"/>
          <w:szCs w:val="24"/>
        </w:rPr>
        <w:t>Sim_</w:t>
      </w:r>
      <w:r>
        <w:rPr>
          <w:i/>
          <w:sz w:val="24"/>
          <w:szCs w:val="24"/>
        </w:rPr>
        <w:t>Ascent</w:t>
      </w:r>
      <w:r w:rsidRPr="004C6DCD">
        <w:rPr>
          <w:i/>
          <w:sz w:val="24"/>
          <w:szCs w:val="24"/>
        </w:rPr>
        <w:t>.mdl</w:t>
      </w:r>
      <w:r w:rsidRPr="004C6DCD">
        <w:rPr>
          <w:sz w:val="24"/>
          <w:szCs w:val="24"/>
        </w:rPr>
        <w:t>", shown in F</w:t>
      </w:r>
      <w:r>
        <w:rPr>
          <w:sz w:val="24"/>
          <w:szCs w:val="24"/>
        </w:rPr>
        <w:t>igure (1.10.1</w:t>
      </w:r>
      <w:r w:rsidRPr="004C6DCD">
        <w:rPr>
          <w:sz w:val="24"/>
          <w:szCs w:val="24"/>
        </w:rPr>
        <w:t>). It is initialized by the Matlab file "</w:t>
      </w:r>
      <w:proofErr w:type="spellStart"/>
      <w:r w:rsidRPr="004C6DCD">
        <w:rPr>
          <w:i/>
          <w:sz w:val="24"/>
          <w:szCs w:val="24"/>
        </w:rPr>
        <w:t>runsim.m</w:t>
      </w:r>
      <w:proofErr w:type="spellEnd"/>
      <w:r w:rsidRPr="004C6DCD">
        <w:rPr>
          <w:sz w:val="24"/>
          <w:szCs w:val="24"/>
        </w:rPr>
        <w:t xml:space="preserve">", shown below, which loads the system </w:t>
      </w:r>
      <w:r w:rsidRPr="004C6DCD">
        <w:rPr>
          <w:rFonts w:cstheme="minorHAnsi"/>
          <w:sz w:val="24"/>
          <w:szCs w:val="24"/>
        </w:rPr>
        <w:t>with title: "</w:t>
      </w:r>
      <w:r w:rsidRPr="007D71E8">
        <w:rPr>
          <w:rFonts w:cstheme="minorHAnsi"/>
          <w:i/>
          <w:sz w:val="24"/>
          <w:szCs w:val="24"/>
        </w:rPr>
        <w:t>Reusable Launch Vehicle Ascent Trajectory-2, T= 50.0 sec</w:t>
      </w:r>
      <w:r w:rsidRPr="004C6DCD">
        <w:rPr>
          <w:rFonts w:cstheme="minorHAnsi"/>
          <w:sz w:val="24"/>
          <w:szCs w:val="24"/>
        </w:rPr>
        <w:t xml:space="preserve">", </w:t>
      </w:r>
      <w:r w:rsidRPr="004C6DCD">
        <w:rPr>
          <w:sz w:val="24"/>
          <w:szCs w:val="24"/>
        </w:rPr>
        <w:t xml:space="preserve">from </w:t>
      </w:r>
      <w:r w:rsidRPr="004C6DCD">
        <w:rPr>
          <w:rFonts w:cstheme="minorHAnsi"/>
          <w:sz w:val="24"/>
          <w:szCs w:val="24"/>
        </w:rPr>
        <w:t>file "</w:t>
      </w:r>
      <w:proofErr w:type="spellStart"/>
      <w:r w:rsidRPr="004C6DCD">
        <w:rPr>
          <w:rFonts w:cstheme="minorHAnsi"/>
          <w:i/>
          <w:sz w:val="24"/>
          <w:szCs w:val="24"/>
        </w:rPr>
        <w:t>vehicle.m</w:t>
      </w:r>
      <w:proofErr w:type="spellEnd"/>
      <w:r w:rsidRPr="004C6DCD">
        <w:rPr>
          <w:rFonts w:cstheme="minorHAnsi"/>
          <w:sz w:val="24"/>
          <w:szCs w:val="24"/>
        </w:rPr>
        <w:t xml:space="preserve">", that was </w:t>
      </w:r>
      <w:r w:rsidRPr="004C6DCD">
        <w:rPr>
          <w:sz w:val="24"/>
          <w:szCs w:val="24"/>
        </w:rPr>
        <w:t>created in section 1.9. It also loads the mixing logic matrix and the state-feedback gain matrices.</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228B22"/>
          <w:sz w:val="18"/>
          <w:szCs w:val="18"/>
        </w:rPr>
        <w:t>% Initialize Simulation</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r2d=180/pi; d2r=pi/180;</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 xml:space="preserve">design                                        </w:t>
      </w:r>
      <w:r w:rsidRPr="00C5327B">
        <w:rPr>
          <w:rFonts w:ascii="Courier New" w:hAnsi="Courier New" w:cs="Courier New"/>
          <w:color w:val="228B22"/>
          <w:sz w:val="18"/>
          <w:szCs w:val="18"/>
        </w:rPr>
        <w:t>% Calculate Gains using LQR Design</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w:t>
      </w:r>
      <w:proofErr w:type="spellStart"/>
      <w:r w:rsidRPr="00C5327B">
        <w:rPr>
          <w:rFonts w:ascii="Courier New" w:hAnsi="Courier New" w:cs="Courier New"/>
          <w:color w:val="000000"/>
          <w:sz w:val="18"/>
          <w:szCs w:val="18"/>
        </w:rPr>
        <w:t>Av,Bv,Cv,Dv</w:t>
      </w:r>
      <w:proofErr w:type="spellEnd"/>
      <w:r w:rsidRPr="00C5327B">
        <w:rPr>
          <w:rFonts w:ascii="Courier New" w:hAnsi="Courier New" w:cs="Courier New"/>
          <w:color w:val="000000"/>
          <w:sz w:val="18"/>
          <w:szCs w:val="18"/>
        </w:rPr>
        <w:t xml:space="preserve">]= vehicle;                       </w:t>
      </w:r>
      <w:r w:rsidRPr="00C5327B">
        <w:rPr>
          <w:rFonts w:ascii="Courier New" w:hAnsi="Courier New" w:cs="Courier New"/>
          <w:color w:val="228B22"/>
          <w:sz w:val="18"/>
          <w:szCs w:val="18"/>
        </w:rPr>
        <w:t>% Load the Vehicle Analysis Model</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 xml:space="preserve">load </w:t>
      </w:r>
      <w:r w:rsidRPr="00C5327B">
        <w:rPr>
          <w:rFonts w:ascii="Courier New" w:hAnsi="Courier New" w:cs="Courier New"/>
          <w:color w:val="A020F0"/>
          <w:sz w:val="18"/>
          <w:szCs w:val="18"/>
        </w:rPr>
        <w:t>Kmix_50</w:t>
      </w:r>
      <w:r w:rsidRPr="00C5327B">
        <w:rPr>
          <w:rFonts w:ascii="Courier New" w:hAnsi="Courier New" w:cs="Courier New"/>
          <w:color w:val="000000"/>
          <w:sz w:val="18"/>
          <w:szCs w:val="18"/>
        </w:rPr>
        <w:t xml:space="preserve"> </w:t>
      </w:r>
      <w:r w:rsidRPr="00C5327B">
        <w:rPr>
          <w:rFonts w:ascii="Courier New" w:hAnsi="Courier New" w:cs="Courier New"/>
          <w:color w:val="A020F0"/>
          <w:sz w:val="18"/>
          <w:szCs w:val="18"/>
        </w:rPr>
        <w:t>-</w:t>
      </w:r>
      <w:proofErr w:type="spellStart"/>
      <w:r w:rsidRPr="00C5327B">
        <w:rPr>
          <w:rFonts w:ascii="Courier New" w:hAnsi="Courier New" w:cs="Courier New"/>
          <w:color w:val="A020F0"/>
          <w:sz w:val="18"/>
          <w:szCs w:val="18"/>
        </w:rPr>
        <w:t>ascii</w:t>
      </w:r>
      <w:proofErr w:type="spellEnd"/>
      <w:r w:rsidRPr="00C5327B">
        <w:rPr>
          <w:rFonts w:ascii="Courier New" w:hAnsi="Courier New" w:cs="Courier New"/>
          <w:color w:val="000000"/>
          <w:sz w:val="18"/>
          <w:szCs w:val="18"/>
        </w:rPr>
        <w:t xml:space="preserve">                           </w:t>
      </w:r>
      <w:r w:rsidRPr="00C5327B">
        <w:rPr>
          <w:rFonts w:ascii="Courier New" w:hAnsi="Courier New" w:cs="Courier New"/>
          <w:color w:val="228B22"/>
          <w:sz w:val="18"/>
          <w:szCs w:val="18"/>
        </w:rPr>
        <w:t>% Load Mixing Logic Matrix</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 xml:space="preserve">load </w:t>
      </w:r>
      <w:proofErr w:type="spellStart"/>
      <w:r w:rsidRPr="00C5327B">
        <w:rPr>
          <w:rFonts w:ascii="Courier New" w:hAnsi="Courier New" w:cs="Courier New"/>
          <w:color w:val="A020F0"/>
          <w:sz w:val="18"/>
          <w:szCs w:val="18"/>
        </w:rPr>
        <w:t>Kq</w:t>
      </w:r>
      <w:proofErr w:type="spellEnd"/>
      <w:r w:rsidRPr="00C5327B">
        <w:rPr>
          <w:rFonts w:ascii="Courier New" w:hAnsi="Courier New" w:cs="Courier New"/>
          <w:color w:val="000000"/>
          <w:sz w:val="18"/>
          <w:szCs w:val="18"/>
        </w:rPr>
        <w:t xml:space="preserve">  </w:t>
      </w:r>
      <w:r w:rsidRPr="00C5327B">
        <w:rPr>
          <w:rFonts w:ascii="Courier New" w:hAnsi="Courier New" w:cs="Courier New"/>
          <w:color w:val="A020F0"/>
          <w:sz w:val="18"/>
          <w:szCs w:val="18"/>
        </w:rPr>
        <w:t>-</w:t>
      </w:r>
      <w:proofErr w:type="spellStart"/>
      <w:r w:rsidRPr="00C5327B">
        <w:rPr>
          <w:rFonts w:ascii="Courier New" w:hAnsi="Courier New" w:cs="Courier New"/>
          <w:color w:val="A020F0"/>
          <w:sz w:val="18"/>
          <w:szCs w:val="18"/>
        </w:rPr>
        <w:t>ascii</w:t>
      </w:r>
      <w:proofErr w:type="spellEnd"/>
      <w:r w:rsidRPr="00C5327B">
        <w:rPr>
          <w:rFonts w:ascii="Courier New" w:hAnsi="Courier New" w:cs="Courier New"/>
          <w:color w:val="000000"/>
          <w:sz w:val="18"/>
          <w:szCs w:val="18"/>
        </w:rPr>
        <w:t xml:space="preserve">                               </w:t>
      </w:r>
      <w:r w:rsidRPr="00C5327B">
        <w:rPr>
          <w:rFonts w:ascii="Courier New" w:hAnsi="Courier New" w:cs="Courier New"/>
          <w:color w:val="228B22"/>
          <w:sz w:val="18"/>
          <w:szCs w:val="18"/>
        </w:rPr>
        <w:t>% Load LQR Gains</w:t>
      </w:r>
    </w:p>
    <w:p w:rsidR="007D71E8" w:rsidRPr="00C5327B" w:rsidRDefault="007D71E8" w:rsidP="007D71E8">
      <w:pPr>
        <w:autoSpaceDE w:val="0"/>
        <w:autoSpaceDN w:val="0"/>
        <w:adjustRightInd w:val="0"/>
        <w:spacing w:after="0" w:line="240" w:lineRule="auto"/>
        <w:rPr>
          <w:rFonts w:ascii="Courier New" w:hAnsi="Courier New" w:cs="Courier New"/>
          <w:sz w:val="18"/>
          <w:szCs w:val="18"/>
        </w:rPr>
      </w:pPr>
      <w:r w:rsidRPr="00C5327B">
        <w:rPr>
          <w:rFonts w:ascii="Courier New" w:hAnsi="Courier New" w:cs="Courier New"/>
          <w:color w:val="000000"/>
          <w:sz w:val="18"/>
          <w:szCs w:val="18"/>
        </w:rPr>
        <w:t xml:space="preserve">load </w:t>
      </w:r>
      <w:proofErr w:type="spellStart"/>
      <w:r w:rsidRPr="00C5327B">
        <w:rPr>
          <w:rFonts w:ascii="Courier New" w:hAnsi="Courier New" w:cs="Courier New"/>
          <w:color w:val="A020F0"/>
          <w:sz w:val="18"/>
          <w:szCs w:val="18"/>
        </w:rPr>
        <w:t>Kpr</w:t>
      </w:r>
      <w:proofErr w:type="spellEnd"/>
      <w:r w:rsidRPr="00C5327B">
        <w:rPr>
          <w:rFonts w:ascii="Courier New" w:hAnsi="Courier New" w:cs="Courier New"/>
          <w:color w:val="000000"/>
          <w:sz w:val="18"/>
          <w:szCs w:val="18"/>
        </w:rPr>
        <w:t xml:space="preserve"> </w:t>
      </w:r>
      <w:r w:rsidRPr="00C5327B">
        <w:rPr>
          <w:rFonts w:ascii="Courier New" w:hAnsi="Courier New" w:cs="Courier New"/>
          <w:color w:val="A020F0"/>
          <w:sz w:val="18"/>
          <w:szCs w:val="18"/>
        </w:rPr>
        <w:t>-</w:t>
      </w:r>
      <w:proofErr w:type="spellStart"/>
      <w:r w:rsidRPr="00C5327B">
        <w:rPr>
          <w:rFonts w:ascii="Courier New" w:hAnsi="Courier New" w:cs="Courier New"/>
          <w:color w:val="A020F0"/>
          <w:sz w:val="18"/>
          <w:szCs w:val="18"/>
        </w:rPr>
        <w:t>ascii</w:t>
      </w:r>
      <w:proofErr w:type="spellEnd"/>
    </w:p>
    <w:p w:rsidR="007D71E8" w:rsidRDefault="007D71E8" w:rsidP="007D71E8">
      <w:pPr>
        <w:autoSpaceDE w:val="0"/>
        <w:autoSpaceDN w:val="0"/>
        <w:adjustRightInd w:val="0"/>
        <w:spacing w:after="0" w:line="240" w:lineRule="auto"/>
        <w:rPr>
          <w:rFonts w:ascii="Courier New" w:hAnsi="Courier New" w:cs="Courier New"/>
          <w:sz w:val="24"/>
          <w:szCs w:val="24"/>
        </w:rPr>
      </w:pPr>
    </w:p>
    <w:p w:rsidR="007D71E8" w:rsidRDefault="007D71E8">
      <w:pPr>
        <w:rPr>
          <w:sz w:val="24"/>
          <w:szCs w:val="24"/>
        </w:rPr>
      </w:pPr>
      <w:r>
        <w:rPr>
          <w:sz w:val="24"/>
          <w:szCs w:val="24"/>
        </w:rPr>
        <w:br w:type="page"/>
      </w:r>
    </w:p>
    <w:p w:rsidR="007D71E8" w:rsidRDefault="007D71E8" w:rsidP="007D71E8">
      <w:pPr>
        <w:keepNext/>
        <w:jc w:val="both"/>
      </w:pPr>
      <w:r>
        <w:rPr>
          <w:noProof/>
        </w:rPr>
        <w:lastRenderedPageBreak/>
        <w:drawing>
          <wp:inline distT="0" distB="0" distL="0" distR="0">
            <wp:extent cx="6134100" cy="7810500"/>
            <wp:effectExtent l="19050" t="0" r="0" b="0"/>
            <wp:docPr id="6" name="Picture 5" descr="C:\Users\Eric\Desktop\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fig.png"/>
                    <pic:cNvPicPr>
                      <a:picLocks noChangeAspect="1" noChangeArrowheads="1"/>
                    </pic:cNvPicPr>
                  </pic:nvPicPr>
                  <pic:blipFill>
                    <a:blip r:embed="rId107" cstate="print"/>
                    <a:srcRect l="5488"/>
                    <a:stretch>
                      <a:fillRect/>
                    </a:stretch>
                  </pic:blipFill>
                  <pic:spPr bwMode="auto">
                    <a:xfrm>
                      <a:off x="0" y="0"/>
                      <a:ext cx="6134100" cy="7810500"/>
                    </a:xfrm>
                    <a:prstGeom prst="rect">
                      <a:avLst/>
                    </a:prstGeom>
                    <a:noFill/>
                    <a:ln w="9525">
                      <a:noFill/>
                      <a:miter lim="800000"/>
                      <a:headEnd/>
                      <a:tailEnd/>
                    </a:ln>
                  </pic:spPr>
                </pic:pic>
              </a:graphicData>
            </a:graphic>
          </wp:inline>
        </w:drawing>
      </w:r>
    </w:p>
    <w:p w:rsidR="007D71E8" w:rsidRPr="00D86DA3" w:rsidRDefault="007D71E8" w:rsidP="007D71E8">
      <w:pPr>
        <w:pStyle w:val="Caption"/>
        <w:jc w:val="both"/>
        <w:rPr>
          <w:color w:val="1F497D" w:themeColor="text2"/>
          <w:sz w:val="20"/>
          <w:szCs w:val="20"/>
        </w:rPr>
      </w:pPr>
      <w:r w:rsidRPr="00D86DA3">
        <w:rPr>
          <w:color w:val="1F497D" w:themeColor="text2"/>
          <w:sz w:val="20"/>
          <w:szCs w:val="20"/>
        </w:rPr>
        <w:t>Figure 1.10.1a Space-Plane Simulation Model in File "Sim_Ascent.mdl".</w:t>
      </w:r>
    </w:p>
    <w:p w:rsidR="007D71E8" w:rsidRDefault="007D71E8" w:rsidP="007D71E8">
      <w:pPr>
        <w:keepNext/>
        <w:jc w:val="both"/>
      </w:pPr>
      <w:r>
        <w:rPr>
          <w:noProof/>
        </w:rPr>
        <w:lastRenderedPageBreak/>
        <w:drawing>
          <wp:inline distT="0" distB="0" distL="0" distR="0">
            <wp:extent cx="5962650" cy="8029575"/>
            <wp:effectExtent l="19050" t="0" r="0" b="0"/>
            <wp:docPr id="15" name="Picture 7" descr="C:\Flixan\Trim\Examples\Reusable Space Plane\Ascent\Analysis\Figs\S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Ascent\Analysis\Figs\Sim2.png"/>
                    <pic:cNvPicPr>
                      <a:picLocks noChangeAspect="1" noChangeArrowheads="1"/>
                    </pic:cNvPicPr>
                  </pic:nvPicPr>
                  <pic:blipFill>
                    <a:blip r:embed="rId108" cstate="print"/>
                    <a:stretch>
                      <a:fillRect/>
                    </a:stretch>
                  </pic:blipFill>
                  <pic:spPr bwMode="auto">
                    <a:xfrm>
                      <a:off x="0" y="0"/>
                      <a:ext cx="5962650" cy="8029575"/>
                    </a:xfrm>
                    <a:prstGeom prst="rect">
                      <a:avLst/>
                    </a:prstGeom>
                    <a:noFill/>
                    <a:ln w="9525">
                      <a:noFill/>
                      <a:miter lim="800000"/>
                      <a:headEnd/>
                      <a:tailEnd/>
                    </a:ln>
                  </pic:spPr>
                </pic:pic>
              </a:graphicData>
            </a:graphic>
          </wp:inline>
        </w:drawing>
      </w:r>
    </w:p>
    <w:p w:rsidR="007D71E8" w:rsidRPr="00D86DA3" w:rsidRDefault="00D86DA3" w:rsidP="007D71E8">
      <w:pPr>
        <w:pStyle w:val="Caption"/>
        <w:jc w:val="both"/>
        <w:rPr>
          <w:color w:val="1F497D" w:themeColor="text2"/>
          <w:sz w:val="20"/>
          <w:szCs w:val="20"/>
        </w:rPr>
      </w:pPr>
      <w:r w:rsidRPr="00D86DA3">
        <w:rPr>
          <w:color w:val="1F497D" w:themeColor="text2"/>
          <w:sz w:val="20"/>
          <w:szCs w:val="20"/>
        </w:rPr>
        <w:t>Figure 1.10.1</w:t>
      </w:r>
      <w:r w:rsidR="007D71E8" w:rsidRPr="00D86DA3">
        <w:rPr>
          <w:color w:val="1F497D" w:themeColor="text2"/>
          <w:sz w:val="20"/>
          <w:szCs w:val="20"/>
        </w:rPr>
        <w:t>b Space-Plane dynamics subsystem (green block in File "Sim_</w:t>
      </w:r>
      <w:r w:rsidRPr="00D86DA3">
        <w:rPr>
          <w:color w:val="1F497D" w:themeColor="text2"/>
          <w:sz w:val="20"/>
          <w:szCs w:val="20"/>
        </w:rPr>
        <w:t>Ascent</w:t>
      </w:r>
      <w:r w:rsidR="007D71E8" w:rsidRPr="00D86DA3">
        <w:rPr>
          <w:color w:val="1F497D" w:themeColor="text2"/>
          <w:sz w:val="20"/>
          <w:szCs w:val="20"/>
        </w:rPr>
        <w:t>.mdl") that uses state-space file "</w:t>
      </w:r>
      <w:proofErr w:type="spellStart"/>
      <w:r w:rsidR="007D71E8" w:rsidRPr="00D86DA3">
        <w:rPr>
          <w:color w:val="1F497D" w:themeColor="text2"/>
          <w:sz w:val="20"/>
          <w:szCs w:val="20"/>
        </w:rPr>
        <w:t>vehicle.m</w:t>
      </w:r>
      <w:proofErr w:type="spellEnd"/>
      <w:r w:rsidR="007D71E8" w:rsidRPr="00D86DA3">
        <w:rPr>
          <w:color w:val="1F497D" w:themeColor="text2"/>
          <w:sz w:val="20"/>
          <w:szCs w:val="20"/>
        </w:rPr>
        <w:t xml:space="preserve">" </w:t>
      </w:r>
    </w:p>
    <w:p w:rsidR="007D71E8" w:rsidRDefault="00D86DA3" w:rsidP="007D71E8">
      <w:pPr>
        <w:pStyle w:val="Caption"/>
        <w:jc w:val="both"/>
      </w:pPr>
      <w:r>
        <w:rPr>
          <w:noProof/>
        </w:rPr>
        <w:lastRenderedPageBreak/>
        <w:drawing>
          <wp:inline distT="0" distB="0" distL="0" distR="0">
            <wp:extent cx="3381375" cy="1800225"/>
            <wp:effectExtent l="19050" t="0" r="9525" b="0"/>
            <wp:docPr id="16" name="Picture 2" descr="C:\Users\Eric\Desktop\si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Desktop\sim3.png"/>
                    <pic:cNvPicPr>
                      <a:picLocks noChangeAspect="1" noChangeArrowheads="1"/>
                    </pic:cNvPicPr>
                  </pic:nvPicPr>
                  <pic:blipFill>
                    <a:blip r:embed="rId109" cstate="print"/>
                    <a:srcRect/>
                    <a:stretch>
                      <a:fillRect/>
                    </a:stretch>
                  </pic:blipFill>
                  <pic:spPr bwMode="auto">
                    <a:xfrm>
                      <a:off x="0" y="0"/>
                      <a:ext cx="3381375" cy="1800225"/>
                    </a:xfrm>
                    <a:prstGeom prst="rect">
                      <a:avLst/>
                    </a:prstGeom>
                    <a:noFill/>
                    <a:ln w="9525">
                      <a:noFill/>
                      <a:miter lim="800000"/>
                      <a:headEnd/>
                      <a:tailEnd/>
                    </a:ln>
                  </pic:spPr>
                </pic:pic>
              </a:graphicData>
            </a:graphic>
          </wp:inline>
        </w:drawing>
      </w:r>
    </w:p>
    <w:p w:rsidR="007D71E8" w:rsidRPr="004C6DCD" w:rsidRDefault="007D71E8" w:rsidP="007D71E8">
      <w:pPr>
        <w:jc w:val="both"/>
        <w:rPr>
          <w:sz w:val="24"/>
          <w:szCs w:val="24"/>
        </w:rPr>
      </w:pPr>
      <w:r w:rsidRPr="004C6DCD">
        <w:rPr>
          <w:sz w:val="24"/>
          <w:szCs w:val="24"/>
        </w:rPr>
        <w:t xml:space="preserve">The simulation model has four control loops: roll, pitch, yaw attitude, plus a velocity control loop. The 4 control acceleration demands are converted to effector deflections and throttle commands by the mixing-logic matrix Kmix_50. The model also has a wind-gust disturbance input which is excited by a square pulse and it is shaped into a more wind-gust shape by a low-pass filter. The wind-gust direction relative to the vehicle is defined in the input file. It is set perpendicular to the x axis and at 45° between the +z and the +y axes to excite both: pitch and yaw directions. The pitch state-feedback control loop via matrix </w:t>
      </w:r>
      <w:proofErr w:type="spellStart"/>
      <w:r w:rsidRPr="004C6DCD">
        <w:rPr>
          <w:sz w:val="24"/>
          <w:szCs w:val="24"/>
        </w:rPr>
        <w:t>Kq</w:t>
      </w:r>
      <w:proofErr w:type="spellEnd"/>
      <w:r w:rsidRPr="004C6DCD">
        <w:rPr>
          <w:sz w:val="24"/>
          <w:szCs w:val="24"/>
        </w:rPr>
        <w:t xml:space="preserve"> </w:t>
      </w:r>
      <w:r w:rsidR="00D86DA3" w:rsidRPr="004C6DCD">
        <w:rPr>
          <w:sz w:val="24"/>
          <w:szCs w:val="24"/>
        </w:rPr>
        <w:t>(blue)</w:t>
      </w:r>
      <w:r w:rsidR="00D86DA3">
        <w:rPr>
          <w:sz w:val="24"/>
          <w:szCs w:val="24"/>
        </w:rPr>
        <w:t xml:space="preserve"> </w:t>
      </w:r>
      <w:r w:rsidRPr="004C6DCD">
        <w:rPr>
          <w:sz w:val="24"/>
          <w:szCs w:val="24"/>
        </w:rPr>
        <w:t>is seen in the upper section</w:t>
      </w:r>
      <w:r w:rsidR="00D86DA3">
        <w:rPr>
          <w:sz w:val="24"/>
          <w:szCs w:val="24"/>
        </w:rPr>
        <w:t xml:space="preserve"> of Figure (1.10.1a). The</w:t>
      </w:r>
      <w:r w:rsidRPr="004C6DCD">
        <w:rPr>
          <w:sz w:val="24"/>
          <w:szCs w:val="24"/>
        </w:rPr>
        <w:t xml:space="preserve"> </w:t>
      </w:r>
      <w:r w:rsidR="00D86DA3">
        <w:rPr>
          <w:sz w:val="24"/>
          <w:szCs w:val="24"/>
        </w:rPr>
        <w:t>lateral</w:t>
      </w:r>
      <w:r w:rsidRPr="004C6DCD">
        <w:rPr>
          <w:sz w:val="24"/>
          <w:szCs w:val="24"/>
        </w:rPr>
        <w:t xml:space="preserve"> state-feedback control loop via matrix </w:t>
      </w:r>
      <w:proofErr w:type="spellStart"/>
      <w:r w:rsidRPr="004C6DCD">
        <w:rPr>
          <w:sz w:val="24"/>
          <w:szCs w:val="24"/>
        </w:rPr>
        <w:t>Kpr</w:t>
      </w:r>
      <w:proofErr w:type="spellEnd"/>
      <w:r w:rsidR="00D86DA3">
        <w:rPr>
          <w:sz w:val="24"/>
          <w:szCs w:val="24"/>
        </w:rPr>
        <w:t xml:space="preserve"> (red)</w:t>
      </w:r>
      <w:r w:rsidRPr="004C6DCD">
        <w:rPr>
          <w:sz w:val="24"/>
          <w:szCs w:val="24"/>
        </w:rPr>
        <w:t xml:space="preserve"> is seen in th</w:t>
      </w:r>
      <w:r w:rsidR="00D86DA3">
        <w:rPr>
          <w:sz w:val="24"/>
          <w:szCs w:val="24"/>
        </w:rPr>
        <w:t>e lower section of Figure (1.10.1a)</w:t>
      </w:r>
      <w:r w:rsidRPr="004C6DCD">
        <w:rPr>
          <w:sz w:val="24"/>
          <w:szCs w:val="24"/>
        </w:rPr>
        <w:t xml:space="preserve">. There is also a velocity control loop that measures axial acceleration and velocity and controls velocity by the throttle control input (brown). </w:t>
      </w:r>
    </w:p>
    <w:p w:rsidR="007D71E8" w:rsidRPr="004C6DCD" w:rsidRDefault="007D71E8" w:rsidP="007D71E8">
      <w:pPr>
        <w:jc w:val="both"/>
        <w:rPr>
          <w:sz w:val="24"/>
          <w:szCs w:val="24"/>
        </w:rPr>
      </w:pPr>
      <w:r w:rsidRPr="004C6DCD">
        <w:rPr>
          <w:sz w:val="24"/>
          <w:szCs w:val="24"/>
        </w:rPr>
        <w:t>The simulation model re</w:t>
      </w:r>
      <w:r w:rsidR="00F95806">
        <w:rPr>
          <w:sz w:val="24"/>
          <w:szCs w:val="24"/>
        </w:rPr>
        <w:t>ceives 4 commands from guidance</w:t>
      </w:r>
      <w:r w:rsidRPr="004C6DCD">
        <w:rPr>
          <w:sz w:val="24"/>
          <w:szCs w:val="24"/>
        </w:rPr>
        <w:t xml:space="preserve"> which are represented with step inputs in this simple model. There is a pitch attitude command (</w:t>
      </w:r>
      <w:r w:rsidRPr="004C6DCD">
        <w:rPr>
          <w:rFonts w:ascii="Symbol" w:hAnsi="Symbol"/>
          <w:sz w:val="24"/>
          <w:szCs w:val="24"/>
        </w:rPr>
        <w:t></w:t>
      </w:r>
      <w:proofErr w:type="spellStart"/>
      <w:r w:rsidRPr="004C6DCD">
        <w:rPr>
          <w:sz w:val="24"/>
          <w:szCs w:val="24"/>
          <w:vertAlign w:val="subscript"/>
        </w:rPr>
        <w:t>comd</w:t>
      </w:r>
      <w:proofErr w:type="spellEnd"/>
      <w:r w:rsidRPr="004C6DCD">
        <w:rPr>
          <w:sz w:val="24"/>
          <w:szCs w:val="24"/>
        </w:rPr>
        <w:t>), a roll command (</w:t>
      </w:r>
      <w:r w:rsidRPr="004C6DCD">
        <w:rPr>
          <w:rFonts w:ascii="Symbol" w:hAnsi="Symbol"/>
          <w:sz w:val="24"/>
          <w:szCs w:val="24"/>
        </w:rPr>
        <w:t></w:t>
      </w:r>
      <w:proofErr w:type="spellStart"/>
      <w:r w:rsidRPr="004C6DCD">
        <w:rPr>
          <w:sz w:val="24"/>
          <w:szCs w:val="24"/>
          <w:vertAlign w:val="subscript"/>
        </w:rPr>
        <w:t>comd</w:t>
      </w:r>
      <w:proofErr w:type="spellEnd"/>
      <w:r w:rsidRPr="004C6DCD">
        <w:rPr>
          <w:sz w:val="24"/>
          <w:szCs w:val="24"/>
        </w:rPr>
        <w:t xml:space="preserve">), </w:t>
      </w:r>
      <w:r w:rsidR="00F95806">
        <w:rPr>
          <w:sz w:val="24"/>
          <w:szCs w:val="24"/>
        </w:rPr>
        <w:t xml:space="preserve">and </w:t>
      </w:r>
      <w:r w:rsidRPr="004C6DCD">
        <w:rPr>
          <w:sz w:val="24"/>
          <w:szCs w:val="24"/>
        </w:rPr>
        <w:t>a delta-velocity command (</w:t>
      </w:r>
      <w:r w:rsidRPr="004C6DCD">
        <w:rPr>
          <w:rFonts w:ascii="Symbol" w:hAnsi="Symbol"/>
          <w:sz w:val="24"/>
          <w:szCs w:val="24"/>
        </w:rPr>
        <w:t></w:t>
      </w:r>
      <w:proofErr w:type="spellStart"/>
      <w:r w:rsidRPr="004C6DCD">
        <w:rPr>
          <w:sz w:val="24"/>
          <w:szCs w:val="24"/>
        </w:rPr>
        <w:t>V</w:t>
      </w:r>
      <w:r w:rsidRPr="004C6DCD">
        <w:rPr>
          <w:sz w:val="24"/>
          <w:szCs w:val="24"/>
          <w:vertAlign w:val="subscript"/>
        </w:rPr>
        <w:t>cmd</w:t>
      </w:r>
      <w:proofErr w:type="spellEnd"/>
      <w:r w:rsidRPr="004C6DCD">
        <w:rPr>
          <w:sz w:val="24"/>
          <w:szCs w:val="24"/>
        </w:rPr>
        <w:t xml:space="preserve">). </w:t>
      </w:r>
      <w:r w:rsidR="00F95806">
        <w:rPr>
          <w:sz w:val="24"/>
          <w:szCs w:val="24"/>
        </w:rPr>
        <w:t>It receives also a</w:t>
      </w:r>
      <w:r w:rsidRPr="004C6DCD">
        <w:rPr>
          <w:sz w:val="24"/>
          <w:szCs w:val="24"/>
        </w:rPr>
        <w:t xml:space="preserve"> yaw command</w:t>
      </w:r>
      <w:r w:rsidR="00F95806">
        <w:rPr>
          <w:sz w:val="24"/>
          <w:szCs w:val="24"/>
        </w:rPr>
        <w:t>, but it is</w:t>
      </w:r>
      <w:r w:rsidRPr="004C6DCD">
        <w:rPr>
          <w:sz w:val="24"/>
          <w:szCs w:val="24"/>
        </w:rPr>
        <w:t xml:space="preserve"> not shown. When the simulation is complete the file "</w:t>
      </w:r>
      <w:proofErr w:type="spellStart"/>
      <w:r w:rsidRPr="004C6DCD">
        <w:rPr>
          <w:sz w:val="24"/>
          <w:szCs w:val="24"/>
        </w:rPr>
        <w:t>pl.m</w:t>
      </w:r>
      <w:proofErr w:type="spellEnd"/>
      <w:r w:rsidRPr="004C6DCD">
        <w:rPr>
          <w:sz w:val="24"/>
          <w:szCs w:val="24"/>
        </w:rPr>
        <w:t>" plots the data. We will perform 4 runs using this simulation model by commanding one input at a time: (a) a wind-gust excitation, (b) a pitch attitude step command, (c) a roll attitude step command, and (d) a velocity change step command. What is interesting in this simulation is to observe how the combination matrix allocates control to the various effectors in a coordinated action to achieve the desired guidance commands.</w:t>
      </w:r>
    </w:p>
    <w:p w:rsidR="00295680" w:rsidRDefault="00295680">
      <w:pPr>
        <w:rPr>
          <w:b/>
        </w:rPr>
      </w:pPr>
      <w:r>
        <w:rPr>
          <w:b/>
        </w:rPr>
        <w:br w:type="page"/>
      </w:r>
    </w:p>
    <w:p w:rsidR="00F95806" w:rsidRPr="004C6DCD" w:rsidRDefault="00F95806" w:rsidP="00F95806">
      <w:pPr>
        <w:jc w:val="both"/>
        <w:rPr>
          <w:b/>
          <w:sz w:val="24"/>
          <w:szCs w:val="24"/>
        </w:rPr>
      </w:pPr>
      <w:r w:rsidRPr="004C6DCD">
        <w:rPr>
          <w:b/>
          <w:sz w:val="24"/>
          <w:szCs w:val="24"/>
        </w:rPr>
        <w:lastRenderedPageBreak/>
        <w:t>Wind-Gust Simulation</w:t>
      </w:r>
    </w:p>
    <w:p w:rsidR="00F95806" w:rsidRPr="004C6DCD" w:rsidRDefault="00F95806" w:rsidP="00F95806">
      <w:pPr>
        <w:jc w:val="both"/>
        <w:rPr>
          <w:sz w:val="24"/>
          <w:szCs w:val="24"/>
        </w:rPr>
      </w:pPr>
      <w:r w:rsidRPr="004C6DCD">
        <w:rPr>
          <w:sz w:val="24"/>
          <w:szCs w:val="24"/>
        </w:rPr>
        <w:t xml:space="preserve">The wind-gust is applied as a square pulse of 30 (ft/sec) velocity for a period of 4 sec. It is smoothed out by the low-pass filter that makes it behave like a real gust, shown below. The gust is exciting both pitch and yaw because its direction is set at 45° between the +Y and the +Z directions and perpendicular to the X-axis. It is creating positive alpha and beta transients. </w:t>
      </w:r>
      <w:r w:rsidR="00955F5B">
        <w:rPr>
          <w:sz w:val="24"/>
          <w:szCs w:val="24"/>
        </w:rPr>
        <w:t>Notice how both, t</w:t>
      </w:r>
      <w:r w:rsidRPr="004C6DCD">
        <w:rPr>
          <w:sz w:val="24"/>
          <w:szCs w:val="24"/>
        </w:rPr>
        <w:t xml:space="preserve">he TVC engines and the aero-surfaces </w:t>
      </w:r>
      <w:r w:rsidR="00955F5B">
        <w:rPr>
          <w:sz w:val="24"/>
          <w:szCs w:val="24"/>
        </w:rPr>
        <w:t xml:space="preserve">asymmetrically </w:t>
      </w:r>
      <w:r w:rsidRPr="004C6DCD">
        <w:rPr>
          <w:sz w:val="24"/>
          <w:szCs w:val="24"/>
        </w:rPr>
        <w:t xml:space="preserve">react against the gust disturbance </w:t>
      </w:r>
      <w:r w:rsidR="00F13431">
        <w:rPr>
          <w:sz w:val="24"/>
          <w:szCs w:val="24"/>
        </w:rPr>
        <w:t>as they are</w:t>
      </w:r>
      <w:r w:rsidRPr="004C6DCD">
        <w:rPr>
          <w:sz w:val="24"/>
          <w:szCs w:val="24"/>
        </w:rPr>
        <w:t xml:space="preserve"> </w:t>
      </w:r>
      <w:r w:rsidR="00955F5B">
        <w:rPr>
          <w:sz w:val="24"/>
          <w:szCs w:val="24"/>
        </w:rPr>
        <w:t>stabilizing</w:t>
      </w:r>
      <w:r w:rsidRPr="004C6DCD">
        <w:rPr>
          <w:sz w:val="24"/>
          <w:szCs w:val="24"/>
        </w:rPr>
        <w:t xml:space="preserve"> the vehicle.</w:t>
      </w:r>
    </w:p>
    <w:p w:rsidR="00F95806" w:rsidRDefault="00F95806" w:rsidP="00F95806">
      <w:pPr>
        <w:jc w:val="both"/>
        <w:rPr>
          <w:noProof/>
        </w:rPr>
      </w:pPr>
      <w:r>
        <w:rPr>
          <w:noProof/>
        </w:rPr>
        <w:drawing>
          <wp:inline distT="0" distB="0" distL="0" distR="0">
            <wp:extent cx="6134100" cy="2171700"/>
            <wp:effectExtent l="19050" t="0" r="0" b="0"/>
            <wp:docPr id="17" name="Picture 14" descr="C:\Flixan\Trim\Examples\Reusable Space Plane\Ascent\Analysis\Figs\Sim-gust\f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Ascent\Analysis\Figs\Sim-gust\f1.emf"/>
                    <pic:cNvPicPr>
                      <a:picLocks noChangeAspect="1" noChangeArrowheads="1"/>
                    </pic:cNvPicPr>
                  </pic:nvPicPr>
                  <pic:blipFill>
                    <a:blip r:embed="rId110" cstate="print"/>
                    <a:srcRect l="6634" t="3327" r="6745" b="67250"/>
                    <a:stretch>
                      <a:fillRect/>
                    </a:stretch>
                  </pic:blipFill>
                  <pic:spPr bwMode="auto">
                    <a:xfrm>
                      <a:off x="0" y="0"/>
                      <a:ext cx="6134100" cy="2171700"/>
                    </a:xfrm>
                    <a:prstGeom prst="rect">
                      <a:avLst/>
                    </a:prstGeom>
                    <a:noFill/>
                    <a:ln w="9525">
                      <a:noFill/>
                      <a:miter lim="800000"/>
                      <a:headEnd/>
                      <a:tailEnd/>
                    </a:ln>
                  </pic:spPr>
                </pic:pic>
              </a:graphicData>
            </a:graphic>
          </wp:inline>
        </w:drawing>
      </w:r>
      <w:r w:rsidRPr="00B72D7C">
        <w:t xml:space="preserve"> </w:t>
      </w:r>
      <w:r w:rsidRPr="00B72D7C">
        <w:rPr>
          <w:noProof/>
        </w:rPr>
        <w:drawing>
          <wp:inline distT="0" distB="0" distL="0" distR="0">
            <wp:extent cx="6047921" cy="3105150"/>
            <wp:effectExtent l="19050" t="0" r="0" b="0"/>
            <wp:docPr id="18" name="Picture 15" descr="C:\Flixan\Trim\Examples\Reusable Space Plane\Ascent\Analysis\Figs\Sim-gust\f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Ascent\Analysis\Figs\Sim-gust\f2.emf"/>
                    <pic:cNvPicPr>
                      <a:picLocks noChangeAspect="1" noChangeArrowheads="1"/>
                    </pic:cNvPicPr>
                  </pic:nvPicPr>
                  <pic:blipFill>
                    <a:blip r:embed="rId111" cstate="print"/>
                    <a:stretch>
                      <a:fillRect/>
                    </a:stretch>
                  </pic:blipFill>
                  <pic:spPr bwMode="auto">
                    <a:xfrm>
                      <a:off x="0" y="0"/>
                      <a:ext cx="6048375" cy="3105383"/>
                    </a:xfrm>
                    <a:prstGeom prst="rect">
                      <a:avLst/>
                    </a:prstGeom>
                    <a:noFill/>
                    <a:ln w="9525">
                      <a:noFill/>
                      <a:miter lim="800000"/>
                      <a:headEnd/>
                      <a:tailEnd/>
                    </a:ln>
                  </pic:spPr>
                </pic:pic>
              </a:graphicData>
            </a:graphic>
          </wp:inline>
        </w:drawing>
      </w:r>
      <w:r w:rsidRPr="00B72D7C">
        <w:rPr>
          <w:noProof/>
        </w:rPr>
        <w:t xml:space="preserve"> </w:t>
      </w:r>
    </w:p>
    <w:p w:rsidR="00F95806" w:rsidRDefault="00F95806" w:rsidP="00F95806">
      <w:pPr>
        <w:rPr>
          <w:noProof/>
        </w:rPr>
      </w:pPr>
      <w:r>
        <w:rPr>
          <w:noProof/>
        </w:rPr>
        <w:br w:type="page"/>
      </w:r>
    </w:p>
    <w:p w:rsidR="00F95806" w:rsidRDefault="00F95806" w:rsidP="00F95806">
      <w:pPr>
        <w:jc w:val="both"/>
      </w:pPr>
      <w:r w:rsidRPr="00B72D7C">
        <w:lastRenderedPageBreak/>
        <w:t xml:space="preserve">  </w:t>
      </w:r>
      <w:r w:rsidRPr="00B72D7C">
        <w:rPr>
          <w:noProof/>
        </w:rPr>
        <w:drawing>
          <wp:inline distT="0" distB="0" distL="0" distR="0">
            <wp:extent cx="6172200" cy="3448050"/>
            <wp:effectExtent l="19050" t="0" r="0" b="0"/>
            <wp:docPr id="19" name="Picture 17" descr="C:\Flixan\Trim\Examples\Reusable Space Plane\Ascent\Analysis\Figs\Sim-gust\f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Flixan\Trim\Examples\Reusable Space Plane\Ascent\Analysis\Figs\Sim-gust\f4.emf"/>
                    <pic:cNvPicPr>
                      <a:picLocks noChangeAspect="1" noChangeArrowheads="1"/>
                    </pic:cNvPicPr>
                  </pic:nvPicPr>
                  <pic:blipFill>
                    <a:blip r:embed="rId112" cstate="print"/>
                    <a:stretch>
                      <a:fillRect/>
                    </a:stretch>
                  </pic:blipFill>
                  <pic:spPr bwMode="auto">
                    <a:xfrm>
                      <a:off x="0" y="0"/>
                      <a:ext cx="6171766" cy="3447808"/>
                    </a:xfrm>
                    <a:prstGeom prst="rect">
                      <a:avLst/>
                    </a:prstGeom>
                    <a:noFill/>
                    <a:ln w="9525">
                      <a:noFill/>
                      <a:miter lim="800000"/>
                      <a:headEnd/>
                      <a:tailEnd/>
                    </a:ln>
                  </pic:spPr>
                </pic:pic>
              </a:graphicData>
            </a:graphic>
          </wp:inline>
        </w:drawing>
      </w:r>
      <w:r w:rsidRPr="00B72D7C">
        <w:rPr>
          <w:noProof/>
        </w:rPr>
        <w:drawing>
          <wp:inline distT="0" distB="0" distL="0" distR="0">
            <wp:extent cx="6153150" cy="3219450"/>
            <wp:effectExtent l="0" t="0" r="0" b="0"/>
            <wp:docPr id="20" name="Picture 16" descr="C:\Flixan\Trim\Examples\Reusable Space Plane\Ascent\Analysis\Figs\Sim-gust\f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Ascent\Analysis\Figs\Sim-gust\f3.emf"/>
                    <pic:cNvPicPr>
                      <a:picLocks noChangeAspect="1" noChangeArrowheads="1"/>
                    </pic:cNvPicPr>
                  </pic:nvPicPr>
                  <pic:blipFill>
                    <a:blip r:embed="rId113" cstate="print"/>
                    <a:srcRect l="-2956"/>
                    <a:stretch>
                      <a:fillRect/>
                    </a:stretch>
                  </pic:blipFill>
                  <pic:spPr bwMode="auto">
                    <a:xfrm>
                      <a:off x="0" y="0"/>
                      <a:ext cx="6153150" cy="3219450"/>
                    </a:xfrm>
                    <a:prstGeom prst="rect">
                      <a:avLst/>
                    </a:prstGeom>
                    <a:noFill/>
                    <a:ln w="9525">
                      <a:noFill/>
                      <a:miter lim="800000"/>
                      <a:headEnd/>
                      <a:tailEnd/>
                    </a:ln>
                  </pic:spPr>
                </pic:pic>
              </a:graphicData>
            </a:graphic>
          </wp:inline>
        </w:drawing>
      </w:r>
      <w:r w:rsidRPr="00B72D7C">
        <w:t xml:space="preserve"> </w:t>
      </w:r>
      <w:r>
        <w:br/>
      </w:r>
    </w:p>
    <w:p w:rsidR="00F95806" w:rsidRDefault="00F95806" w:rsidP="00F95806">
      <w:pPr>
        <w:jc w:val="both"/>
      </w:pPr>
      <w:r>
        <w:rPr>
          <w:noProof/>
        </w:rPr>
        <w:lastRenderedPageBreak/>
        <w:drawing>
          <wp:inline distT="0" distB="0" distL="0" distR="0">
            <wp:extent cx="6238875" cy="4219575"/>
            <wp:effectExtent l="19050" t="0" r="9525" b="0"/>
            <wp:docPr id="21" name="Picture 18" descr="C:\Flixan\Trim\Examples\Reusable Space Plane\Ascent\Analysis\Figs\Sim-gust\f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Ascent\Analysis\Figs\Sim-gust\f5.emf"/>
                    <pic:cNvPicPr>
                      <a:picLocks noChangeAspect="1" noChangeArrowheads="1"/>
                    </pic:cNvPicPr>
                  </pic:nvPicPr>
                  <pic:blipFill>
                    <a:blip r:embed="rId114" cstate="print"/>
                    <a:stretch>
                      <a:fillRect/>
                    </a:stretch>
                  </pic:blipFill>
                  <pic:spPr bwMode="auto">
                    <a:xfrm>
                      <a:off x="0" y="0"/>
                      <a:ext cx="6238381" cy="4219241"/>
                    </a:xfrm>
                    <a:prstGeom prst="rect">
                      <a:avLst/>
                    </a:prstGeom>
                    <a:noFill/>
                    <a:ln w="9525">
                      <a:noFill/>
                      <a:miter lim="800000"/>
                      <a:headEnd/>
                      <a:tailEnd/>
                    </a:ln>
                  </pic:spPr>
                </pic:pic>
              </a:graphicData>
            </a:graphic>
          </wp:inline>
        </w:drawing>
      </w:r>
      <w:r>
        <w:rPr>
          <w:noProof/>
        </w:rPr>
        <w:drawing>
          <wp:inline distT="0" distB="0" distL="0" distR="0">
            <wp:extent cx="6334125" cy="3990975"/>
            <wp:effectExtent l="19050" t="0" r="9525" b="0"/>
            <wp:docPr id="22" name="Picture 19" descr="C:\Flixan\Trim\Examples\Reusable Space Plane\Ascent\Analysis\Figs\Sim-gust\f6.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lixan\Trim\Examples\Reusable Space Plane\Ascent\Analysis\Figs\Sim-gust\f6.emf"/>
                    <pic:cNvPicPr>
                      <a:picLocks noChangeAspect="1" noChangeArrowheads="1"/>
                    </pic:cNvPicPr>
                  </pic:nvPicPr>
                  <pic:blipFill>
                    <a:blip r:embed="rId115" cstate="print"/>
                    <a:srcRect l="1101"/>
                    <a:stretch>
                      <a:fillRect/>
                    </a:stretch>
                  </pic:blipFill>
                  <pic:spPr bwMode="auto">
                    <a:xfrm>
                      <a:off x="0" y="0"/>
                      <a:ext cx="6334125" cy="3990975"/>
                    </a:xfrm>
                    <a:prstGeom prst="rect">
                      <a:avLst/>
                    </a:prstGeom>
                    <a:noFill/>
                    <a:ln w="9525">
                      <a:noFill/>
                      <a:miter lim="800000"/>
                      <a:headEnd/>
                      <a:tailEnd/>
                    </a:ln>
                  </pic:spPr>
                </pic:pic>
              </a:graphicData>
            </a:graphic>
          </wp:inline>
        </w:drawing>
      </w:r>
    </w:p>
    <w:p w:rsidR="00955F5B" w:rsidRDefault="00955F5B">
      <w:pPr>
        <w:rPr>
          <w:b/>
          <w:sz w:val="24"/>
          <w:szCs w:val="24"/>
        </w:rPr>
      </w:pPr>
      <w:r>
        <w:rPr>
          <w:b/>
          <w:sz w:val="24"/>
          <w:szCs w:val="24"/>
        </w:rPr>
        <w:br w:type="page"/>
      </w:r>
    </w:p>
    <w:p w:rsidR="00F95806" w:rsidRPr="0017775D" w:rsidRDefault="00F13431" w:rsidP="00F95806">
      <w:pPr>
        <w:jc w:val="both"/>
        <w:rPr>
          <w:b/>
          <w:sz w:val="24"/>
          <w:szCs w:val="24"/>
        </w:rPr>
      </w:pPr>
      <w:r>
        <w:rPr>
          <w:b/>
          <w:sz w:val="24"/>
          <w:szCs w:val="24"/>
        </w:rPr>
        <w:lastRenderedPageBreak/>
        <w:t>Simulating</w:t>
      </w:r>
      <w:r w:rsidR="00F95806" w:rsidRPr="0017775D">
        <w:rPr>
          <w:b/>
          <w:sz w:val="24"/>
          <w:szCs w:val="24"/>
        </w:rPr>
        <w:t xml:space="preserve"> a Pitch Attitude Command </w:t>
      </w:r>
    </w:p>
    <w:p w:rsidR="00F95806" w:rsidRPr="0017775D" w:rsidRDefault="00F95806" w:rsidP="00F95806">
      <w:pPr>
        <w:jc w:val="both"/>
        <w:rPr>
          <w:sz w:val="24"/>
          <w:szCs w:val="24"/>
        </w:rPr>
      </w:pPr>
      <w:r w:rsidRPr="0017775D">
        <w:rPr>
          <w:sz w:val="24"/>
          <w:szCs w:val="24"/>
        </w:rPr>
        <w:t xml:space="preserve">We now set the pitch attitude command </w:t>
      </w:r>
      <w:r w:rsidRPr="0017775D">
        <w:rPr>
          <w:rFonts w:ascii="Symbol" w:hAnsi="Symbol"/>
          <w:sz w:val="24"/>
          <w:szCs w:val="24"/>
        </w:rPr>
        <w:t></w:t>
      </w:r>
      <w:proofErr w:type="spellStart"/>
      <w:r w:rsidRPr="0017775D">
        <w:rPr>
          <w:sz w:val="24"/>
          <w:szCs w:val="24"/>
          <w:vertAlign w:val="subscript"/>
        </w:rPr>
        <w:t>comd</w:t>
      </w:r>
      <w:proofErr w:type="spellEnd"/>
      <w:r w:rsidRPr="0017775D">
        <w:rPr>
          <w:sz w:val="24"/>
          <w:szCs w:val="24"/>
        </w:rPr>
        <w:t>= 1 (deg) and repeat the simulation with all other inputs to zero. This maneuver is performed by deflecting the TVC engines and also the two aero-surfaces together in pitch. The small difference between the left and right side deflections is due to the YCG offset. The small oscillations are due to the propellant sloshing and it is damping out.</w:t>
      </w:r>
    </w:p>
    <w:p w:rsidR="00F95806" w:rsidRDefault="00F95806" w:rsidP="00D81FE9">
      <w:pPr>
        <w:jc w:val="both"/>
      </w:pPr>
      <w:r>
        <w:rPr>
          <w:noProof/>
        </w:rPr>
        <w:drawing>
          <wp:inline distT="0" distB="0" distL="0" distR="0">
            <wp:extent cx="6181725" cy="2305050"/>
            <wp:effectExtent l="19050" t="0" r="9525" b="0"/>
            <wp:docPr id="23" name="Picture 20" descr="C:\Flixan\Trim\Examples\Reusable Space Plane\Ascent\Analysis\Figs\Sim_Thecmd\fig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Flixan\Trim\Examples\Reusable Space Plane\Ascent\Analysis\Figs\Sim_Thecmd\fig1.emf"/>
                    <pic:cNvPicPr>
                      <a:picLocks noChangeAspect="1" noChangeArrowheads="1"/>
                    </pic:cNvPicPr>
                  </pic:nvPicPr>
                  <pic:blipFill>
                    <a:blip r:embed="rId116" cstate="print"/>
                    <a:srcRect l="916"/>
                    <a:stretch>
                      <a:fillRect/>
                    </a:stretch>
                  </pic:blipFill>
                  <pic:spPr bwMode="auto">
                    <a:xfrm>
                      <a:off x="0" y="0"/>
                      <a:ext cx="6181725" cy="2305050"/>
                    </a:xfrm>
                    <a:prstGeom prst="rect">
                      <a:avLst/>
                    </a:prstGeom>
                    <a:noFill/>
                    <a:ln w="9525">
                      <a:noFill/>
                      <a:miter lim="800000"/>
                      <a:headEnd/>
                      <a:tailEnd/>
                    </a:ln>
                  </pic:spPr>
                </pic:pic>
              </a:graphicData>
            </a:graphic>
          </wp:inline>
        </w:drawing>
      </w:r>
      <w:r w:rsidRPr="00AA3D39">
        <w:rPr>
          <w:noProof/>
        </w:rPr>
        <w:drawing>
          <wp:inline distT="0" distB="0" distL="0" distR="0">
            <wp:extent cx="6153150" cy="2438400"/>
            <wp:effectExtent l="19050" t="0" r="0" b="0"/>
            <wp:docPr id="24" name="Picture 21" descr="C:\Flixan\Trim\Examples\Reusable Space Plane\Ascent\Analysis\Figs\Sim_Thecmd\fig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Flixan\Trim\Examples\Reusable Space Plane\Ascent\Analysis\Figs\Sim_Thecmd\fig2.emf"/>
                    <pic:cNvPicPr>
                      <a:picLocks noChangeAspect="1" noChangeArrowheads="1"/>
                    </pic:cNvPicPr>
                  </pic:nvPicPr>
                  <pic:blipFill>
                    <a:blip r:embed="rId117" cstate="print"/>
                    <a:stretch>
                      <a:fillRect/>
                    </a:stretch>
                  </pic:blipFill>
                  <pic:spPr bwMode="auto">
                    <a:xfrm>
                      <a:off x="0" y="0"/>
                      <a:ext cx="6162794" cy="2442222"/>
                    </a:xfrm>
                    <a:prstGeom prst="rect">
                      <a:avLst/>
                    </a:prstGeom>
                    <a:noFill/>
                    <a:ln w="9525">
                      <a:noFill/>
                      <a:miter lim="800000"/>
                      <a:headEnd/>
                      <a:tailEnd/>
                    </a:ln>
                  </pic:spPr>
                </pic:pic>
              </a:graphicData>
            </a:graphic>
          </wp:inline>
        </w:drawing>
      </w:r>
      <w:r w:rsidR="00D81FE9">
        <w:rPr>
          <w:noProof/>
        </w:rPr>
        <w:drawing>
          <wp:inline distT="0" distB="0" distL="0" distR="0">
            <wp:extent cx="6181725" cy="2209800"/>
            <wp:effectExtent l="19050" t="0" r="9525" b="0"/>
            <wp:docPr id="67" name="Picture 3" descr="C:\Users\Eric\Desktop\alfa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alfapng.png"/>
                    <pic:cNvPicPr>
                      <a:picLocks noChangeAspect="1" noChangeArrowheads="1"/>
                    </pic:cNvPicPr>
                  </pic:nvPicPr>
                  <pic:blipFill>
                    <a:blip r:embed="rId118" cstate="print"/>
                    <a:srcRect/>
                    <a:stretch>
                      <a:fillRect/>
                    </a:stretch>
                  </pic:blipFill>
                  <pic:spPr bwMode="auto">
                    <a:xfrm>
                      <a:off x="0" y="0"/>
                      <a:ext cx="6181725" cy="2209800"/>
                    </a:xfrm>
                    <a:prstGeom prst="rect">
                      <a:avLst/>
                    </a:prstGeom>
                    <a:noFill/>
                    <a:ln w="9525">
                      <a:noFill/>
                      <a:miter lim="800000"/>
                      <a:headEnd/>
                      <a:tailEnd/>
                    </a:ln>
                  </pic:spPr>
                </pic:pic>
              </a:graphicData>
            </a:graphic>
          </wp:inline>
        </w:drawing>
      </w:r>
    </w:p>
    <w:p w:rsidR="00F95806" w:rsidRDefault="00F95806" w:rsidP="00F95806">
      <w:pPr>
        <w:jc w:val="both"/>
      </w:pPr>
      <w:r>
        <w:rPr>
          <w:noProof/>
        </w:rPr>
        <w:lastRenderedPageBreak/>
        <w:drawing>
          <wp:inline distT="0" distB="0" distL="0" distR="0">
            <wp:extent cx="6057900" cy="4010025"/>
            <wp:effectExtent l="0" t="0" r="0" b="0"/>
            <wp:docPr id="25" name="Picture 22" descr="C:\Flixan\Trim\Examples\Reusable Space Plane\Ascent\Analysis\Figs\Sim_Thecmd\fig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Flixan\Trim\Examples\Reusable Space Plane\Ascent\Analysis\Figs\Sim_Thecmd\fig5.emf"/>
                    <pic:cNvPicPr>
                      <a:picLocks noChangeAspect="1" noChangeArrowheads="1"/>
                    </pic:cNvPicPr>
                  </pic:nvPicPr>
                  <pic:blipFill>
                    <a:blip r:embed="rId119" cstate="print"/>
                    <a:srcRect l="-1264"/>
                    <a:stretch>
                      <a:fillRect/>
                    </a:stretch>
                  </pic:blipFill>
                  <pic:spPr bwMode="auto">
                    <a:xfrm>
                      <a:off x="0" y="0"/>
                      <a:ext cx="6057900" cy="4010025"/>
                    </a:xfrm>
                    <a:prstGeom prst="rect">
                      <a:avLst/>
                    </a:prstGeom>
                    <a:noFill/>
                    <a:ln w="9525">
                      <a:noFill/>
                      <a:miter lim="800000"/>
                      <a:headEnd/>
                      <a:tailEnd/>
                    </a:ln>
                  </pic:spPr>
                </pic:pic>
              </a:graphicData>
            </a:graphic>
          </wp:inline>
        </w:drawing>
      </w:r>
      <w:r>
        <w:rPr>
          <w:noProof/>
        </w:rPr>
        <w:drawing>
          <wp:inline distT="0" distB="0" distL="0" distR="0">
            <wp:extent cx="6038850" cy="4400550"/>
            <wp:effectExtent l="19050" t="0" r="0" b="0"/>
            <wp:docPr id="26" name="Picture 24" descr="C:\Users\Eric\Desktop\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ric\Desktop\f6.png"/>
                    <pic:cNvPicPr>
                      <a:picLocks noChangeAspect="1" noChangeArrowheads="1"/>
                    </pic:cNvPicPr>
                  </pic:nvPicPr>
                  <pic:blipFill>
                    <a:blip r:embed="rId120" cstate="print"/>
                    <a:stretch>
                      <a:fillRect/>
                    </a:stretch>
                  </pic:blipFill>
                  <pic:spPr bwMode="auto">
                    <a:xfrm>
                      <a:off x="0" y="0"/>
                      <a:ext cx="6043523" cy="4403955"/>
                    </a:xfrm>
                    <a:prstGeom prst="rect">
                      <a:avLst/>
                    </a:prstGeom>
                    <a:noFill/>
                    <a:ln w="9525">
                      <a:noFill/>
                      <a:miter lim="800000"/>
                      <a:headEnd/>
                      <a:tailEnd/>
                    </a:ln>
                  </pic:spPr>
                </pic:pic>
              </a:graphicData>
            </a:graphic>
          </wp:inline>
        </w:drawing>
      </w:r>
      <w:r w:rsidRPr="00AA3D39">
        <w:t xml:space="preserve"> </w:t>
      </w:r>
    </w:p>
    <w:p w:rsidR="00F95806" w:rsidRPr="00F64042" w:rsidRDefault="004A76AF" w:rsidP="00F95806">
      <w:pPr>
        <w:jc w:val="both"/>
        <w:rPr>
          <w:b/>
          <w:sz w:val="24"/>
          <w:szCs w:val="24"/>
        </w:rPr>
      </w:pPr>
      <w:r>
        <w:rPr>
          <w:b/>
          <w:noProof/>
          <w:sz w:val="24"/>
          <w:szCs w:val="24"/>
        </w:rPr>
        <w:lastRenderedPageBreak/>
        <w:drawing>
          <wp:anchor distT="0" distB="0" distL="114300" distR="114300" simplePos="0" relativeHeight="251658240" behindDoc="0" locked="0" layoutInCell="1" allowOverlap="1">
            <wp:simplePos x="0" y="0"/>
            <wp:positionH relativeFrom="column">
              <wp:posOffset>3168015</wp:posOffset>
            </wp:positionH>
            <wp:positionV relativeFrom="paragraph">
              <wp:posOffset>163830</wp:posOffset>
            </wp:positionV>
            <wp:extent cx="3181350" cy="1695450"/>
            <wp:effectExtent l="0" t="0" r="0" b="0"/>
            <wp:wrapSquare wrapText="bothSides"/>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cstate="print"/>
                    <a:srcRect l="9200" t="8696" r="19800" b="16601"/>
                    <a:stretch>
                      <a:fillRect/>
                    </a:stretch>
                  </pic:blipFill>
                  <pic:spPr bwMode="auto">
                    <a:xfrm>
                      <a:off x="0" y="0"/>
                      <a:ext cx="3181350" cy="1695450"/>
                    </a:xfrm>
                    <a:prstGeom prst="rect">
                      <a:avLst/>
                    </a:prstGeom>
                    <a:noFill/>
                    <a:ln w="9525">
                      <a:noFill/>
                      <a:miter lim="800000"/>
                      <a:headEnd/>
                      <a:tailEnd/>
                    </a:ln>
                  </pic:spPr>
                </pic:pic>
              </a:graphicData>
            </a:graphic>
          </wp:anchor>
        </w:drawing>
      </w:r>
      <w:r w:rsidR="00F95806" w:rsidRPr="00F64042">
        <w:rPr>
          <w:b/>
          <w:sz w:val="24"/>
          <w:szCs w:val="24"/>
        </w:rPr>
        <w:t>Change in Velocity Simulation</w:t>
      </w:r>
    </w:p>
    <w:p w:rsidR="00F95806" w:rsidRPr="004A76AF" w:rsidRDefault="00F95806" w:rsidP="00F95806">
      <w:pPr>
        <w:jc w:val="both"/>
        <w:rPr>
          <w:sz w:val="24"/>
          <w:szCs w:val="24"/>
        </w:rPr>
      </w:pPr>
      <w:r w:rsidRPr="00F64042">
        <w:rPr>
          <w:sz w:val="24"/>
          <w:szCs w:val="24"/>
        </w:rPr>
        <w:t>Let us now set all other commands to zero except for the velocity command</w:t>
      </w:r>
      <w:r w:rsidR="00D81FE9">
        <w:rPr>
          <w:sz w:val="24"/>
          <w:szCs w:val="24"/>
        </w:rPr>
        <w:t>,</w:t>
      </w:r>
      <w:r w:rsidR="00D81FE9" w:rsidRPr="00D81FE9">
        <w:rPr>
          <w:sz w:val="24"/>
          <w:szCs w:val="24"/>
        </w:rPr>
        <w:t xml:space="preserve"> </w:t>
      </w:r>
      <w:r w:rsidR="00D81FE9" w:rsidRPr="00F64042">
        <w:rPr>
          <w:sz w:val="24"/>
          <w:szCs w:val="24"/>
        </w:rPr>
        <w:t xml:space="preserve">which is set to a step, </w:t>
      </w:r>
      <w:r w:rsidR="00D81FE9" w:rsidRPr="00F64042">
        <w:rPr>
          <w:rFonts w:ascii="Symbol" w:hAnsi="Symbol"/>
          <w:sz w:val="24"/>
          <w:szCs w:val="24"/>
        </w:rPr>
        <w:t></w:t>
      </w:r>
      <w:proofErr w:type="spellStart"/>
      <w:r w:rsidR="00D81FE9" w:rsidRPr="00F64042">
        <w:rPr>
          <w:sz w:val="24"/>
          <w:szCs w:val="24"/>
        </w:rPr>
        <w:t>V</w:t>
      </w:r>
      <w:r w:rsidR="00D81FE9" w:rsidRPr="00F64042">
        <w:rPr>
          <w:sz w:val="24"/>
          <w:szCs w:val="24"/>
          <w:vertAlign w:val="subscript"/>
        </w:rPr>
        <w:t>cmd</w:t>
      </w:r>
      <w:proofErr w:type="spellEnd"/>
      <w:r w:rsidR="00D81FE9" w:rsidRPr="00F64042">
        <w:rPr>
          <w:sz w:val="24"/>
          <w:szCs w:val="24"/>
        </w:rPr>
        <w:t>= 10 (ft/sec).</w:t>
      </w:r>
      <w:r w:rsidRPr="00F64042">
        <w:rPr>
          <w:sz w:val="24"/>
          <w:szCs w:val="24"/>
        </w:rPr>
        <w:t xml:space="preserve"> It actually represents a change in velocity command </w:t>
      </w:r>
      <w:r w:rsidR="00D81FE9">
        <w:rPr>
          <w:sz w:val="24"/>
          <w:szCs w:val="24"/>
        </w:rPr>
        <w:t>from its current velocity.</w:t>
      </w:r>
      <w:r w:rsidRPr="00F64042">
        <w:rPr>
          <w:sz w:val="24"/>
          <w:szCs w:val="24"/>
        </w:rPr>
        <w:t xml:space="preserve"> The velocity control system (beige block shown in detail below) reads the axial acceleration, integrates it, compares it with the velocity command and calculates the throttle command that produces </w:t>
      </w:r>
      <w:r w:rsidR="00D81FE9">
        <w:rPr>
          <w:sz w:val="24"/>
          <w:szCs w:val="24"/>
        </w:rPr>
        <w:t>an axial</w:t>
      </w:r>
      <w:r w:rsidRPr="00F64042">
        <w:rPr>
          <w:sz w:val="24"/>
          <w:szCs w:val="24"/>
        </w:rPr>
        <w:t xml:space="preserve"> acceleration. The plot below shows the change in velocity and acceleration </w:t>
      </w:r>
      <w:r w:rsidR="004A76AF">
        <w:rPr>
          <w:sz w:val="24"/>
          <w:szCs w:val="24"/>
        </w:rPr>
        <w:t>during the maneuver. The engine</w:t>
      </w:r>
      <w:r w:rsidRPr="00F64042">
        <w:rPr>
          <w:sz w:val="24"/>
          <w:szCs w:val="24"/>
        </w:rPr>
        <w:t xml:space="preserve"> throttle commands momentarily jump from zero to 0.6 </w:t>
      </w:r>
      <w:r w:rsidR="004A76AF">
        <w:rPr>
          <w:sz w:val="24"/>
          <w:szCs w:val="24"/>
        </w:rPr>
        <w:t xml:space="preserve">to begin the acceleration </w:t>
      </w:r>
      <w:r w:rsidRPr="00F64042">
        <w:rPr>
          <w:sz w:val="24"/>
          <w:szCs w:val="24"/>
        </w:rPr>
        <w:t xml:space="preserve">and they gradually decay back to zero as the commanded </w:t>
      </w:r>
      <w:r w:rsidRPr="00F64042">
        <w:rPr>
          <w:rFonts w:ascii="Symbol" w:hAnsi="Symbol"/>
          <w:sz w:val="24"/>
          <w:szCs w:val="24"/>
        </w:rPr>
        <w:t></w:t>
      </w:r>
      <w:r w:rsidRPr="00F64042">
        <w:rPr>
          <w:sz w:val="24"/>
          <w:szCs w:val="24"/>
        </w:rPr>
        <w:t xml:space="preserve">V is achieved. The TVC engines and the two flaps </w:t>
      </w:r>
      <w:r w:rsidR="004A76AF">
        <w:rPr>
          <w:sz w:val="24"/>
          <w:szCs w:val="24"/>
        </w:rPr>
        <w:t>rotate</w:t>
      </w:r>
      <w:r w:rsidRPr="00F64042">
        <w:rPr>
          <w:sz w:val="24"/>
          <w:szCs w:val="24"/>
        </w:rPr>
        <w:t xml:space="preserve"> to counteract the pitching moment produced by the increase in thrust. </w:t>
      </w:r>
      <w:r w:rsidR="004A76AF">
        <w:rPr>
          <w:sz w:val="24"/>
          <w:szCs w:val="24"/>
        </w:rPr>
        <w:t>The maneuver causes slosh excitation in the pitch direction which is eventually damping out.</w:t>
      </w:r>
    </w:p>
    <w:p w:rsidR="00F95806" w:rsidRDefault="00F95806" w:rsidP="00F95806">
      <w:pPr>
        <w:keepNext/>
        <w:jc w:val="both"/>
      </w:pPr>
      <w:r>
        <w:rPr>
          <w:noProof/>
        </w:rPr>
        <w:drawing>
          <wp:inline distT="0" distB="0" distL="0" distR="0">
            <wp:extent cx="6334125" cy="4467225"/>
            <wp:effectExtent l="19050" t="0" r="9525" b="0"/>
            <wp:docPr id="28" name="Picture 26" descr="C:\Flixan\Trim\Examples\Reusable Space Plane\Ascent\Analysis\Figs\Sim-DV\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Flixan\Trim\Examples\Reusable Space Plane\Ascent\Analysis\Figs\Sim-DV\f7.png"/>
                    <pic:cNvPicPr>
                      <a:picLocks noChangeAspect="1" noChangeArrowheads="1"/>
                    </pic:cNvPicPr>
                  </pic:nvPicPr>
                  <pic:blipFill>
                    <a:blip r:embed="rId122" cstate="print"/>
                    <a:srcRect l="6376" t="2462" r="6065" b="4735"/>
                    <a:stretch>
                      <a:fillRect/>
                    </a:stretch>
                  </pic:blipFill>
                  <pic:spPr bwMode="auto">
                    <a:xfrm>
                      <a:off x="0" y="0"/>
                      <a:ext cx="6334125" cy="4467225"/>
                    </a:xfrm>
                    <a:prstGeom prst="rect">
                      <a:avLst/>
                    </a:prstGeom>
                    <a:noFill/>
                    <a:ln w="9525">
                      <a:noFill/>
                      <a:miter lim="800000"/>
                      <a:headEnd/>
                      <a:tailEnd/>
                    </a:ln>
                  </pic:spPr>
                </pic:pic>
              </a:graphicData>
            </a:graphic>
          </wp:inline>
        </w:drawing>
      </w:r>
    </w:p>
    <w:p w:rsidR="00F95806" w:rsidRPr="0017775D" w:rsidRDefault="00F95806" w:rsidP="00F95806">
      <w:pPr>
        <w:pStyle w:val="Caption"/>
        <w:jc w:val="both"/>
        <w:rPr>
          <w:noProof/>
          <w:color w:val="365F91" w:themeColor="accent1" w:themeShade="BF"/>
        </w:rPr>
      </w:pPr>
      <w:r w:rsidRPr="0017775D">
        <w:rPr>
          <w:color w:val="365F91" w:themeColor="accent1" w:themeShade="BF"/>
        </w:rPr>
        <w:t xml:space="preserve">Figure </w:t>
      </w:r>
      <w:r w:rsidR="00C62F58">
        <w:rPr>
          <w:color w:val="365F91" w:themeColor="accent1" w:themeShade="BF"/>
        </w:rPr>
        <w:t>1.10.2</w:t>
      </w:r>
      <w:r w:rsidRPr="0017775D">
        <w:rPr>
          <w:color w:val="365F91" w:themeColor="accent1" w:themeShade="BF"/>
        </w:rPr>
        <w:t xml:space="preserve"> The Increase in Velocity causes a momentary increase in acceleration</w:t>
      </w:r>
    </w:p>
    <w:p w:rsidR="00F95806" w:rsidRDefault="00FA5A28" w:rsidP="00F95806">
      <w:pPr>
        <w:jc w:val="both"/>
      </w:pPr>
      <w:r>
        <w:rPr>
          <w:noProof/>
        </w:rPr>
        <w:lastRenderedPageBreak/>
        <w:drawing>
          <wp:inline distT="0" distB="0" distL="0" distR="0">
            <wp:extent cx="6219825" cy="2695575"/>
            <wp:effectExtent l="19050" t="0" r="9525" b="0"/>
            <wp:docPr id="68" name="Picture 4" descr="C:\Users\Eric\Desktop\ra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c\Desktop\rates.png"/>
                    <pic:cNvPicPr>
                      <a:picLocks noChangeAspect="1" noChangeArrowheads="1"/>
                    </pic:cNvPicPr>
                  </pic:nvPicPr>
                  <pic:blipFill>
                    <a:blip r:embed="rId123" cstate="print"/>
                    <a:srcRect/>
                    <a:stretch>
                      <a:fillRect/>
                    </a:stretch>
                  </pic:blipFill>
                  <pic:spPr bwMode="auto">
                    <a:xfrm>
                      <a:off x="0" y="0"/>
                      <a:ext cx="6219825" cy="2695575"/>
                    </a:xfrm>
                    <a:prstGeom prst="rect">
                      <a:avLst/>
                    </a:prstGeom>
                    <a:noFill/>
                    <a:ln w="9525">
                      <a:noFill/>
                      <a:miter lim="800000"/>
                      <a:headEnd/>
                      <a:tailEnd/>
                    </a:ln>
                  </pic:spPr>
                </pic:pic>
              </a:graphicData>
            </a:graphic>
          </wp:inline>
        </w:drawing>
      </w:r>
      <w:r>
        <w:rPr>
          <w:noProof/>
        </w:rPr>
        <w:drawing>
          <wp:inline distT="0" distB="0" distL="0" distR="0">
            <wp:extent cx="6219825" cy="2800350"/>
            <wp:effectExtent l="19050" t="0" r="9525" b="0"/>
            <wp:docPr id="69" name="Picture 5" descr="C:\Users\Eric\Desktop\att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attit.png"/>
                    <pic:cNvPicPr>
                      <a:picLocks noChangeAspect="1" noChangeArrowheads="1"/>
                    </pic:cNvPicPr>
                  </pic:nvPicPr>
                  <pic:blipFill>
                    <a:blip r:embed="rId124" cstate="print"/>
                    <a:srcRect/>
                    <a:stretch>
                      <a:fillRect/>
                    </a:stretch>
                  </pic:blipFill>
                  <pic:spPr bwMode="auto">
                    <a:xfrm>
                      <a:off x="0" y="0"/>
                      <a:ext cx="6219825" cy="2800350"/>
                    </a:xfrm>
                    <a:prstGeom prst="rect">
                      <a:avLst/>
                    </a:prstGeom>
                    <a:noFill/>
                    <a:ln w="9525">
                      <a:noFill/>
                      <a:miter lim="800000"/>
                      <a:headEnd/>
                      <a:tailEnd/>
                    </a:ln>
                  </pic:spPr>
                </pic:pic>
              </a:graphicData>
            </a:graphic>
          </wp:inline>
        </w:drawing>
      </w:r>
      <w:r>
        <w:rPr>
          <w:noProof/>
        </w:rPr>
        <w:drawing>
          <wp:inline distT="0" distB="0" distL="0" distR="0">
            <wp:extent cx="6238875" cy="2752725"/>
            <wp:effectExtent l="0" t="0" r="9525" b="0"/>
            <wp:docPr id="70" name="Picture 6" descr="C:\Users\Eric\Desktop\alfa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ic\Desktop\alfapng.png"/>
                    <pic:cNvPicPr>
                      <a:picLocks noChangeAspect="1" noChangeArrowheads="1"/>
                    </pic:cNvPicPr>
                  </pic:nvPicPr>
                  <pic:blipFill>
                    <a:blip r:embed="rId125" cstate="print"/>
                    <a:srcRect l="-1090"/>
                    <a:stretch>
                      <a:fillRect/>
                    </a:stretch>
                  </pic:blipFill>
                  <pic:spPr bwMode="auto">
                    <a:xfrm>
                      <a:off x="0" y="0"/>
                      <a:ext cx="6238875" cy="2752725"/>
                    </a:xfrm>
                    <a:prstGeom prst="rect">
                      <a:avLst/>
                    </a:prstGeom>
                    <a:noFill/>
                    <a:ln w="9525">
                      <a:noFill/>
                      <a:miter lim="800000"/>
                      <a:headEnd/>
                      <a:tailEnd/>
                    </a:ln>
                  </pic:spPr>
                </pic:pic>
              </a:graphicData>
            </a:graphic>
          </wp:inline>
        </w:drawing>
      </w:r>
    </w:p>
    <w:p w:rsidR="00F95806" w:rsidRDefault="00F95806" w:rsidP="00F95806">
      <w:r>
        <w:br w:type="page"/>
      </w:r>
    </w:p>
    <w:p w:rsidR="00F95806" w:rsidRPr="00F64042" w:rsidRDefault="00F95806" w:rsidP="00F95806">
      <w:pPr>
        <w:jc w:val="both"/>
        <w:rPr>
          <w:b/>
          <w:sz w:val="24"/>
          <w:szCs w:val="24"/>
        </w:rPr>
      </w:pPr>
      <w:r>
        <w:rPr>
          <w:noProof/>
        </w:rPr>
        <w:lastRenderedPageBreak/>
        <w:drawing>
          <wp:inline distT="0" distB="0" distL="0" distR="0">
            <wp:extent cx="6238875" cy="4190779"/>
            <wp:effectExtent l="19050" t="0" r="9525" b="0"/>
            <wp:docPr id="30" name="Picture 25" descr="C:\Flixan\Trim\Examples\Reusable Space Plane\Ascent\Analysis\Figs\Sim-DV\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Flixan\Trim\Examples\Reusable Space Plane\Ascent\Analysis\Figs\Sim-DV\f6.png"/>
                    <pic:cNvPicPr>
                      <a:picLocks noChangeAspect="1" noChangeArrowheads="1"/>
                    </pic:cNvPicPr>
                  </pic:nvPicPr>
                  <pic:blipFill>
                    <a:blip r:embed="rId126" cstate="print"/>
                    <a:stretch>
                      <a:fillRect/>
                    </a:stretch>
                  </pic:blipFill>
                  <pic:spPr bwMode="auto">
                    <a:xfrm>
                      <a:off x="0" y="0"/>
                      <a:ext cx="6239204" cy="4191000"/>
                    </a:xfrm>
                    <a:prstGeom prst="rect">
                      <a:avLst/>
                    </a:prstGeom>
                    <a:noFill/>
                    <a:ln w="9525">
                      <a:noFill/>
                      <a:miter lim="800000"/>
                      <a:headEnd/>
                      <a:tailEnd/>
                    </a:ln>
                  </pic:spPr>
                </pic:pic>
              </a:graphicData>
            </a:graphic>
          </wp:inline>
        </w:drawing>
      </w:r>
      <w:r>
        <w:rPr>
          <w:noProof/>
        </w:rPr>
        <w:drawing>
          <wp:inline distT="0" distB="0" distL="0" distR="0">
            <wp:extent cx="6257925" cy="4295775"/>
            <wp:effectExtent l="0" t="0" r="9525" b="0"/>
            <wp:docPr id="31" name="Picture 27" descr="C:\Flixan\Trim\Examples\Reusable Space Plane\Ascent\Analysis\Figs\Sim-DV\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Flixan\Trim\Examples\Reusable Space Plane\Ascent\Analysis\Figs\Sim-DV\f5.png"/>
                    <pic:cNvPicPr>
                      <a:picLocks noChangeAspect="1" noChangeArrowheads="1"/>
                    </pic:cNvPicPr>
                  </pic:nvPicPr>
                  <pic:blipFill>
                    <a:blip r:embed="rId127" cstate="print"/>
                    <a:srcRect l="-2313"/>
                    <a:stretch>
                      <a:fillRect/>
                    </a:stretch>
                  </pic:blipFill>
                  <pic:spPr bwMode="auto">
                    <a:xfrm>
                      <a:off x="0" y="0"/>
                      <a:ext cx="6257925" cy="4295775"/>
                    </a:xfrm>
                    <a:prstGeom prst="rect">
                      <a:avLst/>
                    </a:prstGeom>
                    <a:noFill/>
                    <a:ln w="9525">
                      <a:noFill/>
                      <a:miter lim="800000"/>
                      <a:headEnd/>
                      <a:tailEnd/>
                    </a:ln>
                  </pic:spPr>
                </pic:pic>
              </a:graphicData>
            </a:graphic>
          </wp:inline>
        </w:drawing>
      </w:r>
      <w:r>
        <w:br w:type="page"/>
      </w:r>
      <w:r w:rsidRPr="00F64042">
        <w:rPr>
          <w:b/>
          <w:sz w:val="24"/>
          <w:szCs w:val="24"/>
        </w:rPr>
        <w:lastRenderedPageBreak/>
        <w:t>Roll Command Simulation</w:t>
      </w:r>
    </w:p>
    <w:p w:rsidR="00F95806" w:rsidRPr="00F64042" w:rsidRDefault="00F95806" w:rsidP="00F95806">
      <w:pPr>
        <w:jc w:val="both"/>
        <w:rPr>
          <w:sz w:val="24"/>
          <w:szCs w:val="24"/>
        </w:rPr>
      </w:pPr>
      <w:r w:rsidRPr="00F64042">
        <w:rPr>
          <w:sz w:val="24"/>
          <w:szCs w:val="24"/>
        </w:rPr>
        <w:t xml:space="preserve">Set </w:t>
      </w:r>
      <w:r w:rsidR="005A7C71" w:rsidRPr="00F64042">
        <w:rPr>
          <w:sz w:val="24"/>
          <w:szCs w:val="24"/>
        </w:rPr>
        <w:t xml:space="preserve">the roll attitude command to a step </w:t>
      </w:r>
      <w:r w:rsidR="005A7C71">
        <w:rPr>
          <w:sz w:val="24"/>
          <w:szCs w:val="24"/>
        </w:rPr>
        <w:t>input</w:t>
      </w:r>
      <w:r w:rsidR="005A7C71" w:rsidRPr="00F64042">
        <w:rPr>
          <w:sz w:val="24"/>
          <w:szCs w:val="24"/>
        </w:rPr>
        <w:t xml:space="preserve"> of</w:t>
      </w:r>
      <w:r w:rsidR="005A7C71" w:rsidRPr="00F64042">
        <w:rPr>
          <w:rFonts w:ascii="Symbol" w:hAnsi="Symbol"/>
          <w:sz w:val="24"/>
          <w:szCs w:val="24"/>
        </w:rPr>
        <w:t></w:t>
      </w:r>
      <w:r w:rsidR="005A7C71" w:rsidRPr="00F64042">
        <w:rPr>
          <w:rFonts w:ascii="Symbol" w:hAnsi="Symbol"/>
          <w:sz w:val="24"/>
          <w:szCs w:val="24"/>
        </w:rPr>
        <w:t></w:t>
      </w:r>
      <w:proofErr w:type="spellStart"/>
      <w:r w:rsidR="005A7C71" w:rsidRPr="00F64042">
        <w:rPr>
          <w:sz w:val="24"/>
          <w:szCs w:val="24"/>
          <w:vertAlign w:val="subscript"/>
        </w:rPr>
        <w:t>cmd</w:t>
      </w:r>
      <w:proofErr w:type="spellEnd"/>
      <w:r w:rsidR="005A7C71">
        <w:rPr>
          <w:sz w:val="24"/>
          <w:szCs w:val="24"/>
        </w:rPr>
        <w:t xml:space="preserve">= 10°, and </w:t>
      </w:r>
      <w:r w:rsidRPr="00F64042">
        <w:rPr>
          <w:sz w:val="24"/>
          <w:szCs w:val="24"/>
        </w:rPr>
        <w:t xml:space="preserve">all other commands </w:t>
      </w:r>
      <w:r w:rsidR="005A7C71">
        <w:rPr>
          <w:sz w:val="24"/>
          <w:szCs w:val="24"/>
        </w:rPr>
        <w:t xml:space="preserve">set </w:t>
      </w:r>
      <w:r w:rsidRPr="00F64042">
        <w:rPr>
          <w:sz w:val="24"/>
          <w:szCs w:val="24"/>
        </w:rPr>
        <w:t>to zero</w:t>
      </w:r>
      <w:r w:rsidR="005A7C71">
        <w:rPr>
          <w:sz w:val="24"/>
          <w:szCs w:val="24"/>
        </w:rPr>
        <w:t>.</w:t>
      </w:r>
      <w:r w:rsidRPr="00F64042">
        <w:rPr>
          <w:sz w:val="24"/>
          <w:szCs w:val="24"/>
        </w:rPr>
        <w:t xml:space="preserve"> The </w:t>
      </w:r>
      <w:r w:rsidR="005A7C71">
        <w:rPr>
          <w:sz w:val="24"/>
          <w:szCs w:val="24"/>
        </w:rPr>
        <w:t xml:space="preserve">commanded </w:t>
      </w:r>
      <w:r w:rsidRPr="00F64042">
        <w:rPr>
          <w:sz w:val="24"/>
          <w:szCs w:val="24"/>
        </w:rPr>
        <w:t xml:space="preserve">roll </w:t>
      </w:r>
      <w:r w:rsidR="005A7C71">
        <w:rPr>
          <w:sz w:val="24"/>
          <w:szCs w:val="24"/>
        </w:rPr>
        <w:t>attitude</w:t>
      </w:r>
      <w:r w:rsidRPr="00F64042">
        <w:rPr>
          <w:sz w:val="24"/>
          <w:szCs w:val="24"/>
        </w:rPr>
        <w:t xml:space="preserve"> is </w:t>
      </w:r>
      <w:r>
        <w:rPr>
          <w:sz w:val="24"/>
          <w:szCs w:val="24"/>
        </w:rPr>
        <w:t>achieved</w:t>
      </w:r>
      <w:r w:rsidRPr="00F64042">
        <w:rPr>
          <w:sz w:val="24"/>
          <w:szCs w:val="24"/>
        </w:rPr>
        <w:t xml:space="preserve"> by deflecting the two </w:t>
      </w:r>
      <w:r>
        <w:rPr>
          <w:sz w:val="24"/>
          <w:szCs w:val="24"/>
        </w:rPr>
        <w:t>aero-</w:t>
      </w:r>
      <w:r w:rsidRPr="00F64042">
        <w:rPr>
          <w:sz w:val="24"/>
          <w:szCs w:val="24"/>
        </w:rPr>
        <w:t>surfaces</w:t>
      </w:r>
      <w:r w:rsidR="00C62F58">
        <w:rPr>
          <w:sz w:val="24"/>
          <w:szCs w:val="24"/>
        </w:rPr>
        <w:t xml:space="preserve"> differentially</w:t>
      </w:r>
      <w:r w:rsidRPr="00F64042">
        <w:rPr>
          <w:sz w:val="24"/>
          <w:szCs w:val="24"/>
        </w:rPr>
        <w:t xml:space="preserve"> </w:t>
      </w:r>
      <w:r>
        <w:rPr>
          <w:sz w:val="24"/>
          <w:szCs w:val="24"/>
        </w:rPr>
        <w:t xml:space="preserve">and </w:t>
      </w:r>
      <w:r w:rsidR="005A7C71">
        <w:rPr>
          <w:sz w:val="24"/>
          <w:szCs w:val="24"/>
        </w:rPr>
        <w:t xml:space="preserve">also two of </w:t>
      </w:r>
      <w:r w:rsidRPr="00F64042">
        <w:rPr>
          <w:sz w:val="24"/>
          <w:szCs w:val="24"/>
        </w:rPr>
        <w:t>the TVC engines</w:t>
      </w:r>
      <w:r w:rsidR="00C62F58">
        <w:rPr>
          <w:sz w:val="24"/>
          <w:szCs w:val="24"/>
        </w:rPr>
        <w:t xml:space="preserve"> (eng#1 &amp; eng#2)</w:t>
      </w:r>
      <w:r w:rsidRPr="00F64042">
        <w:rPr>
          <w:sz w:val="24"/>
          <w:szCs w:val="24"/>
        </w:rPr>
        <w:t xml:space="preserve"> differentially in pitch. The differential deflections are not symmetric because of the YCG offset. The yaw TVC deflections are in the same direction.</w:t>
      </w:r>
    </w:p>
    <w:p w:rsidR="005A7C71" w:rsidRPr="005A7C71" w:rsidRDefault="00F95806">
      <w:r>
        <w:t xml:space="preserve"> </w:t>
      </w:r>
      <w:r w:rsidRPr="00031FBB">
        <w:rPr>
          <w:noProof/>
        </w:rPr>
        <w:drawing>
          <wp:inline distT="0" distB="0" distL="0" distR="0">
            <wp:extent cx="6010275" cy="2657475"/>
            <wp:effectExtent l="19050" t="0" r="9525" b="0"/>
            <wp:docPr id="33" name="Picture 30" descr="C:\Flixan\Trim\Examples\Reusable Space Plane\Ascent\Analysis\Figs\Sim-Phi_cmd\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Flixan\Trim\Examples\Reusable Space Plane\Ascent\Analysis\Figs\Sim-Phi_cmd\f3.png"/>
                    <pic:cNvPicPr>
                      <a:picLocks noChangeAspect="1" noChangeArrowheads="1"/>
                    </pic:cNvPicPr>
                  </pic:nvPicPr>
                  <pic:blipFill>
                    <a:blip r:embed="rId128" cstate="print"/>
                    <a:stretch>
                      <a:fillRect/>
                    </a:stretch>
                  </pic:blipFill>
                  <pic:spPr bwMode="auto">
                    <a:xfrm>
                      <a:off x="0" y="0"/>
                      <a:ext cx="6010275" cy="2657475"/>
                    </a:xfrm>
                    <a:prstGeom prst="rect">
                      <a:avLst/>
                    </a:prstGeom>
                    <a:noFill/>
                    <a:ln w="9525">
                      <a:noFill/>
                      <a:miter lim="800000"/>
                      <a:headEnd/>
                      <a:tailEnd/>
                    </a:ln>
                  </pic:spPr>
                </pic:pic>
              </a:graphicData>
            </a:graphic>
          </wp:inline>
        </w:drawing>
      </w:r>
      <w:r>
        <w:rPr>
          <w:noProof/>
        </w:rPr>
        <w:drawing>
          <wp:inline distT="0" distB="0" distL="0" distR="0">
            <wp:extent cx="6143625" cy="2200275"/>
            <wp:effectExtent l="0" t="0" r="9525" b="0"/>
            <wp:docPr id="64" name="Picture 31" descr="C:\Flixan\Trim\Examples\Reusable Space Plane\Ascent\Analysis\Figs\Sim-Phi_cmd\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Flixan\Trim\Examples\Reusable Space Plane\Ascent\Analysis\Figs\Sim-Phi_cmd\f4.png"/>
                    <pic:cNvPicPr>
                      <a:picLocks noChangeAspect="1" noChangeArrowheads="1"/>
                    </pic:cNvPicPr>
                  </pic:nvPicPr>
                  <pic:blipFill>
                    <a:blip r:embed="rId129" cstate="print"/>
                    <a:srcRect l="-624"/>
                    <a:stretch>
                      <a:fillRect/>
                    </a:stretch>
                  </pic:blipFill>
                  <pic:spPr bwMode="auto">
                    <a:xfrm>
                      <a:off x="0" y="0"/>
                      <a:ext cx="6143625" cy="2200275"/>
                    </a:xfrm>
                    <a:prstGeom prst="rect">
                      <a:avLst/>
                    </a:prstGeom>
                    <a:noFill/>
                    <a:ln w="9525">
                      <a:noFill/>
                      <a:miter lim="800000"/>
                      <a:headEnd/>
                      <a:tailEnd/>
                    </a:ln>
                  </pic:spPr>
                </pic:pic>
              </a:graphicData>
            </a:graphic>
          </wp:inline>
        </w:drawing>
      </w:r>
      <w:r w:rsidR="005A7C71">
        <w:rPr>
          <w:noProof/>
        </w:rPr>
        <w:drawing>
          <wp:inline distT="0" distB="0" distL="0" distR="0">
            <wp:extent cx="6124575" cy="2228850"/>
            <wp:effectExtent l="19050" t="0" r="9525" b="0"/>
            <wp:docPr id="29" name="Picture 2" descr="C:\Users\Eric\Desktop\alfa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Desktop\alfapng.png"/>
                    <pic:cNvPicPr>
                      <a:picLocks noChangeAspect="1" noChangeArrowheads="1"/>
                    </pic:cNvPicPr>
                  </pic:nvPicPr>
                  <pic:blipFill>
                    <a:blip r:embed="rId130" cstate="print"/>
                    <a:srcRect l="623"/>
                    <a:stretch>
                      <a:fillRect/>
                    </a:stretch>
                  </pic:blipFill>
                  <pic:spPr bwMode="auto">
                    <a:xfrm>
                      <a:off x="0" y="0"/>
                      <a:ext cx="6124575" cy="2228850"/>
                    </a:xfrm>
                    <a:prstGeom prst="rect">
                      <a:avLst/>
                    </a:prstGeom>
                    <a:noFill/>
                    <a:ln w="9525">
                      <a:noFill/>
                      <a:miter lim="800000"/>
                      <a:headEnd/>
                      <a:tailEnd/>
                    </a:ln>
                  </pic:spPr>
                </pic:pic>
              </a:graphicData>
            </a:graphic>
          </wp:inline>
        </w:drawing>
      </w:r>
      <w:r>
        <w:br w:type="page"/>
      </w:r>
      <w:r>
        <w:rPr>
          <w:noProof/>
        </w:rPr>
        <w:lastRenderedPageBreak/>
        <w:drawing>
          <wp:inline distT="0" distB="0" distL="0" distR="0">
            <wp:extent cx="5991225" cy="4191000"/>
            <wp:effectExtent l="19050" t="0" r="9525" b="0"/>
            <wp:docPr id="65" name="Picture 32" descr="C:\Flixan\Trim\Examples\Reusable Space Plane\Ascent\Analysis\Figs\Sim-Phi_cmd\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Flixan\Trim\Examples\Reusable Space Plane\Ascent\Analysis\Figs\Sim-Phi_cmd\f5.png"/>
                    <pic:cNvPicPr>
                      <a:picLocks noChangeAspect="1" noChangeArrowheads="1"/>
                    </pic:cNvPicPr>
                  </pic:nvPicPr>
                  <pic:blipFill>
                    <a:blip r:embed="rId131" cstate="print"/>
                    <a:stretch>
                      <a:fillRect/>
                    </a:stretch>
                  </pic:blipFill>
                  <pic:spPr bwMode="auto">
                    <a:xfrm>
                      <a:off x="0" y="0"/>
                      <a:ext cx="5996998" cy="4195038"/>
                    </a:xfrm>
                    <a:prstGeom prst="rect">
                      <a:avLst/>
                    </a:prstGeom>
                    <a:noFill/>
                    <a:ln w="9525">
                      <a:noFill/>
                      <a:miter lim="800000"/>
                      <a:headEnd/>
                      <a:tailEnd/>
                    </a:ln>
                  </pic:spPr>
                </pic:pic>
              </a:graphicData>
            </a:graphic>
          </wp:inline>
        </w:drawing>
      </w:r>
      <w:r w:rsidRPr="00031FBB">
        <w:rPr>
          <w:noProof/>
        </w:rPr>
        <w:t xml:space="preserve"> </w:t>
      </w:r>
      <w:r w:rsidRPr="00031FBB">
        <w:rPr>
          <w:noProof/>
        </w:rPr>
        <w:drawing>
          <wp:inline distT="0" distB="0" distL="0" distR="0">
            <wp:extent cx="5991225" cy="4076700"/>
            <wp:effectExtent l="19050" t="0" r="9525" b="0"/>
            <wp:docPr id="66" name="Picture 33" descr="C:\Flixan\Trim\Examples\Reusable Space Plane\Ascent\Analysis\Figs\Sim-Phi_cmd\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Flixan\Trim\Examples\Reusable Space Plane\Ascent\Analysis\Figs\Sim-Phi_cmd\f6.png"/>
                    <pic:cNvPicPr>
                      <a:picLocks noChangeAspect="1" noChangeArrowheads="1"/>
                    </pic:cNvPicPr>
                  </pic:nvPicPr>
                  <pic:blipFill>
                    <a:blip r:embed="rId132" cstate="print"/>
                    <a:stretch>
                      <a:fillRect/>
                    </a:stretch>
                  </pic:blipFill>
                  <pic:spPr bwMode="auto">
                    <a:xfrm>
                      <a:off x="0" y="0"/>
                      <a:ext cx="5991225" cy="4076700"/>
                    </a:xfrm>
                    <a:prstGeom prst="rect">
                      <a:avLst/>
                    </a:prstGeom>
                    <a:noFill/>
                    <a:ln w="9525">
                      <a:noFill/>
                      <a:miter lim="800000"/>
                      <a:headEnd/>
                      <a:tailEnd/>
                    </a:ln>
                  </pic:spPr>
                </pic:pic>
              </a:graphicData>
            </a:graphic>
          </wp:inline>
        </w:drawing>
      </w:r>
    </w:p>
    <w:p w:rsidR="005A7C71" w:rsidRDefault="005A7C71">
      <w:pPr>
        <w:rPr>
          <w:b/>
        </w:rPr>
      </w:pPr>
      <w:r>
        <w:rPr>
          <w:b/>
        </w:rPr>
        <w:br w:type="page"/>
      </w:r>
    </w:p>
    <w:p w:rsidR="00F702A0" w:rsidRPr="001B28F8" w:rsidRDefault="00F702A0" w:rsidP="00FA3991">
      <w:pPr>
        <w:jc w:val="both"/>
        <w:rPr>
          <w:b/>
        </w:rPr>
      </w:pPr>
      <w:r w:rsidRPr="001B28F8">
        <w:rPr>
          <w:b/>
        </w:rPr>
        <w:lastRenderedPageBreak/>
        <w:t>Stability Analysis</w:t>
      </w:r>
    </w:p>
    <w:p w:rsidR="00F702A0" w:rsidRDefault="001B28F8" w:rsidP="00FA3991">
      <w:pPr>
        <w:jc w:val="both"/>
      </w:pPr>
      <w:r>
        <w:t xml:space="preserve">The </w:t>
      </w:r>
      <w:r w:rsidR="00EB23FC">
        <w:t>script file "</w:t>
      </w:r>
      <w:proofErr w:type="spellStart"/>
      <w:r w:rsidR="00EB23FC" w:rsidRPr="00EB23FC">
        <w:rPr>
          <w:i/>
        </w:rPr>
        <w:t>freq_anal.m</w:t>
      </w:r>
      <w:proofErr w:type="spellEnd"/>
      <w:r w:rsidR="00EB23FC">
        <w:t xml:space="preserve">" below performs </w:t>
      </w:r>
      <w:r>
        <w:t xml:space="preserve">stability analysis </w:t>
      </w:r>
      <w:r w:rsidR="00EB23FC">
        <w:t>in the frequency domain. It uses the Simulink model "</w:t>
      </w:r>
      <w:r w:rsidR="00EB23FC" w:rsidRPr="00EB23FC">
        <w:rPr>
          <w:i/>
        </w:rPr>
        <w:t>Open_Loop.mdl</w:t>
      </w:r>
      <w:r w:rsidR="00EB23FC">
        <w:t>", shown in figure (</w:t>
      </w:r>
      <w:r w:rsidR="000C7843">
        <w:t>1.10.1a</w:t>
      </w:r>
      <w:r w:rsidR="00EB23FC">
        <w:t>)</w:t>
      </w:r>
      <w:r w:rsidR="000C7843">
        <w:t xml:space="preserve"> for pitch, and figure (1.10.1b) for yaw analysis</w:t>
      </w:r>
      <w:r w:rsidR="00EB23FC">
        <w:t>.</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Av,Bv,Cv,Dv</w:t>
      </w:r>
      <w:proofErr w:type="spellEnd"/>
      <w:r w:rsidRPr="00F56088">
        <w:rPr>
          <w:rFonts w:ascii="Courier New" w:hAnsi="Courier New" w:cs="Courier New"/>
          <w:color w:val="000000"/>
          <w:sz w:val="16"/>
          <w:szCs w:val="16"/>
        </w:rPr>
        <w:t xml:space="preserve">]= vehicle;                   </w:t>
      </w:r>
      <w:r w:rsidRPr="00F56088">
        <w:rPr>
          <w:rFonts w:ascii="Courier New" w:hAnsi="Courier New" w:cs="Courier New"/>
          <w:color w:val="228B22"/>
          <w:sz w:val="16"/>
          <w:szCs w:val="16"/>
        </w:rPr>
        <w:t>% Load the Vehicle Analysis Model</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Ao,Bo,Co,Do</w:t>
      </w:r>
      <w:proofErr w:type="spellEnd"/>
      <w:r w:rsidRPr="00F56088">
        <w:rPr>
          <w:rFonts w:ascii="Courier New" w:hAnsi="Courier New" w:cs="Courier New"/>
          <w:color w:val="000000"/>
          <w:sz w:val="16"/>
          <w:szCs w:val="16"/>
        </w:rPr>
        <w:t xml:space="preserve">]= </w:t>
      </w:r>
      <w:proofErr w:type="spellStart"/>
      <w:r w:rsidRPr="00F56088">
        <w:rPr>
          <w:rFonts w:ascii="Courier New" w:hAnsi="Courier New" w:cs="Courier New"/>
          <w:color w:val="000000"/>
          <w:sz w:val="16"/>
          <w:szCs w:val="16"/>
        </w:rPr>
        <w:t>linmod</w:t>
      </w:r>
      <w:proofErr w:type="spellEnd"/>
      <w:r w:rsidRPr="00F56088">
        <w:rPr>
          <w:rFonts w:ascii="Courier New" w:hAnsi="Courier New" w:cs="Courier New"/>
          <w:color w:val="000000"/>
          <w:sz w:val="16"/>
          <w:szCs w:val="16"/>
        </w:rPr>
        <w:t>(</w:t>
      </w:r>
      <w:r w:rsidRPr="00F56088">
        <w:rPr>
          <w:rFonts w:ascii="Courier New" w:hAnsi="Courier New" w:cs="Courier New"/>
          <w:color w:val="A020F0"/>
          <w:sz w:val="16"/>
          <w:szCs w:val="16"/>
        </w:rPr>
        <w:t>'</w:t>
      </w:r>
      <w:proofErr w:type="spellStart"/>
      <w:r w:rsidRPr="00F56088">
        <w:rPr>
          <w:rFonts w:ascii="Courier New" w:hAnsi="Courier New" w:cs="Courier New"/>
          <w:color w:val="A020F0"/>
          <w:sz w:val="16"/>
          <w:szCs w:val="16"/>
        </w:rPr>
        <w:t>Open_Loop</w:t>
      </w:r>
      <w:proofErr w:type="spellEnd"/>
      <w:r w:rsidRPr="00F56088">
        <w:rPr>
          <w:rFonts w:ascii="Courier New" w:hAnsi="Courier New" w:cs="Courier New"/>
          <w:color w:val="A020F0"/>
          <w:sz w:val="16"/>
          <w:szCs w:val="16"/>
        </w:rPr>
        <w:t>'</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xml:space="preserve">% Augment Pitch Simulink model </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w:t>
      </w:r>
      <w:proofErr w:type="spellStart"/>
      <w:r w:rsidRPr="00F56088">
        <w:rPr>
          <w:rFonts w:ascii="Courier New" w:hAnsi="Courier New" w:cs="Courier New"/>
          <w:color w:val="000000"/>
          <w:sz w:val="16"/>
          <w:szCs w:val="16"/>
        </w:rPr>
        <w:t>logspace</w:t>
      </w:r>
      <w:proofErr w:type="spellEnd"/>
      <w:r w:rsidRPr="00F56088">
        <w:rPr>
          <w:rFonts w:ascii="Courier New" w:hAnsi="Courier New" w:cs="Courier New"/>
          <w:color w:val="000000"/>
          <w:sz w:val="16"/>
          <w:szCs w:val="16"/>
        </w:rPr>
        <w:t xml:space="preserve">(-3, 3, 10000);                 </w:t>
      </w:r>
      <w:r w:rsidRPr="00F56088">
        <w:rPr>
          <w:rFonts w:ascii="Courier New" w:hAnsi="Courier New" w:cs="Courier New"/>
          <w:color w:val="228B22"/>
          <w:sz w:val="16"/>
          <w:szCs w:val="16"/>
        </w:rPr>
        <w:t>% Define Frequ</w:t>
      </w:r>
      <w:r w:rsidR="00F56088">
        <w:rPr>
          <w:rFonts w:ascii="Courier New" w:hAnsi="Courier New" w:cs="Courier New"/>
          <w:color w:val="228B22"/>
          <w:sz w:val="16"/>
          <w:szCs w:val="16"/>
        </w:rPr>
        <w:t>ency</w:t>
      </w:r>
      <w:r w:rsidRPr="00F56088">
        <w:rPr>
          <w:rFonts w:ascii="Courier New" w:hAnsi="Courier New" w:cs="Courier New"/>
          <w:color w:val="228B22"/>
          <w:sz w:val="16"/>
          <w:szCs w:val="16"/>
        </w:rPr>
        <w:t xml:space="preserve"> Range</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sys= SS(</w:t>
      </w:r>
      <w:proofErr w:type="spellStart"/>
      <w:r w:rsidRPr="00F56088">
        <w:rPr>
          <w:rFonts w:ascii="Courier New" w:hAnsi="Courier New" w:cs="Courier New"/>
          <w:color w:val="000000"/>
          <w:sz w:val="16"/>
          <w:szCs w:val="16"/>
        </w:rPr>
        <w:t>Ao,Bo,Co,Do</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Create SS System</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figure(1); Nyquist(</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Nichol's Chart</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figure(2); Nichols(</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Nichol's Chart</w:t>
      </w:r>
    </w:p>
    <w:p w:rsidR="001B28F8" w:rsidRPr="00F56088" w:rsidRDefault="001B28F8" w:rsidP="001B28F8">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figure(3); Bode(</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grid </w:t>
      </w:r>
      <w:r w:rsidRPr="00F56088">
        <w:rPr>
          <w:rFonts w:ascii="Courier New" w:hAnsi="Courier New" w:cs="Courier New"/>
          <w:color w:val="A020F0"/>
          <w:sz w:val="16"/>
          <w:szCs w:val="16"/>
        </w:rPr>
        <w:t>on</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Bode Plot</w:t>
      </w:r>
    </w:p>
    <w:p w:rsidR="004566E8" w:rsidRDefault="004566E8" w:rsidP="00FA3991">
      <w:pPr>
        <w:jc w:val="both"/>
      </w:pPr>
    </w:p>
    <w:p w:rsidR="004566E8" w:rsidRDefault="00C62F58" w:rsidP="00FA3991">
      <w:pPr>
        <w:jc w:val="both"/>
      </w:pPr>
      <w:r>
        <w:t>Figure (1.10.3</w:t>
      </w:r>
      <w:r w:rsidR="004566E8">
        <w:t xml:space="preserve">) shows the Nichols charts </w:t>
      </w:r>
      <w:r w:rsidR="000C2BE3">
        <w:t>and</w:t>
      </w:r>
      <w:r w:rsidR="004566E8">
        <w:t xml:space="preserve"> the phase and gain margins in the pitch</w:t>
      </w:r>
      <w:r w:rsidR="000C2BE3">
        <w:t xml:space="preserve"> and yaw axes where the slosh</w:t>
      </w:r>
      <w:r w:rsidR="004566E8">
        <w:t xml:space="preserve"> resonances are </w:t>
      </w:r>
      <w:r w:rsidR="000C2BE3">
        <w:t xml:space="preserve">more </w:t>
      </w:r>
      <w:r w:rsidR="003A4B1F">
        <w:t>observable</w:t>
      </w:r>
      <w:r w:rsidR="004566E8">
        <w:t xml:space="preserve">. The LOX resonance </w:t>
      </w:r>
      <w:r w:rsidR="000C2BE3">
        <w:t>corresponds to</w:t>
      </w:r>
      <w:r w:rsidR="004566E8">
        <w:t xml:space="preserve"> the heavy slosh mass is phase-stable in both </w:t>
      </w:r>
      <w:r w:rsidR="000C2BE3">
        <w:t>pitch and yaw</w:t>
      </w:r>
      <w:r w:rsidR="004566E8">
        <w:t xml:space="preserve">. The LH2 resonance is also phase-stable in yaw. In the pitch axis, however, the LH2 </w:t>
      </w:r>
      <w:r w:rsidR="000C2BE3">
        <w:t>resonance</w:t>
      </w:r>
      <w:r w:rsidR="004566E8">
        <w:t xml:space="preserve"> has</w:t>
      </w:r>
      <w:r w:rsidR="000C2BE3">
        <w:t xml:space="preserve"> a tendency towards instability, and when the damping </w:t>
      </w:r>
      <w:r w:rsidR="003A4B1F">
        <w:t xml:space="preserve">coefficient is </w:t>
      </w:r>
      <w:r w:rsidR="000C2BE3">
        <w:t>low the resonance will encircle the critical point</w:t>
      </w:r>
      <w:r w:rsidR="003A4B1F">
        <w:t xml:space="preserve"> and oscillate when the loop is closed</w:t>
      </w:r>
      <w:r w:rsidR="000C2BE3">
        <w:t xml:space="preserve">. </w:t>
      </w:r>
      <w:r w:rsidR="004566E8">
        <w:t>The damping coefficient was increased in order to maintain an acceptable</w:t>
      </w:r>
      <w:r w:rsidR="00E0414D">
        <w:t xml:space="preserve"> gain margin. It means that baffles may have to be used in the LH2 tank </w:t>
      </w:r>
      <w:r w:rsidR="003A4B1F">
        <w:t xml:space="preserve">in order </w:t>
      </w:r>
      <w:r w:rsidR="00E0414D">
        <w:t xml:space="preserve">to </w:t>
      </w:r>
      <w:r w:rsidR="004731BE">
        <w:t>dampen out</w:t>
      </w:r>
      <w:r w:rsidR="00E0414D">
        <w:t xml:space="preserve"> the fuel </w:t>
      </w:r>
      <w:r w:rsidR="004731BE">
        <w:t>motion</w:t>
      </w:r>
      <w:r w:rsidR="00E0414D">
        <w:t xml:space="preserve"> and </w:t>
      </w:r>
      <w:r w:rsidR="003A4B1F">
        <w:t xml:space="preserve">to </w:t>
      </w:r>
      <w:r w:rsidR="004731BE">
        <w:t>provide an</w:t>
      </w:r>
      <w:r w:rsidR="00E0414D">
        <w:t xml:space="preserve"> acceptable stability</w:t>
      </w:r>
      <w:r w:rsidR="003A4B1F">
        <w:t xml:space="preserve"> margin</w:t>
      </w:r>
      <w:r w:rsidR="00E0414D">
        <w:t>. On the other hand</w:t>
      </w:r>
      <w:r w:rsidR="004731BE">
        <w:t>,</w:t>
      </w:r>
      <w:r w:rsidR="00E0414D">
        <w:t xml:space="preserve"> </w:t>
      </w:r>
      <w:r w:rsidR="004731BE">
        <w:t>we</w:t>
      </w:r>
      <w:r w:rsidR="00E0414D">
        <w:t xml:space="preserve"> may find out that </w:t>
      </w:r>
      <w:r w:rsidR="004731BE">
        <w:t xml:space="preserve">performance </w:t>
      </w:r>
      <w:r w:rsidR="003A4B1F">
        <w:t>may be</w:t>
      </w:r>
      <w:r w:rsidR="00E0414D">
        <w:t xml:space="preserve"> acceptable without baffles</w:t>
      </w:r>
      <w:r w:rsidR="004731BE">
        <w:t xml:space="preserve"> simply</w:t>
      </w:r>
      <w:r w:rsidR="00E0414D">
        <w:t xml:space="preserve"> beca</w:t>
      </w:r>
      <w:r w:rsidR="003A4B1F">
        <w:t>use the LH2 slosh mass is small, and e</w:t>
      </w:r>
      <w:r w:rsidR="00E0414D">
        <w:t xml:space="preserve">ven if the LH2 resonance becomes unstable the amplitude of the oscillations will be limited by the </w:t>
      </w:r>
      <w:r w:rsidR="00B233D0">
        <w:t>radius</w:t>
      </w:r>
      <w:r w:rsidR="00E0414D">
        <w:t xml:space="preserve"> of the tank and the disturbance effect on the vehicle </w:t>
      </w:r>
      <w:r w:rsidR="00B233D0">
        <w:t>may</w:t>
      </w:r>
      <w:r w:rsidR="004731BE">
        <w:t xml:space="preserve"> be a small limit-cycle </w:t>
      </w:r>
      <w:r w:rsidR="00B233D0">
        <w:t xml:space="preserve">that may not have any </w:t>
      </w:r>
      <w:r w:rsidR="009A2BE9">
        <w:t xml:space="preserve">significant </w:t>
      </w:r>
      <w:r w:rsidR="00B233D0">
        <w:t>impact on performance</w:t>
      </w:r>
      <w:r w:rsidR="00E0414D">
        <w:t>.</w:t>
      </w:r>
    </w:p>
    <w:p w:rsidR="000C7843" w:rsidRDefault="000C7843" w:rsidP="000C7843">
      <w:pPr>
        <w:keepNext/>
        <w:jc w:val="both"/>
      </w:pPr>
      <w:r>
        <w:rPr>
          <w:noProof/>
        </w:rPr>
        <w:lastRenderedPageBreak/>
        <w:drawing>
          <wp:inline distT="0" distB="0" distL="0" distR="0">
            <wp:extent cx="4613148" cy="3790950"/>
            <wp:effectExtent l="19050" t="0" r="0" b="0"/>
            <wp:docPr id="279" name="Picture 10" descr="C:\Flixan\Trim\Examples\Reusable Space Plane\Ascent\Analysis\Figs\open-lo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Ascent\Analysis\Figs\open-loop.png"/>
                    <pic:cNvPicPr>
                      <a:picLocks noChangeAspect="1" noChangeArrowheads="1"/>
                    </pic:cNvPicPr>
                  </pic:nvPicPr>
                  <pic:blipFill>
                    <a:blip r:embed="rId133" cstate="print"/>
                    <a:srcRect/>
                    <a:stretch>
                      <a:fillRect/>
                    </a:stretch>
                  </pic:blipFill>
                  <pic:spPr bwMode="auto">
                    <a:xfrm>
                      <a:off x="0" y="0"/>
                      <a:ext cx="4614719" cy="3792241"/>
                    </a:xfrm>
                    <a:prstGeom prst="rect">
                      <a:avLst/>
                    </a:prstGeom>
                    <a:noFill/>
                    <a:ln w="9525">
                      <a:noFill/>
                      <a:miter lim="800000"/>
                      <a:headEnd/>
                      <a:tailEnd/>
                    </a:ln>
                  </pic:spPr>
                </pic:pic>
              </a:graphicData>
            </a:graphic>
          </wp:inline>
        </w:drawing>
      </w:r>
      <w:r>
        <w:rPr>
          <w:noProof/>
        </w:rPr>
        <w:drawing>
          <wp:inline distT="0" distB="0" distL="0" distR="0">
            <wp:extent cx="4516595" cy="3400425"/>
            <wp:effectExtent l="19050" t="0" r="0" b="0"/>
            <wp:docPr id="280" name="Picture 11" descr="C:\Flixan\Trim\Examples\Reusable Space Plane\Ascent\Analysis\Figs\open-lo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Ascent\Analysis\Figs\open-loop3.png"/>
                    <pic:cNvPicPr>
                      <a:picLocks noChangeAspect="1" noChangeArrowheads="1"/>
                    </pic:cNvPicPr>
                  </pic:nvPicPr>
                  <pic:blipFill>
                    <a:blip r:embed="rId134" cstate="print"/>
                    <a:srcRect b="5301"/>
                    <a:stretch>
                      <a:fillRect/>
                    </a:stretch>
                  </pic:blipFill>
                  <pic:spPr bwMode="auto">
                    <a:xfrm>
                      <a:off x="0" y="0"/>
                      <a:ext cx="4516595" cy="3400425"/>
                    </a:xfrm>
                    <a:prstGeom prst="rect">
                      <a:avLst/>
                    </a:prstGeom>
                    <a:noFill/>
                    <a:ln w="9525">
                      <a:noFill/>
                      <a:miter lim="800000"/>
                      <a:headEnd/>
                      <a:tailEnd/>
                    </a:ln>
                  </pic:spPr>
                </pic:pic>
              </a:graphicData>
            </a:graphic>
          </wp:inline>
        </w:drawing>
      </w:r>
    </w:p>
    <w:p w:rsidR="00EB23FC" w:rsidRDefault="000C7843" w:rsidP="000C7843">
      <w:pPr>
        <w:pStyle w:val="Caption"/>
        <w:jc w:val="both"/>
        <w:rPr>
          <w:color w:val="1F497D" w:themeColor="text2"/>
        </w:rPr>
      </w:pPr>
      <w:r w:rsidRPr="00C62F58">
        <w:rPr>
          <w:color w:val="1F497D" w:themeColor="text2"/>
        </w:rPr>
        <w:t xml:space="preserve">Figure </w:t>
      </w:r>
      <w:r w:rsidR="0018491F" w:rsidRPr="00C62F58">
        <w:rPr>
          <w:color w:val="1F497D" w:themeColor="text2"/>
        </w:rPr>
        <w:fldChar w:fldCharType="begin"/>
      </w:r>
      <w:r w:rsidR="00393272" w:rsidRPr="00C62F58">
        <w:rPr>
          <w:color w:val="1F497D" w:themeColor="text2"/>
        </w:rPr>
        <w:instrText xml:space="preserve"> SEQ Figure \* ARABIC </w:instrText>
      </w:r>
      <w:r w:rsidR="0018491F" w:rsidRPr="00C62F58">
        <w:rPr>
          <w:color w:val="1F497D" w:themeColor="text2"/>
        </w:rPr>
        <w:fldChar w:fldCharType="separate"/>
      </w:r>
      <w:r w:rsidR="00700CF8">
        <w:rPr>
          <w:noProof/>
          <w:color w:val="1F497D" w:themeColor="text2"/>
        </w:rPr>
        <w:t>2</w:t>
      </w:r>
      <w:r w:rsidR="0018491F" w:rsidRPr="00C62F58">
        <w:rPr>
          <w:color w:val="1F497D" w:themeColor="text2"/>
        </w:rPr>
        <w:fldChar w:fldCharType="end"/>
      </w:r>
      <w:r w:rsidR="00C62F58" w:rsidRPr="00C62F58">
        <w:rPr>
          <w:color w:val="1F497D" w:themeColor="text2"/>
        </w:rPr>
        <w:t>.10.3</w:t>
      </w:r>
      <w:r w:rsidRPr="00C62F58">
        <w:rPr>
          <w:color w:val="1F497D" w:themeColor="text2"/>
        </w:rPr>
        <w:t xml:space="preserve"> Simulink model "</w:t>
      </w:r>
      <w:proofErr w:type="spellStart"/>
      <w:r w:rsidRPr="00C62F58">
        <w:rPr>
          <w:color w:val="1F497D" w:themeColor="text2"/>
        </w:rPr>
        <w:t>Open_Loop.Mdl</w:t>
      </w:r>
      <w:proofErr w:type="spellEnd"/>
      <w:r w:rsidRPr="00C62F58">
        <w:rPr>
          <w:color w:val="1F497D" w:themeColor="text2"/>
        </w:rPr>
        <w:t>" shown for pitch and yaw frequency response stability analysis</w:t>
      </w:r>
    </w:p>
    <w:p w:rsidR="008F00CF" w:rsidRDefault="008F00CF" w:rsidP="008F00CF">
      <w:pPr>
        <w:keepNext/>
      </w:pPr>
      <w:r>
        <w:rPr>
          <w:noProof/>
        </w:rPr>
        <w:lastRenderedPageBreak/>
        <w:drawing>
          <wp:inline distT="0" distB="0" distL="0" distR="0">
            <wp:extent cx="6115050" cy="3457575"/>
            <wp:effectExtent l="19050" t="0" r="0" b="0"/>
            <wp:docPr id="71" name="Picture 3" descr="C:\Users\Eric\Desktop\ptch B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ptch Bode.png"/>
                    <pic:cNvPicPr>
                      <a:picLocks noChangeAspect="1" noChangeArrowheads="1"/>
                    </pic:cNvPicPr>
                  </pic:nvPicPr>
                  <pic:blipFill>
                    <a:blip r:embed="rId135" cstate="print"/>
                    <a:srcRect/>
                    <a:stretch>
                      <a:fillRect/>
                    </a:stretch>
                  </pic:blipFill>
                  <pic:spPr bwMode="auto">
                    <a:xfrm>
                      <a:off x="0" y="0"/>
                      <a:ext cx="6115050" cy="3457575"/>
                    </a:xfrm>
                    <a:prstGeom prst="rect">
                      <a:avLst/>
                    </a:prstGeom>
                    <a:noFill/>
                    <a:ln w="9525">
                      <a:noFill/>
                      <a:miter lim="800000"/>
                      <a:headEnd/>
                      <a:tailEnd/>
                    </a:ln>
                  </pic:spPr>
                </pic:pic>
              </a:graphicData>
            </a:graphic>
          </wp:inline>
        </w:drawing>
      </w:r>
      <w:r w:rsidRPr="008F00CF">
        <w:rPr>
          <w:noProof/>
        </w:rPr>
        <w:drawing>
          <wp:inline distT="0" distB="0" distL="0" distR="0">
            <wp:extent cx="6191250" cy="4381500"/>
            <wp:effectExtent l="19050" t="0" r="0" b="0"/>
            <wp:docPr id="72" name="Picture 12" descr="C:\Flixan\Trim\Examples\Reusable Space Plane\Ascent\Analysis\Figs\Pitch Nichol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Ascent\Analysis\Figs\Pitch Nichols.bmp"/>
                    <pic:cNvPicPr>
                      <a:picLocks noChangeAspect="1" noChangeArrowheads="1"/>
                    </pic:cNvPicPr>
                  </pic:nvPicPr>
                  <pic:blipFill>
                    <a:blip r:embed="rId136" cstate="print"/>
                    <a:srcRect l="6843" t="2107" r="5443" b="5747"/>
                    <a:stretch>
                      <a:fillRect/>
                    </a:stretch>
                  </pic:blipFill>
                  <pic:spPr bwMode="auto">
                    <a:xfrm>
                      <a:off x="0" y="0"/>
                      <a:ext cx="6191250" cy="4381500"/>
                    </a:xfrm>
                    <a:prstGeom prst="rect">
                      <a:avLst/>
                    </a:prstGeom>
                    <a:noFill/>
                    <a:ln w="9525">
                      <a:noFill/>
                      <a:miter lim="800000"/>
                      <a:headEnd/>
                      <a:tailEnd/>
                    </a:ln>
                  </pic:spPr>
                </pic:pic>
              </a:graphicData>
            </a:graphic>
          </wp:inline>
        </w:drawing>
      </w:r>
    </w:p>
    <w:p w:rsidR="008F00CF" w:rsidRPr="008F00CF" w:rsidRDefault="008F00CF" w:rsidP="008F00CF">
      <w:pPr>
        <w:pStyle w:val="Caption"/>
        <w:jc w:val="both"/>
        <w:rPr>
          <w:color w:val="1F497D" w:themeColor="text2"/>
          <w:sz w:val="20"/>
          <w:szCs w:val="20"/>
        </w:rPr>
      </w:pPr>
      <w:r w:rsidRPr="008F00CF">
        <w:rPr>
          <w:color w:val="1F497D" w:themeColor="text2"/>
          <w:sz w:val="20"/>
          <w:szCs w:val="20"/>
        </w:rPr>
        <w:t xml:space="preserve">Figure 1.10.4 Pitch Axis Bode and Nichols Plots show stability margins and </w:t>
      </w:r>
      <w:r w:rsidR="003A4B1F">
        <w:rPr>
          <w:color w:val="1F497D" w:themeColor="text2"/>
          <w:sz w:val="20"/>
          <w:szCs w:val="20"/>
        </w:rPr>
        <w:t xml:space="preserve">the two </w:t>
      </w:r>
      <w:r w:rsidRPr="008F00CF">
        <w:rPr>
          <w:color w:val="1F497D" w:themeColor="text2"/>
          <w:sz w:val="20"/>
          <w:szCs w:val="20"/>
        </w:rPr>
        <w:t>slosh resonances. Notice that the LH2 slosh mode has a tendency towards instability. It was stabilized by increasing the damping coefficient which implies th</w:t>
      </w:r>
      <w:r>
        <w:rPr>
          <w:color w:val="1F497D" w:themeColor="text2"/>
          <w:sz w:val="20"/>
          <w:szCs w:val="20"/>
        </w:rPr>
        <w:t>at</w:t>
      </w:r>
      <w:r w:rsidRPr="008F00CF">
        <w:rPr>
          <w:color w:val="1F497D" w:themeColor="text2"/>
          <w:sz w:val="20"/>
          <w:szCs w:val="20"/>
        </w:rPr>
        <w:t xml:space="preserve"> baffles </w:t>
      </w:r>
      <w:r>
        <w:rPr>
          <w:color w:val="1F497D" w:themeColor="text2"/>
          <w:sz w:val="20"/>
          <w:szCs w:val="20"/>
        </w:rPr>
        <w:t xml:space="preserve">are </w:t>
      </w:r>
      <w:r w:rsidRPr="008F00CF">
        <w:rPr>
          <w:color w:val="1F497D" w:themeColor="text2"/>
          <w:sz w:val="20"/>
          <w:szCs w:val="20"/>
        </w:rPr>
        <w:t>need</w:t>
      </w:r>
      <w:r>
        <w:rPr>
          <w:color w:val="1F497D" w:themeColor="text2"/>
          <w:sz w:val="20"/>
          <w:szCs w:val="20"/>
        </w:rPr>
        <w:t>ed</w:t>
      </w:r>
      <w:r w:rsidRPr="008F00CF">
        <w:rPr>
          <w:color w:val="1F497D" w:themeColor="text2"/>
          <w:sz w:val="20"/>
          <w:szCs w:val="20"/>
        </w:rPr>
        <w:t xml:space="preserve"> in the LH2 tank</w:t>
      </w:r>
      <w:r>
        <w:rPr>
          <w:color w:val="1F497D" w:themeColor="text2"/>
          <w:sz w:val="20"/>
          <w:szCs w:val="20"/>
        </w:rPr>
        <w:t>.</w:t>
      </w:r>
      <w:r w:rsidR="003A4B1F">
        <w:rPr>
          <w:color w:val="1F497D" w:themeColor="text2"/>
          <w:sz w:val="20"/>
          <w:szCs w:val="20"/>
        </w:rPr>
        <w:t xml:space="preserve"> The LOX mode is much stronger but it is phase stable and it does not require baffles.</w:t>
      </w:r>
    </w:p>
    <w:p w:rsidR="004617F3" w:rsidRDefault="008F00CF" w:rsidP="003A4B1F">
      <w:r>
        <w:rPr>
          <w:noProof/>
        </w:rPr>
        <w:lastRenderedPageBreak/>
        <w:drawing>
          <wp:inline distT="0" distB="0" distL="0" distR="0">
            <wp:extent cx="6362700" cy="3543300"/>
            <wp:effectExtent l="19050" t="0" r="0" b="0"/>
            <wp:docPr id="73" name="Picture 4" descr="C:\Users\Eric\Desktop\Yaw B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c\Desktop\Yaw Bode.png"/>
                    <pic:cNvPicPr>
                      <a:picLocks noChangeAspect="1" noChangeArrowheads="1"/>
                    </pic:cNvPicPr>
                  </pic:nvPicPr>
                  <pic:blipFill>
                    <a:blip r:embed="rId137" cstate="print"/>
                    <a:srcRect/>
                    <a:stretch>
                      <a:fillRect/>
                    </a:stretch>
                  </pic:blipFill>
                  <pic:spPr bwMode="auto">
                    <a:xfrm>
                      <a:off x="0" y="0"/>
                      <a:ext cx="6362700" cy="3543300"/>
                    </a:xfrm>
                    <a:prstGeom prst="rect">
                      <a:avLst/>
                    </a:prstGeom>
                    <a:noFill/>
                    <a:ln w="9525">
                      <a:noFill/>
                      <a:miter lim="800000"/>
                      <a:headEnd/>
                      <a:tailEnd/>
                    </a:ln>
                  </pic:spPr>
                </pic:pic>
              </a:graphicData>
            </a:graphic>
          </wp:inline>
        </w:drawing>
      </w:r>
      <w:r w:rsidR="004617F3">
        <w:rPr>
          <w:b/>
          <w:noProof/>
        </w:rPr>
        <w:drawing>
          <wp:inline distT="0" distB="0" distL="0" distR="0">
            <wp:extent cx="5934075" cy="4400550"/>
            <wp:effectExtent l="19050" t="0" r="9525" b="0"/>
            <wp:docPr id="282" name="Picture 13" descr="C:\Flixan\Trim\Examples\Reusable Space Plane\Ascent\Analysis\Figs\Yaw Nichol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Ascent\Analysis\Figs\Yaw Nichols.bmp"/>
                    <pic:cNvPicPr>
                      <a:picLocks noChangeAspect="1" noChangeArrowheads="1"/>
                    </pic:cNvPicPr>
                  </pic:nvPicPr>
                  <pic:blipFill>
                    <a:blip r:embed="rId138" cstate="print"/>
                    <a:srcRect l="8087" t="1724" r="6221" b="5364"/>
                    <a:stretch>
                      <a:fillRect/>
                    </a:stretch>
                  </pic:blipFill>
                  <pic:spPr bwMode="auto">
                    <a:xfrm>
                      <a:off x="0" y="0"/>
                      <a:ext cx="5939825" cy="4404814"/>
                    </a:xfrm>
                    <a:prstGeom prst="rect">
                      <a:avLst/>
                    </a:prstGeom>
                    <a:noFill/>
                    <a:ln w="9525">
                      <a:noFill/>
                      <a:miter lim="800000"/>
                      <a:headEnd/>
                      <a:tailEnd/>
                    </a:ln>
                  </pic:spPr>
                </pic:pic>
              </a:graphicData>
            </a:graphic>
          </wp:inline>
        </w:drawing>
      </w:r>
    </w:p>
    <w:p w:rsidR="004617F3" w:rsidRPr="003A4B1F" w:rsidRDefault="003A4B1F" w:rsidP="004617F3">
      <w:pPr>
        <w:pStyle w:val="Caption"/>
        <w:rPr>
          <w:color w:val="1F497D" w:themeColor="text2"/>
          <w:sz w:val="20"/>
          <w:szCs w:val="20"/>
        </w:rPr>
      </w:pPr>
      <w:r w:rsidRPr="003A4B1F">
        <w:rPr>
          <w:color w:val="1F497D" w:themeColor="text2"/>
          <w:sz w:val="20"/>
          <w:szCs w:val="20"/>
        </w:rPr>
        <w:t>Figure 1.10.5 Yaw axis Bode and Nichols plots</w:t>
      </w:r>
      <w:r w:rsidRPr="003A4B1F">
        <w:rPr>
          <w:b w:val="0"/>
          <w:bCs w:val="0"/>
          <w:color w:val="1F497D" w:themeColor="text2"/>
          <w:sz w:val="20"/>
          <w:szCs w:val="20"/>
        </w:rPr>
        <w:t xml:space="preserve"> </w:t>
      </w:r>
      <w:r w:rsidRPr="003A4B1F">
        <w:rPr>
          <w:color w:val="1F497D" w:themeColor="text2"/>
          <w:sz w:val="20"/>
          <w:szCs w:val="20"/>
        </w:rPr>
        <w:t>show stability margins and the two slosh resonances. Both slosh resonances are phase-stable in yaw.</w:t>
      </w:r>
    </w:p>
    <w:p w:rsidR="00FA3991" w:rsidRPr="001A17F0" w:rsidRDefault="00031FBB" w:rsidP="001A17F0">
      <w:r>
        <w:br w:type="page"/>
      </w:r>
      <w:r w:rsidR="00FA3991">
        <w:rPr>
          <w:rFonts w:cstheme="minorHAnsi"/>
          <w:b/>
          <w:sz w:val="28"/>
          <w:szCs w:val="28"/>
        </w:rPr>
        <w:lastRenderedPageBreak/>
        <w:t>2</w:t>
      </w:r>
      <w:r w:rsidR="00FA3991" w:rsidRPr="003E6BCD">
        <w:rPr>
          <w:rFonts w:cstheme="minorHAnsi"/>
          <w:b/>
          <w:sz w:val="28"/>
          <w:szCs w:val="28"/>
        </w:rPr>
        <w:t xml:space="preserve">.0 </w:t>
      </w:r>
      <w:r w:rsidR="00FA3991">
        <w:rPr>
          <w:rFonts w:cstheme="minorHAnsi"/>
          <w:b/>
          <w:sz w:val="28"/>
          <w:szCs w:val="28"/>
        </w:rPr>
        <w:t>Descent</w:t>
      </w:r>
      <w:r w:rsidR="005F6E3C">
        <w:rPr>
          <w:rFonts w:cstheme="minorHAnsi"/>
          <w:b/>
          <w:sz w:val="28"/>
          <w:szCs w:val="28"/>
        </w:rPr>
        <w:t xml:space="preserve"> Phase</w:t>
      </w:r>
    </w:p>
    <w:p w:rsidR="005F6E3C" w:rsidRPr="006D276E" w:rsidRDefault="005F6E3C" w:rsidP="00FA3991">
      <w:pPr>
        <w:jc w:val="both"/>
        <w:rPr>
          <w:rFonts w:cstheme="minorHAnsi"/>
          <w:sz w:val="24"/>
          <w:szCs w:val="24"/>
        </w:rPr>
      </w:pPr>
      <w:r w:rsidRPr="006D276E">
        <w:rPr>
          <w:rFonts w:cstheme="minorHAnsi"/>
          <w:sz w:val="24"/>
          <w:szCs w:val="24"/>
        </w:rPr>
        <w:t xml:space="preserve">During descent the </w:t>
      </w:r>
      <w:r w:rsidR="00C83E1D" w:rsidRPr="006D276E">
        <w:rPr>
          <w:rFonts w:cstheme="minorHAnsi"/>
          <w:sz w:val="24"/>
          <w:szCs w:val="24"/>
        </w:rPr>
        <w:t>space-plane</w:t>
      </w:r>
      <w:r w:rsidRPr="006D276E">
        <w:rPr>
          <w:rFonts w:cstheme="minorHAnsi"/>
          <w:sz w:val="24"/>
          <w:szCs w:val="24"/>
        </w:rPr>
        <w:t xml:space="preserve"> uses the two flaps for pitch and roll control and </w:t>
      </w:r>
      <w:r w:rsidR="00C83E1D" w:rsidRPr="006D276E">
        <w:rPr>
          <w:rFonts w:cstheme="minorHAnsi"/>
          <w:sz w:val="24"/>
          <w:szCs w:val="24"/>
        </w:rPr>
        <w:t xml:space="preserve">two side RCS jets for yaw control because it does not have a rudder. The jets provide 2,500 (lb) of thrust along the ±y direction, and they </w:t>
      </w:r>
      <w:r w:rsidRPr="006D276E">
        <w:rPr>
          <w:rFonts w:cstheme="minorHAnsi"/>
          <w:sz w:val="24"/>
          <w:szCs w:val="24"/>
        </w:rPr>
        <w:t xml:space="preserve">are located near the front of the vehicle </w:t>
      </w:r>
      <w:r w:rsidR="00485F7E">
        <w:rPr>
          <w:rFonts w:cstheme="minorHAnsi"/>
          <w:sz w:val="24"/>
          <w:szCs w:val="24"/>
        </w:rPr>
        <w:t>for larger</w:t>
      </w:r>
      <w:r w:rsidRPr="006D276E">
        <w:rPr>
          <w:rFonts w:cstheme="minorHAnsi"/>
          <w:sz w:val="24"/>
          <w:szCs w:val="24"/>
        </w:rPr>
        <w:t xml:space="preserve"> yawing moment. The analysis files during descent are in directory "</w:t>
      </w:r>
      <w:r w:rsidRPr="006D276E">
        <w:rPr>
          <w:rFonts w:cstheme="minorHAnsi"/>
          <w:i/>
          <w:sz w:val="24"/>
          <w:szCs w:val="24"/>
        </w:rPr>
        <w:t>C:\Flixan\Trim\Examples\Reusable Space Plane\</w:t>
      </w:r>
      <w:r w:rsidR="00485F7E">
        <w:rPr>
          <w:rFonts w:cstheme="minorHAnsi"/>
          <w:i/>
          <w:sz w:val="24"/>
          <w:szCs w:val="24"/>
        </w:rPr>
        <w:t xml:space="preserve"> </w:t>
      </w:r>
      <w:r w:rsidRPr="006D276E">
        <w:rPr>
          <w:rFonts w:cstheme="minorHAnsi"/>
          <w:i/>
          <w:sz w:val="24"/>
          <w:szCs w:val="24"/>
        </w:rPr>
        <w:t>Descent</w:t>
      </w:r>
      <w:r w:rsidR="006D276E" w:rsidRPr="006D276E">
        <w:rPr>
          <w:rFonts w:cstheme="minorHAnsi"/>
          <w:sz w:val="24"/>
          <w:szCs w:val="24"/>
        </w:rPr>
        <w:t>",</w:t>
      </w:r>
      <w:r w:rsidR="00C83E1D" w:rsidRPr="006D276E">
        <w:rPr>
          <w:rFonts w:cstheme="minorHAnsi"/>
          <w:sz w:val="24"/>
          <w:szCs w:val="24"/>
        </w:rPr>
        <w:t xml:space="preserve"> </w:t>
      </w:r>
      <w:r w:rsidR="00485F7E">
        <w:rPr>
          <w:rFonts w:cstheme="minorHAnsi"/>
          <w:sz w:val="24"/>
          <w:szCs w:val="24"/>
        </w:rPr>
        <w:t>and it includes</w:t>
      </w:r>
      <w:r w:rsidR="006D276E" w:rsidRPr="006D276E">
        <w:rPr>
          <w:rFonts w:cstheme="minorHAnsi"/>
          <w:sz w:val="24"/>
          <w:szCs w:val="24"/>
        </w:rPr>
        <w:t xml:space="preserve"> the </w:t>
      </w:r>
      <w:r w:rsidR="00485F7E">
        <w:rPr>
          <w:rFonts w:cstheme="minorHAnsi"/>
          <w:sz w:val="24"/>
          <w:szCs w:val="24"/>
        </w:rPr>
        <w:t xml:space="preserve">following </w:t>
      </w:r>
      <w:r w:rsidR="006D276E" w:rsidRPr="006D276E">
        <w:rPr>
          <w:rFonts w:cstheme="minorHAnsi"/>
          <w:sz w:val="24"/>
          <w:szCs w:val="24"/>
        </w:rPr>
        <w:t>files</w:t>
      </w:r>
      <w:r w:rsidR="004C65A4" w:rsidRPr="006D276E">
        <w:rPr>
          <w:rFonts w:cstheme="minorHAnsi"/>
          <w:sz w:val="24"/>
          <w:szCs w:val="24"/>
        </w:rPr>
        <w:t>:</w:t>
      </w:r>
    </w:p>
    <w:p w:rsidR="00CD7957" w:rsidRPr="006D276E" w:rsidRDefault="004C65A4" w:rsidP="00CD7957">
      <w:pPr>
        <w:pStyle w:val="ListParagraph"/>
        <w:numPr>
          <w:ilvl w:val="0"/>
          <w:numId w:val="9"/>
        </w:numPr>
        <w:jc w:val="both"/>
        <w:rPr>
          <w:rFonts w:cstheme="minorHAnsi"/>
          <w:sz w:val="24"/>
          <w:szCs w:val="24"/>
        </w:rPr>
      </w:pPr>
      <w:r w:rsidRPr="006D276E">
        <w:rPr>
          <w:rFonts w:cstheme="minorHAnsi"/>
          <w:sz w:val="24"/>
          <w:szCs w:val="24"/>
        </w:rPr>
        <w:t xml:space="preserve">The descent </w:t>
      </w:r>
      <w:r w:rsidR="006D276E" w:rsidRPr="006D276E">
        <w:rPr>
          <w:rFonts w:cstheme="minorHAnsi"/>
          <w:sz w:val="24"/>
          <w:szCs w:val="24"/>
        </w:rPr>
        <w:t>sections</w:t>
      </w:r>
      <w:r w:rsidRPr="006D276E">
        <w:rPr>
          <w:rFonts w:cstheme="minorHAnsi"/>
          <w:sz w:val="24"/>
          <w:szCs w:val="24"/>
        </w:rPr>
        <w:t xml:space="preserve"> of the two trajectories</w:t>
      </w:r>
      <w:r w:rsidR="00485F7E">
        <w:rPr>
          <w:rFonts w:cstheme="minorHAnsi"/>
          <w:sz w:val="24"/>
          <w:szCs w:val="24"/>
        </w:rPr>
        <w:t xml:space="preserve"> are</w:t>
      </w:r>
      <w:r w:rsidRPr="006D276E">
        <w:rPr>
          <w:rFonts w:cstheme="minorHAnsi"/>
          <w:sz w:val="24"/>
          <w:szCs w:val="24"/>
        </w:rPr>
        <w:t xml:space="preserve"> in files "</w:t>
      </w:r>
      <w:proofErr w:type="spellStart"/>
      <w:r w:rsidRPr="006D276E">
        <w:rPr>
          <w:rFonts w:cstheme="minorHAnsi"/>
          <w:i/>
          <w:sz w:val="24"/>
          <w:szCs w:val="24"/>
        </w:rPr>
        <w:t>RSP_Entry-A.Traj</w:t>
      </w:r>
      <w:proofErr w:type="spellEnd"/>
      <w:r w:rsidRPr="006D276E">
        <w:rPr>
          <w:rFonts w:cstheme="minorHAnsi"/>
          <w:sz w:val="24"/>
          <w:szCs w:val="24"/>
        </w:rPr>
        <w:t>" and "</w:t>
      </w:r>
      <w:proofErr w:type="spellStart"/>
      <w:r w:rsidRPr="006D276E">
        <w:rPr>
          <w:rFonts w:cstheme="minorHAnsi"/>
          <w:i/>
          <w:sz w:val="24"/>
          <w:szCs w:val="24"/>
        </w:rPr>
        <w:t>RSP_Entry-B.Traj</w:t>
      </w:r>
      <w:proofErr w:type="spellEnd"/>
      <w:r w:rsidRPr="006D276E">
        <w:rPr>
          <w:rFonts w:cstheme="minorHAnsi"/>
          <w:sz w:val="24"/>
          <w:szCs w:val="24"/>
        </w:rPr>
        <w:t xml:space="preserve">", where the thrust is now zero. </w:t>
      </w:r>
    </w:p>
    <w:p w:rsidR="004C65A4" w:rsidRPr="006D276E" w:rsidRDefault="004C65A4" w:rsidP="00CD7957">
      <w:pPr>
        <w:pStyle w:val="ListParagraph"/>
        <w:numPr>
          <w:ilvl w:val="0"/>
          <w:numId w:val="9"/>
        </w:numPr>
        <w:jc w:val="both"/>
        <w:rPr>
          <w:rFonts w:cstheme="minorHAnsi"/>
          <w:sz w:val="24"/>
          <w:szCs w:val="24"/>
        </w:rPr>
      </w:pPr>
      <w:r w:rsidRPr="006D276E">
        <w:rPr>
          <w:rFonts w:cstheme="minorHAnsi"/>
          <w:sz w:val="24"/>
          <w:szCs w:val="24"/>
        </w:rPr>
        <w:t>The propulsion file "</w:t>
      </w:r>
      <w:proofErr w:type="spellStart"/>
      <w:r w:rsidRPr="006D276E">
        <w:rPr>
          <w:rFonts w:cstheme="minorHAnsi"/>
          <w:i/>
          <w:sz w:val="24"/>
          <w:szCs w:val="24"/>
        </w:rPr>
        <w:t>RSP_Entry.Engn</w:t>
      </w:r>
      <w:proofErr w:type="spellEnd"/>
      <w:r w:rsidRPr="006D276E">
        <w:rPr>
          <w:rFonts w:cstheme="minorHAnsi"/>
          <w:sz w:val="24"/>
          <w:szCs w:val="24"/>
        </w:rPr>
        <w:t xml:space="preserve">" </w:t>
      </w:r>
      <w:r w:rsidR="00485F7E">
        <w:rPr>
          <w:rFonts w:cstheme="minorHAnsi"/>
          <w:sz w:val="24"/>
          <w:szCs w:val="24"/>
        </w:rPr>
        <w:t>that</w:t>
      </w:r>
      <w:r w:rsidRPr="006D276E">
        <w:rPr>
          <w:rFonts w:cstheme="minorHAnsi"/>
          <w:sz w:val="24"/>
          <w:szCs w:val="24"/>
        </w:rPr>
        <w:t xml:space="preserve"> contains </w:t>
      </w:r>
      <w:r w:rsidR="006D276E" w:rsidRPr="006D276E">
        <w:rPr>
          <w:rFonts w:cstheme="minorHAnsi"/>
          <w:sz w:val="24"/>
          <w:szCs w:val="24"/>
        </w:rPr>
        <w:t xml:space="preserve">only </w:t>
      </w:r>
      <w:r w:rsidRPr="006D276E">
        <w:rPr>
          <w:rFonts w:cstheme="minorHAnsi"/>
          <w:sz w:val="24"/>
          <w:szCs w:val="24"/>
        </w:rPr>
        <w:t xml:space="preserve">the information </w:t>
      </w:r>
      <w:r w:rsidR="00CD7957" w:rsidRPr="006D276E">
        <w:rPr>
          <w:rFonts w:cstheme="minorHAnsi"/>
          <w:sz w:val="24"/>
          <w:szCs w:val="24"/>
        </w:rPr>
        <w:t>about</w:t>
      </w:r>
      <w:r w:rsidRPr="006D276E">
        <w:rPr>
          <w:rFonts w:cstheme="minorHAnsi"/>
          <w:sz w:val="24"/>
          <w:szCs w:val="24"/>
        </w:rPr>
        <w:t xml:space="preserve"> the RCS jet.</w:t>
      </w:r>
      <w:r w:rsidR="00CD7957" w:rsidRPr="006D276E">
        <w:rPr>
          <w:rFonts w:cstheme="minorHAnsi"/>
          <w:sz w:val="24"/>
          <w:szCs w:val="24"/>
        </w:rPr>
        <w:t xml:space="preserve"> </w:t>
      </w:r>
      <w:r w:rsidR="00485F7E">
        <w:rPr>
          <w:rFonts w:cstheme="minorHAnsi"/>
          <w:sz w:val="24"/>
          <w:szCs w:val="24"/>
        </w:rPr>
        <w:t>A</w:t>
      </w:r>
      <w:r w:rsidR="00CD7957" w:rsidRPr="006D276E">
        <w:rPr>
          <w:rFonts w:cstheme="minorHAnsi"/>
          <w:sz w:val="24"/>
          <w:szCs w:val="24"/>
        </w:rPr>
        <w:t xml:space="preserve"> </w:t>
      </w:r>
      <w:r w:rsidR="00485F7E" w:rsidRPr="006D276E">
        <w:rPr>
          <w:rFonts w:cstheme="minorHAnsi"/>
          <w:sz w:val="24"/>
          <w:szCs w:val="24"/>
        </w:rPr>
        <w:t xml:space="preserve">pair </w:t>
      </w:r>
      <w:r w:rsidR="00485F7E">
        <w:rPr>
          <w:rFonts w:cstheme="minorHAnsi"/>
          <w:sz w:val="24"/>
          <w:szCs w:val="24"/>
        </w:rPr>
        <w:t xml:space="preserve">of </w:t>
      </w:r>
      <w:r w:rsidR="00CD7957" w:rsidRPr="006D276E">
        <w:rPr>
          <w:rFonts w:cstheme="minorHAnsi"/>
          <w:sz w:val="24"/>
          <w:szCs w:val="24"/>
        </w:rPr>
        <w:t xml:space="preserve">back-to-back RCS </w:t>
      </w:r>
      <w:r w:rsidR="00485F7E">
        <w:rPr>
          <w:rFonts w:cstheme="minorHAnsi"/>
          <w:sz w:val="24"/>
          <w:szCs w:val="24"/>
        </w:rPr>
        <w:t xml:space="preserve">firing </w:t>
      </w:r>
      <w:r w:rsidR="00CD7957" w:rsidRPr="006D276E">
        <w:rPr>
          <w:rFonts w:cstheme="minorHAnsi"/>
          <w:sz w:val="24"/>
          <w:szCs w:val="24"/>
        </w:rPr>
        <w:t>jet</w:t>
      </w:r>
      <w:r w:rsidR="00A87661">
        <w:rPr>
          <w:rFonts w:cstheme="minorHAnsi"/>
          <w:sz w:val="24"/>
          <w:szCs w:val="24"/>
        </w:rPr>
        <w:t>s</w:t>
      </w:r>
      <w:r w:rsidR="00CD7957" w:rsidRPr="006D276E">
        <w:rPr>
          <w:rFonts w:cstheme="minorHAnsi"/>
          <w:sz w:val="24"/>
          <w:szCs w:val="24"/>
        </w:rPr>
        <w:t xml:space="preserve"> </w:t>
      </w:r>
      <w:r w:rsidR="00A87661" w:rsidRPr="006D276E">
        <w:rPr>
          <w:rFonts w:cstheme="minorHAnsi"/>
          <w:sz w:val="24"/>
          <w:szCs w:val="24"/>
        </w:rPr>
        <w:t xml:space="preserve">in the ±y direction </w:t>
      </w:r>
      <w:r w:rsidR="00A87661">
        <w:rPr>
          <w:rFonts w:cstheme="minorHAnsi"/>
          <w:sz w:val="24"/>
          <w:szCs w:val="24"/>
        </w:rPr>
        <w:t>are</w:t>
      </w:r>
      <w:r w:rsidR="00CD7957" w:rsidRPr="006D276E">
        <w:rPr>
          <w:rFonts w:cstheme="minorHAnsi"/>
          <w:sz w:val="24"/>
          <w:szCs w:val="24"/>
        </w:rPr>
        <w:t xml:space="preserve"> implemented in Trim as a single </w:t>
      </w:r>
      <w:r w:rsidR="00A87661">
        <w:rPr>
          <w:rFonts w:cstheme="minorHAnsi"/>
          <w:sz w:val="24"/>
          <w:szCs w:val="24"/>
        </w:rPr>
        <w:t>thruster</w:t>
      </w:r>
      <w:r w:rsidR="00CD7957" w:rsidRPr="006D276E">
        <w:rPr>
          <w:rFonts w:cstheme="minorHAnsi"/>
          <w:sz w:val="24"/>
          <w:szCs w:val="24"/>
        </w:rPr>
        <w:t xml:space="preserve"> that generates either positive</w:t>
      </w:r>
      <w:r w:rsidR="00A87661">
        <w:rPr>
          <w:rFonts w:cstheme="minorHAnsi"/>
          <w:sz w:val="24"/>
          <w:szCs w:val="24"/>
        </w:rPr>
        <w:t>,</w:t>
      </w:r>
      <w:r w:rsidR="00CD7957" w:rsidRPr="006D276E">
        <w:rPr>
          <w:rFonts w:cstheme="minorHAnsi"/>
          <w:sz w:val="24"/>
          <w:szCs w:val="24"/>
        </w:rPr>
        <w:t xml:space="preserve"> negative </w:t>
      </w:r>
      <w:r w:rsidR="00A87661">
        <w:rPr>
          <w:rFonts w:cstheme="minorHAnsi"/>
          <w:sz w:val="24"/>
          <w:szCs w:val="24"/>
        </w:rPr>
        <w:t xml:space="preserve">or zero </w:t>
      </w:r>
      <w:r w:rsidR="00CD7957" w:rsidRPr="006D276E">
        <w:rPr>
          <w:rFonts w:cstheme="minorHAnsi"/>
          <w:sz w:val="24"/>
          <w:szCs w:val="24"/>
        </w:rPr>
        <w:t>thrust</w:t>
      </w:r>
      <w:r w:rsidR="00A87661">
        <w:rPr>
          <w:rFonts w:cstheme="minorHAnsi"/>
          <w:sz w:val="24"/>
          <w:szCs w:val="24"/>
        </w:rPr>
        <w:t xml:space="preserve"> in the y direction</w:t>
      </w:r>
      <w:r w:rsidR="00CD7957" w:rsidRPr="006D276E">
        <w:rPr>
          <w:rFonts w:cstheme="minorHAnsi"/>
          <w:sz w:val="24"/>
          <w:szCs w:val="24"/>
        </w:rPr>
        <w:t xml:space="preserve">. The throttle parameter </w:t>
      </w:r>
      <w:r w:rsidR="006D276E" w:rsidRPr="006D276E">
        <w:rPr>
          <w:rFonts w:cstheme="minorHAnsi"/>
          <w:sz w:val="24"/>
          <w:szCs w:val="24"/>
        </w:rPr>
        <w:t xml:space="preserve">for the jet </w:t>
      </w:r>
      <w:r w:rsidR="00CD7957" w:rsidRPr="006D276E">
        <w:rPr>
          <w:rFonts w:cstheme="minorHAnsi"/>
          <w:sz w:val="24"/>
          <w:szCs w:val="24"/>
        </w:rPr>
        <w:t xml:space="preserve">is set to one, which means, that the actual jet thrust can vary between zero and ±2,500 (lb). The thrust is </w:t>
      </w:r>
      <w:r w:rsidR="006D276E" w:rsidRPr="006D276E">
        <w:rPr>
          <w:rFonts w:cstheme="minorHAnsi"/>
          <w:sz w:val="24"/>
          <w:szCs w:val="24"/>
        </w:rPr>
        <w:t>a continuous signal (not a bang-bang).</w:t>
      </w:r>
      <w:r w:rsidR="00E84945" w:rsidRPr="006D276E">
        <w:rPr>
          <w:rFonts w:cstheme="minorHAnsi"/>
          <w:sz w:val="24"/>
          <w:szCs w:val="24"/>
        </w:rPr>
        <w:t xml:space="preserve"> </w:t>
      </w:r>
      <w:r w:rsidR="006D276E" w:rsidRPr="006D276E">
        <w:rPr>
          <w:rFonts w:cstheme="minorHAnsi"/>
          <w:sz w:val="24"/>
          <w:szCs w:val="24"/>
        </w:rPr>
        <w:t xml:space="preserve">During trimming it is </w:t>
      </w:r>
      <w:r w:rsidR="00CD7957" w:rsidRPr="006D276E">
        <w:rPr>
          <w:rFonts w:cstheme="minorHAnsi"/>
          <w:sz w:val="24"/>
          <w:szCs w:val="24"/>
        </w:rPr>
        <w:t xml:space="preserve">controlled by the throttle </w:t>
      </w:r>
      <w:r w:rsidR="006D276E" w:rsidRPr="006D276E">
        <w:rPr>
          <w:rFonts w:cstheme="minorHAnsi"/>
          <w:sz w:val="24"/>
          <w:szCs w:val="24"/>
        </w:rPr>
        <w:t xml:space="preserve">control </w:t>
      </w:r>
      <w:r w:rsidR="00CD7957" w:rsidRPr="006D276E">
        <w:rPr>
          <w:rFonts w:cstheme="minorHAnsi"/>
          <w:sz w:val="24"/>
          <w:szCs w:val="24"/>
        </w:rPr>
        <w:t>input which varies between zero and ±1.</w:t>
      </w:r>
      <w:r w:rsidR="00E84945" w:rsidRPr="006D276E">
        <w:rPr>
          <w:rFonts w:cstheme="minorHAnsi"/>
          <w:sz w:val="24"/>
          <w:szCs w:val="24"/>
        </w:rPr>
        <w:t xml:space="preserve"> The jet is rotated </w:t>
      </w:r>
      <w:proofErr w:type="spellStart"/>
      <w:r w:rsidR="00E84945" w:rsidRPr="006D276E">
        <w:rPr>
          <w:rFonts w:cstheme="minorHAnsi"/>
          <w:sz w:val="24"/>
          <w:szCs w:val="24"/>
        </w:rPr>
        <w:t>Dz</w:t>
      </w:r>
      <w:proofErr w:type="spellEnd"/>
      <w:r w:rsidR="00E84945" w:rsidRPr="006D276E">
        <w:rPr>
          <w:rFonts w:cstheme="minorHAnsi"/>
          <w:sz w:val="24"/>
          <w:szCs w:val="24"/>
        </w:rPr>
        <w:t xml:space="preserve">=90° in yaw from the -x direction and a positive throttle </w:t>
      </w:r>
      <w:r w:rsidR="00A87661">
        <w:rPr>
          <w:rFonts w:cstheme="minorHAnsi"/>
          <w:sz w:val="24"/>
          <w:szCs w:val="24"/>
        </w:rPr>
        <w:t xml:space="preserve">input </w:t>
      </w:r>
      <w:r w:rsidR="00E84945" w:rsidRPr="006D276E">
        <w:rPr>
          <w:rFonts w:cstheme="minorHAnsi"/>
          <w:sz w:val="24"/>
          <w:szCs w:val="24"/>
        </w:rPr>
        <w:t xml:space="preserve">generates a </w:t>
      </w:r>
      <w:r w:rsidR="006D276E" w:rsidRPr="006D276E">
        <w:rPr>
          <w:rFonts w:cstheme="minorHAnsi"/>
          <w:sz w:val="24"/>
          <w:szCs w:val="24"/>
        </w:rPr>
        <w:t>+y</w:t>
      </w:r>
      <w:r w:rsidR="00E84945" w:rsidRPr="006D276E">
        <w:rPr>
          <w:rFonts w:cstheme="minorHAnsi"/>
          <w:sz w:val="24"/>
          <w:szCs w:val="24"/>
        </w:rPr>
        <w:t xml:space="preserve"> force </w:t>
      </w:r>
      <w:r w:rsidR="006D276E" w:rsidRPr="006D276E">
        <w:rPr>
          <w:rFonts w:cstheme="minorHAnsi"/>
          <w:sz w:val="24"/>
          <w:szCs w:val="24"/>
        </w:rPr>
        <w:t>and a positive yaw</w:t>
      </w:r>
      <w:r w:rsidR="00E84945" w:rsidRPr="006D276E">
        <w:rPr>
          <w:rFonts w:cstheme="minorHAnsi"/>
          <w:sz w:val="24"/>
          <w:szCs w:val="24"/>
        </w:rPr>
        <w:t>. The engine mass, inertia, and moment arm are irrelevant in this case because the thruster is fixed and it does not gimbal.</w:t>
      </w:r>
    </w:p>
    <w:p w:rsidR="00F0743C" w:rsidRPr="006D276E" w:rsidRDefault="00F0743C" w:rsidP="00CD7957">
      <w:pPr>
        <w:pStyle w:val="ListParagraph"/>
        <w:numPr>
          <w:ilvl w:val="0"/>
          <w:numId w:val="9"/>
        </w:numPr>
        <w:jc w:val="both"/>
        <w:rPr>
          <w:rFonts w:cstheme="minorHAnsi"/>
          <w:sz w:val="24"/>
          <w:szCs w:val="24"/>
        </w:rPr>
      </w:pPr>
      <w:r w:rsidRPr="006D276E">
        <w:rPr>
          <w:rFonts w:cstheme="minorHAnsi"/>
          <w:sz w:val="24"/>
          <w:szCs w:val="24"/>
        </w:rPr>
        <w:t>There are two aero-surface coefficient files "</w:t>
      </w:r>
      <w:r w:rsidRPr="006D276E">
        <w:rPr>
          <w:rFonts w:cstheme="minorHAnsi"/>
          <w:i/>
          <w:sz w:val="24"/>
          <w:szCs w:val="24"/>
        </w:rPr>
        <w:t>ReSP0.Delt</w:t>
      </w:r>
      <w:r w:rsidRPr="006D276E">
        <w:rPr>
          <w:rFonts w:cstheme="minorHAnsi"/>
          <w:sz w:val="24"/>
          <w:szCs w:val="24"/>
        </w:rPr>
        <w:t>" and "</w:t>
      </w:r>
      <w:r w:rsidRPr="006D276E">
        <w:rPr>
          <w:rFonts w:cstheme="minorHAnsi"/>
          <w:i/>
          <w:sz w:val="24"/>
          <w:szCs w:val="24"/>
        </w:rPr>
        <w:t>ReSP1.Delt</w:t>
      </w:r>
      <w:r w:rsidRPr="006D276E">
        <w:rPr>
          <w:rFonts w:cstheme="minorHAnsi"/>
          <w:sz w:val="24"/>
          <w:szCs w:val="24"/>
        </w:rPr>
        <w:t>". The second one is used in this analysis because the flaps are more effective than the first one.</w:t>
      </w:r>
    </w:p>
    <w:p w:rsidR="00F0743C" w:rsidRPr="006D276E" w:rsidRDefault="00F0743C" w:rsidP="00CD7957">
      <w:pPr>
        <w:pStyle w:val="ListParagraph"/>
        <w:numPr>
          <w:ilvl w:val="0"/>
          <w:numId w:val="9"/>
        </w:numPr>
        <w:jc w:val="both"/>
        <w:rPr>
          <w:rFonts w:cstheme="minorHAnsi"/>
          <w:sz w:val="24"/>
          <w:szCs w:val="24"/>
        </w:rPr>
      </w:pPr>
      <w:r w:rsidRPr="006D276E">
        <w:rPr>
          <w:rFonts w:cstheme="minorHAnsi"/>
          <w:sz w:val="24"/>
          <w:szCs w:val="24"/>
        </w:rPr>
        <w:t>The mass properties, the basic aero, the damping derivatives, and the hinge moment coefficient files are the same as during ascent.</w:t>
      </w:r>
    </w:p>
    <w:p w:rsidR="002468A2" w:rsidRDefault="002468A2" w:rsidP="002468A2">
      <w:pPr>
        <w:jc w:val="both"/>
        <w:rPr>
          <w:rFonts w:cstheme="minorHAnsi"/>
        </w:rPr>
      </w:pPr>
    </w:p>
    <w:p w:rsidR="002468A2" w:rsidRDefault="002468A2" w:rsidP="002468A2">
      <w:pPr>
        <w:jc w:val="both"/>
        <w:rPr>
          <w:rFonts w:cstheme="minorHAnsi"/>
          <w:b/>
          <w:sz w:val="28"/>
          <w:szCs w:val="28"/>
        </w:rPr>
      </w:pPr>
      <w:r>
        <w:rPr>
          <w:rFonts w:cstheme="minorHAnsi"/>
          <w:b/>
          <w:sz w:val="28"/>
          <w:szCs w:val="28"/>
        </w:rPr>
        <w:t>2</w:t>
      </w:r>
      <w:r w:rsidRPr="003E6BCD">
        <w:rPr>
          <w:rFonts w:cstheme="minorHAnsi"/>
          <w:b/>
          <w:sz w:val="28"/>
          <w:szCs w:val="28"/>
        </w:rPr>
        <w:t xml:space="preserve">.0 </w:t>
      </w:r>
      <w:r w:rsidRPr="002468A2">
        <w:rPr>
          <w:rFonts w:cstheme="minorHAnsi"/>
          <w:b/>
          <w:sz w:val="28"/>
          <w:szCs w:val="28"/>
        </w:rPr>
        <w:t>Trajectory (a) analysis</w:t>
      </w:r>
    </w:p>
    <w:p w:rsidR="002468A2" w:rsidRPr="003A22F1" w:rsidRDefault="006D276E" w:rsidP="002468A2">
      <w:pPr>
        <w:jc w:val="both"/>
        <w:rPr>
          <w:rFonts w:cstheme="minorHAnsi"/>
          <w:b/>
          <w:sz w:val="24"/>
          <w:szCs w:val="24"/>
        </w:rPr>
      </w:pPr>
      <w:r w:rsidRPr="003A22F1">
        <w:rPr>
          <w:sz w:val="24"/>
          <w:szCs w:val="24"/>
        </w:rPr>
        <w:t xml:space="preserve">Let us take a look at the first trajectory. </w:t>
      </w:r>
      <w:r w:rsidR="003A22F1" w:rsidRPr="003A22F1">
        <w:rPr>
          <w:sz w:val="24"/>
          <w:szCs w:val="24"/>
        </w:rPr>
        <w:t xml:space="preserve">You must first select the filename </w:t>
      </w:r>
      <w:r w:rsidR="003A22F1" w:rsidRPr="003A22F1">
        <w:rPr>
          <w:rFonts w:cstheme="minorHAnsi"/>
          <w:sz w:val="24"/>
          <w:szCs w:val="24"/>
        </w:rPr>
        <w:t>"</w:t>
      </w:r>
      <w:proofErr w:type="spellStart"/>
      <w:r w:rsidR="003A22F1" w:rsidRPr="003A22F1">
        <w:rPr>
          <w:rFonts w:cstheme="minorHAnsi"/>
          <w:i/>
          <w:sz w:val="24"/>
          <w:szCs w:val="24"/>
        </w:rPr>
        <w:t>RSP_Entry-A.Traj</w:t>
      </w:r>
      <w:proofErr w:type="spellEnd"/>
      <w:r w:rsidR="003A22F1" w:rsidRPr="003A22F1">
        <w:rPr>
          <w:rFonts w:cstheme="minorHAnsi"/>
          <w:sz w:val="24"/>
          <w:szCs w:val="24"/>
        </w:rPr>
        <w:t xml:space="preserve">" from the filename selection menu, and </w:t>
      </w:r>
      <w:r w:rsidR="002468A2" w:rsidRPr="003A22F1">
        <w:rPr>
          <w:rFonts w:cstheme="minorHAnsi"/>
          <w:sz w:val="24"/>
          <w:szCs w:val="24"/>
        </w:rPr>
        <w:t xml:space="preserve">from the Trim menu we select option (2) </w:t>
      </w:r>
      <w:r w:rsidR="003A22F1" w:rsidRPr="003A22F1">
        <w:rPr>
          <w:rFonts w:cstheme="minorHAnsi"/>
          <w:sz w:val="24"/>
          <w:szCs w:val="24"/>
        </w:rPr>
        <w:t>for</w:t>
      </w:r>
      <w:r w:rsidR="002468A2" w:rsidRPr="003A22F1">
        <w:rPr>
          <w:rFonts w:cstheme="minorHAnsi"/>
          <w:sz w:val="24"/>
          <w:szCs w:val="24"/>
        </w:rPr>
        <w:t xml:space="preserve"> plot</w:t>
      </w:r>
      <w:r w:rsidR="003A22F1" w:rsidRPr="003A22F1">
        <w:rPr>
          <w:rFonts w:cstheme="minorHAnsi"/>
          <w:sz w:val="24"/>
          <w:szCs w:val="24"/>
        </w:rPr>
        <w:t>ting</w:t>
      </w:r>
      <w:r w:rsidR="002468A2" w:rsidRPr="003A22F1">
        <w:rPr>
          <w:rFonts w:cstheme="minorHAnsi"/>
          <w:sz w:val="24"/>
          <w:szCs w:val="24"/>
        </w:rPr>
        <w:t xml:space="preserve"> it, as shown below. This represents the descent phase of the first trajectory whose ascent part was </w:t>
      </w:r>
      <w:r w:rsidR="003A22F1" w:rsidRPr="003A22F1">
        <w:rPr>
          <w:rFonts w:cstheme="minorHAnsi"/>
          <w:sz w:val="24"/>
          <w:szCs w:val="24"/>
        </w:rPr>
        <w:t>analyzed</w:t>
      </w:r>
      <w:r w:rsidR="002468A2" w:rsidRPr="003A22F1">
        <w:rPr>
          <w:rFonts w:cstheme="minorHAnsi"/>
          <w:sz w:val="24"/>
          <w:szCs w:val="24"/>
        </w:rPr>
        <w:t xml:space="preserve"> </w:t>
      </w:r>
      <w:r w:rsidR="003A22F1" w:rsidRPr="003A22F1">
        <w:rPr>
          <w:rFonts w:cstheme="minorHAnsi"/>
          <w:sz w:val="24"/>
          <w:szCs w:val="24"/>
        </w:rPr>
        <w:t>in</w:t>
      </w:r>
      <w:r w:rsidR="002468A2" w:rsidRPr="003A22F1">
        <w:rPr>
          <w:rFonts w:cstheme="minorHAnsi"/>
          <w:sz w:val="24"/>
          <w:szCs w:val="24"/>
        </w:rPr>
        <w:t xml:space="preserve"> the ascent analysis. The CG is now constant because there is no </w:t>
      </w:r>
      <w:r w:rsidR="003A22F1" w:rsidRPr="003A22F1">
        <w:rPr>
          <w:rFonts w:cstheme="minorHAnsi"/>
          <w:sz w:val="24"/>
          <w:szCs w:val="24"/>
        </w:rPr>
        <w:t xml:space="preserve">significant </w:t>
      </w:r>
      <w:r w:rsidR="002468A2" w:rsidRPr="003A22F1">
        <w:rPr>
          <w:rFonts w:cstheme="minorHAnsi"/>
          <w:sz w:val="24"/>
          <w:szCs w:val="24"/>
        </w:rPr>
        <w:t>fuel depletion. The angle of attack is initially high and it is gradually reduced to 5°. The flight path (</w:t>
      </w:r>
      <w:r w:rsidR="002468A2" w:rsidRPr="003A22F1">
        <w:rPr>
          <w:rFonts w:ascii="Symbol" w:hAnsi="Symbol" w:cstheme="minorHAnsi"/>
          <w:sz w:val="24"/>
          <w:szCs w:val="24"/>
        </w:rPr>
        <w:t></w:t>
      </w:r>
      <w:r w:rsidR="002468A2" w:rsidRPr="003A22F1">
        <w:rPr>
          <w:rFonts w:cstheme="minorHAnsi"/>
          <w:sz w:val="24"/>
          <w:szCs w:val="24"/>
        </w:rPr>
        <w:t xml:space="preserve">) is mostly negative as the vehicle is </w:t>
      </w:r>
      <w:r w:rsidR="003A22F1" w:rsidRPr="003A22F1">
        <w:rPr>
          <w:rFonts w:cstheme="minorHAnsi"/>
          <w:sz w:val="24"/>
          <w:szCs w:val="24"/>
        </w:rPr>
        <w:t>descending</w:t>
      </w:r>
      <w:r w:rsidR="002468A2" w:rsidRPr="003A22F1">
        <w:rPr>
          <w:rFonts w:cstheme="minorHAnsi"/>
          <w:sz w:val="24"/>
          <w:szCs w:val="24"/>
        </w:rPr>
        <w:t>.</w:t>
      </w:r>
      <w:r w:rsidR="009428AF" w:rsidRPr="003A22F1">
        <w:rPr>
          <w:rFonts w:cstheme="minorHAnsi"/>
          <w:sz w:val="24"/>
          <w:szCs w:val="24"/>
        </w:rPr>
        <w:t xml:space="preserve"> The peak velocity is in the beginning of the descent flight, V=4,500 (ft/sec) at Mach 4. The max dynamic pressure is about 200 (</w:t>
      </w:r>
      <w:proofErr w:type="spellStart"/>
      <w:r w:rsidR="009428AF" w:rsidRPr="003A22F1">
        <w:rPr>
          <w:rFonts w:cstheme="minorHAnsi"/>
          <w:sz w:val="24"/>
          <w:szCs w:val="24"/>
        </w:rPr>
        <w:t>psf</w:t>
      </w:r>
      <w:proofErr w:type="spellEnd"/>
      <w:r w:rsidR="009428AF" w:rsidRPr="003A22F1">
        <w:rPr>
          <w:rFonts w:cstheme="minorHAnsi"/>
          <w:sz w:val="24"/>
          <w:szCs w:val="24"/>
        </w:rPr>
        <w:t>) towards the lower end of the flight.</w:t>
      </w:r>
    </w:p>
    <w:p w:rsidR="002468A2" w:rsidRDefault="002468A2">
      <w:pPr>
        <w:rPr>
          <w:rFonts w:cstheme="minorHAnsi"/>
          <w:b/>
          <w:sz w:val="28"/>
          <w:szCs w:val="28"/>
        </w:rPr>
      </w:pPr>
      <w:r>
        <w:rPr>
          <w:rFonts w:cstheme="minorHAnsi"/>
          <w:b/>
          <w:sz w:val="28"/>
          <w:szCs w:val="28"/>
        </w:rPr>
        <w:br w:type="page"/>
      </w:r>
    </w:p>
    <w:p w:rsidR="002468A2" w:rsidRDefault="002468A2" w:rsidP="00FA3991">
      <w:pPr>
        <w:jc w:val="both"/>
      </w:pPr>
      <w:r>
        <w:rPr>
          <w:noProof/>
        </w:rPr>
        <w:lastRenderedPageBreak/>
        <w:drawing>
          <wp:inline distT="0" distB="0" distL="0" distR="0">
            <wp:extent cx="5543550" cy="4102336"/>
            <wp:effectExtent l="19050" t="0" r="0" b="0"/>
            <wp:docPr id="287" name="Picture 11" descr="C:\Flixan\Trim\Examples\Reusable Space Plane\Descent\Figs\Traj_A\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Descent\Figs\Traj_A\fig1.png"/>
                    <pic:cNvPicPr>
                      <a:picLocks noChangeAspect="1" noChangeArrowheads="1"/>
                    </pic:cNvPicPr>
                  </pic:nvPicPr>
                  <pic:blipFill>
                    <a:blip r:embed="rId139" cstate="print"/>
                    <a:srcRect/>
                    <a:stretch>
                      <a:fillRect/>
                    </a:stretch>
                  </pic:blipFill>
                  <pic:spPr bwMode="auto">
                    <a:xfrm>
                      <a:off x="0" y="0"/>
                      <a:ext cx="5551698" cy="4108366"/>
                    </a:xfrm>
                    <a:prstGeom prst="rect">
                      <a:avLst/>
                    </a:prstGeom>
                    <a:noFill/>
                    <a:ln w="9525">
                      <a:noFill/>
                      <a:miter lim="800000"/>
                      <a:headEnd/>
                      <a:tailEnd/>
                    </a:ln>
                  </pic:spPr>
                </pic:pic>
              </a:graphicData>
            </a:graphic>
          </wp:inline>
        </w:drawing>
      </w:r>
      <w:r>
        <w:rPr>
          <w:noProof/>
        </w:rPr>
        <w:drawing>
          <wp:inline distT="0" distB="0" distL="0" distR="0">
            <wp:extent cx="5543550" cy="4238625"/>
            <wp:effectExtent l="19050" t="0" r="0" b="0"/>
            <wp:docPr id="294" name="Picture 12" descr="C:\Flixan\Trim\Examples\Reusable Space Plane\Descent\Figs\Traj_A\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Descent\Figs\Traj_A\fig2.png"/>
                    <pic:cNvPicPr>
                      <a:picLocks noChangeAspect="1" noChangeArrowheads="1"/>
                    </pic:cNvPicPr>
                  </pic:nvPicPr>
                  <pic:blipFill>
                    <a:blip r:embed="rId140" cstate="print"/>
                    <a:srcRect/>
                    <a:stretch>
                      <a:fillRect/>
                    </a:stretch>
                  </pic:blipFill>
                  <pic:spPr bwMode="auto">
                    <a:xfrm>
                      <a:off x="0" y="0"/>
                      <a:ext cx="5548157" cy="4242148"/>
                    </a:xfrm>
                    <a:prstGeom prst="rect">
                      <a:avLst/>
                    </a:prstGeom>
                    <a:noFill/>
                    <a:ln w="9525">
                      <a:noFill/>
                      <a:miter lim="800000"/>
                      <a:headEnd/>
                      <a:tailEnd/>
                    </a:ln>
                  </pic:spPr>
                </pic:pic>
              </a:graphicData>
            </a:graphic>
          </wp:inline>
        </w:drawing>
      </w:r>
      <w:r>
        <w:rPr>
          <w:noProof/>
        </w:rPr>
        <w:lastRenderedPageBreak/>
        <w:drawing>
          <wp:inline distT="0" distB="0" distL="0" distR="0">
            <wp:extent cx="5705475" cy="4200525"/>
            <wp:effectExtent l="19050" t="0" r="9525" b="0"/>
            <wp:docPr id="297" name="Picture 13" descr="C:\Flixan\Trim\Examples\Reusable Space Plane\Descent\Figs\Traj_A\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Descent\Figs\Traj_A\fig3.png"/>
                    <pic:cNvPicPr>
                      <a:picLocks noChangeAspect="1" noChangeArrowheads="1"/>
                    </pic:cNvPicPr>
                  </pic:nvPicPr>
                  <pic:blipFill>
                    <a:blip r:embed="rId141" cstate="print"/>
                    <a:srcRect/>
                    <a:stretch>
                      <a:fillRect/>
                    </a:stretch>
                  </pic:blipFill>
                  <pic:spPr bwMode="auto">
                    <a:xfrm>
                      <a:off x="0" y="0"/>
                      <a:ext cx="5709561" cy="4203533"/>
                    </a:xfrm>
                    <a:prstGeom prst="rect">
                      <a:avLst/>
                    </a:prstGeom>
                    <a:noFill/>
                    <a:ln w="9525">
                      <a:noFill/>
                      <a:miter lim="800000"/>
                      <a:headEnd/>
                      <a:tailEnd/>
                    </a:ln>
                  </pic:spPr>
                </pic:pic>
              </a:graphicData>
            </a:graphic>
          </wp:inline>
        </w:drawing>
      </w:r>
      <w:r>
        <w:rPr>
          <w:noProof/>
        </w:rPr>
        <w:drawing>
          <wp:inline distT="0" distB="0" distL="0" distR="0">
            <wp:extent cx="5705475" cy="4189459"/>
            <wp:effectExtent l="19050" t="0" r="9525" b="0"/>
            <wp:docPr id="302" name="Picture 14" descr="C:\Flixan\Trim\Examples\Reusable Space Plane\Descent\Figs\Traj_A\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Flixan\Trim\Examples\Reusable Space Plane\Descent\Figs\Traj_A\fig4.png"/>
                    <pic:cNvPicPr>
                      <a:picLocks noChangeAspect="1" noChangeArrowheads="1"/>
                    </pic:cNvPicPr>
                  </pic:nvPicPr>
                  <pic:blipFill>
                    <a:blip r:embed="rId142" cstate="print"/>
                    <a:srcRect/>
                    <a:stretch>
                      <a:fillRect/>
                    </a:stretch>
                  </pic:blipFill>
                  <pic:spPr bwMode="auto">
                    <a:xfrm>
                      <a:off x="0" y="0"/>
                      <a:ext cx="5707574" cy="4191000"/>
                    </a:xfrm>
                    <a:prstGeom prst="rect">
                      <a:avLst/>
                    </a:prstGeom>
                    <a:noFill/>
                    <a:ln w="9525">
                      <a:noFill/>
                      <a:miter lim="800000"/>
                      <a:headEnd/>
                      <a:tailEnd/>
                    </a:ln>
                  </pic:spPr>
                </pic:pic>
              </a:graphicData>
            </a:graphic>
          </wp:inline>
        </w:drawing>
      </w:r>
    </w:p>
    <w:p w:rsidR="00E84945" w:rsidRPr="003E6BCD" w:rsidRDefault="00E84945" w:rsidP="00E84945">
      <w:pPr>
        <w:jc w:val="both"/>
        <w:rPr>
          <w:rFonts w:cstheme="minorHAnsi"/>
          <w:b/>
          <w:sz w:val="28"/>
          <w:szCs w:val="28"/>
        </w:rPr>
      </w:pPr>
      <w:r>
        <w:rPr>
          <w:rFonts w:cstheme="minorHAnsi"/>
          <w:b/>
          <w:sz w:val="28"/>
          <w:szCs w:val="28"/>
        </w:rPr>
        <w:lastRenderedPageBreak/>
        <w:t>2.2</w:t>
      </w:r>
      <w:r w:rsidRPr="003E6BCD">
        <w:rPr>
          <w:rFonts w:cstheme="minorHAnsi"/>
          <w:b/>
          <w:sz w:val="28"/>
          <w:szCs w:val="28"/>
        </w:rPr>
        <w:t xml:space="preserve"> </w:t>
      </w:r>
      <w:r>
        <w:rPr>
          <w:rFonts w:cstheme="minorHAnsi"/>
          <w:b/>
          <w:sz w:val="28"/>
          <w:szCs w:val="28"/>
        </w:rPr>
        <w:t>Trajectory (b)</w:t>
      </w:r>
      <w:r w:rsidR="00407FC5">
        <w:rPr>
          <w:rFonts w:cstheme="minorHAnsi"/>
          <w:b/>
          <w:sz w:val="28"/>
          <w:szCs w:val="28"/>
        </w:rPr>
        <w:t xml:space="preserve"> analysis with </w:t>
      </w:r>
      <w:r w:rsidR="002F2127">
        <w:rPr>
          <w:rFonts w:cstheme="minorHAnsi"/>
          <w:b/>
          <w:sz w:val="28"/>
          <w:szCs w:val="28"/>
        </w:rPr>
        <w:t>D</w:t>
      </w:r>
      <w:r w:rsidR="00407FC5">
        <w:rPr>
          <w:rFonts w:cstheme="minorHAnsi"/>
          <w:b/>
          <w:sz w:val="28"/>
          <w:szCs w:val="28"/>
        </w:rPr>
        <w:t>ispersions</w:t>
      </w:r>
    </w:p>
    <w:p w:rsidR="001032CC" w:rsidRDefault="00407FC5" w:rsidP="00FA3991">
      <w:pPr>
        <w:jc w:val="both"/>
        <w:rPr>
          <w:rFonts w:cstheme="minorHAnsi"/>
        </w:rPr>
      </w:pPr>
      <w:r>
        <w:t xml:space="preserve">The descent phase of the second trajectory is </w:t>
      </w:r>
      <w:r>
        <w:rPr>
          <w:rFonts w:cstheme="minorHAnsi"/>
        </w:rPr>
        <w:t>in file</w:t>
      </w:r>
      <w:r w:rsidRPr="00CD7957">
        <w:rPr>
          <w:rFonts w:cstheme="minorHAnsi"/>
        </w:rPr>
        <w:t xml:space="preserve"> "</w:t>
      </w:r>
      <w:proofErr w:type="spellStart"/>
      <w:r w:rsidR="00F938D1">
        <w:rPr>
          <w:rFonts w:cstheme="minorHAnsi"/>
          <w:i/>
        </w:rPr>
        <w:t>RSP_Entry-B</w:t>
      </w:r>
      <w:r w:rsidRPr="00CD7957">
        <w:rPr>
          <w:rFonts w:cstheme="minorHAnsi"/>
          <w:i/>
        </w:rPr>
        <w:t>.Traj</w:t>
      </w:r>
      <w:proofErr w:type="spellEnd"/>
      <w:r>
        <w:rPr>
          <w:rFonts w:cstheme="minorHAnsi"/>
        </w:rPr>
        <w:t xml:space="preserve">". </w:t>
      </w:r>
      <w:r w:rsidR="00AC57B6">
        <w:rPr>
          <w:rFonts w:cstheme="minorHAnsi"/>
        </w:rPr>
        <w:t>The</w:t>
      </w:r>
      <w:r w:rsidR="00263289">
        <w:rPr>
          <w:rFonts w:cstheme="minorHAnsi"/>
        </w:rPr>
        <w:t xml:space="preserve"> ascent </w:t>
      </w:r>
      <w:r w:rsidR="008A657A">
        <w:rPr>
          <w:rFonts w:cstheme="minorHAnsi"/>
        </w:rPr>
        <w:t>segment</w:t>
      </w:r>
      <w:r w:rsidR="00AC57B6">
        <w:rPr>
          <w:rFonts w:cstheme="minorHAnsi"/>
        </w:rPr>
        <w:t xml:space="preserve"> of this trajectory</w:t>
      </w:r>
      <w:r w:rsidR="00263289">
        <w:rPr>
          <w:rFonts w:cstheme="minorHAnsi"/>
        </w:rPr>
        <w:t xml:space="preserve"> was analyzed in the ascent </w:t>
      </w:r>
      <w:r w:rsidR="008A657A">
        <w:rPr>
          <w:rFonts w:cstheme="minorHAnsi"/>
        </w:rPr>
        <w:t>section</w:t>
      </w:r>
      <w:r>
        <w:rPr>
          <w:rFonts w:cstheme="minorHAnsi"/>
        </w:rPr>
        <w:t xml:space="preserve">. </w:t>
      </w:r>
      <w:r w:rsidR="00AC57B6">
        <w:rPr>
          <w:rFonts w:cstheme="minorHAnsi"/>
        </w:rPr>
        <w:t xml:space="preserve">This trajectory was modified </w:t>
      </w:r>
      <w:r w:rsidR="008A657A">
        <w:rPr>
          <w:rFonts w:cstheme="minorHAnsi"/>
        </w:rPr>
        <w:t xml:space="preserve">slightly </w:t>
      </w:r>
      <w:r w:rsidR="00AC57B6">
        <w:rPr>
          <w:rFonts w:cstheme="minorHAnsi"/>
        </w:rPr>
        <w:t xml:space="preserve">from its original version by introducing a </w:t>
      </w:r>
      <w:r w:rsidR="003709BE">
        <w:rPr>
          <w:rFonts w:cstheme="minorHAnsi"/>
        </w:rPr>
        <w:t>few</w:t>
      </w:r>
      <w:r w:rsidR="00AC57B6">
        <w:rPr>
          <w:rFonts w:cstheme="minorHAnsi"/>
        </w:rPr>
        <w:t xml:space="preserve"> dispersions</w:t>
      </w:r>
      <w:r w:rsidR="003709BE">
        <w:rPr>
          <w:rFonts w:cstheme="minorHAnsi"/>
        </w:rPr>
        <w:t xml:space="preserve"> for analysis,</w:t>
      </w:r>
      <w:r w:rsidR="00AC57B6">
        <w:rPr>
          <w:rFonts w:cstheme="minorHAnsi"/>
        </w:rPr>
        <w:t xml:space="preserve"> a </w:t>
      </w:r>
      <w:r w:rsidR="003709BE">
        <w:rPr>
          <w:rFonts w:cstheme="minorHAnsi"/>
        </w:rPr>
        <w:t xml:space="preserve">variation in </w:t>
      </w:r>
      <w:r w:rsidR="00AC57B6">
        <w:rPr>
          <w:rFonts w:cstheme="minorHAnsi"/>
        </w:rPr>
        <w:t xml:space="preserve">beta </w:t>
      </w:r>
      <w:r w:rsidR="003709BE">
        <w:rPr>
          <w:rFonts w:cstheme="minorHAnsi"/>
        </w:rPr>
        <w:t xml:space="preserve">and a </w:t>
      </w:r>
      <w:r w:rsidR="00AC57B6">
        <w:rPr>
          <w:rFonts w:cstheme="minorHAnsi"/>
        </w:rPr>
        <w:t xml:space="preserve">CG offset. </w:t>
      </w:r>
      <w:r w:rsidR="001032CC">
        <w:rPr>
          <w:rFonts w:cstheme="minorHAnsi"/>
        </w:rPr>
        <w:t>A trajectory is modified by going to "</w:t>
      </w:r>
      <w:r w:rsidR="001032CC" w:rsidRPr="001032CC">
        <w:rPr>
          <w:rFonts w:cstheme="minorHAnsi"/>
          <w:i/>
        </w:rPr>
        <w:t>Graphic Options</w:t>
      </w:r>
      <w:r w:rsidR="001032CC">
        <w:rPr>
          <w:rFonts w:cstheme="minorHAnsi"/>
        </w:rPr>
        <w:t>", then "</w:t>
      </w:r>
      <w:r w:rsidR="001032CC" w:rsidRPr="001032CC">
        <w:rPr>
          <w:rFonts w:cstheme="minorHAnsi"/>
          <w:i/>
        </w:rPr>
        <w:t>Modify a Trajectory Plot</w:t>
      </w:r>
      <w:r w:rsidR="001032CC">
        <w:rPr>
          <w:rFonts w:cstheme="minorHAnsi"/>
        </w:rPr>
        <w:t>", and selecting a variable to modify from the menu. However, we are not showing the details</w:t>
      </w:r>
      <w:r w:rsidR="001032CC" w:rsidRPr="001032CC">
        <w:rPr>
          <w:rFonts w:cstheme="minorHAnsi"/>
        </w:rPr>
        <w:t xml:space="preserve"> </w:t>
      </w:r>
      <w:r w:rsidR="001032CC">
        <w:rPr>
          <w:rFonts w:cstheme="minorHAnsi"/>
        </w:rPr>
        <w:t xml:space="preserve">because this process was demonstrated in previous examples. </w:t>
      </w:r>
      <w:r w:rsidR="006502A1">
        <w:rPr>
          <w:rFonts w:cstheme="minorHAnsi"/>
        </w:rPr>
        <w:t xml:space="preserve">The modified trajectory </w:t>
      </w:r>
      <w:r w:rsidR="00AC57B6">
        <w:rPr>
          <w:rFonts w:cstheme="minorHAnsi"/>
        </w:rPr>
        <w:t xml:space="preserve">was </w:t>
      </w:r>
      <w:r w:rsidR="003709BE">
        <w:rPr>
          <w:rFonts w:cstheme="minorHAnsi"/>
        </w:rPr>
        <w:t xml:space="preserve">saved and then </w:t>
      </w:r>
      <w:r w:rsidR="00AC57B6">
        <w:rPr>
          <w:rFonts w:cstheme="minorHAnsi"/>
        </w:rPr>
        <w:t>renamed</w:t>
      </w:r>
      <w:r w:rsidR="006502A1">
        <w:rPr>
          <w:rFonts w:cstheme="minorHAnsi"/>
        </w:rPr>
        <w:t xml:space="preserve"> in</w:t>
      </w:r>
      <w:r w:rsidR="00AC57B6">
        <w:rPr>
          <w:rFonts w:cstheme="minorHAnsi"/>
        </w:rPr>
        <w:t xml:space="preserve"> a separate</w:t>
      </w:r>
      <w:r w:rsidR="006502A1">
        <w:rPr>
          <w:rFonts w:cstheme="minorHAnsi"/>
        </w:rPr>
        <w:t xml:space="preserve"> file "</w:t>
      </w:r>
      <w:proofErr w:type="spellStart"/>
      <w:r w:rsidR="006502A1" w:rsidRPr="00F938D1">
        <w:rPr>
          <w:rFonts w:cstheme="minorHAnsi"/>
          <w:i/>
        </w:rPr>
        <w:t>RSP_YCG_beta.Traj</w:t>
      </w:r>
      <w:proofErr w:type="spellEnd"/>
      <w:r w:rsidR="00AC57B6">
        <w:rPr>
          <w:rFonts w:cstheme="minorHAnsi"/>
        </w:rPr>
        <w:t xml:space="preserve">". </w:t>
      </w:r>
    </w:p>
    <w:p w:rsidR="00543D2E" w:rsidRDefault="001032CC" w:rsidP="00FA3991">
      <w:pPr>
        <w:jc w:val="both"/>
        <w:rPr>
          <w:rFonts w:cstheme="minorHAnsi"/>
        </w:rPr>
      </w:pPr>
      <w:r>
        <w:rPr>
          <w:rFonts w:cstheme="minorHAnsi"/>
        </w:rPr>
        <w:t xml:space="preserve">Before analyzing them let us plot the two trajectories together and show their differences. </w:t>
      </w:r>
      <w:r w:rsidR="00F938D1">
        <w:rPr>
          <w:rFonts w:cstheme="minorHAnsi"/>
        </w:rPr>
        <w:t xml:space="preserve">From the Trim menu </w:t>
      </w:r>
      <w:r w:rsidR="009E07B2">
        <w:rPr>
          <w:rFonts w:cstheme="minorHAnsi"/>
        </w:rPr>
        <w:t>select</w:t>
      </w:r>
      <w:r w:rsidR="00F938D1">
        <w:rPr>
          <w:rFonts w:cstheme="minorHAnsi"/>
        </w:rPr>
        <w:t xml:space="preserve"> option (12)</w:t>
      </w:r>
      <w:r w:rsidR="003250EE">
        <w:rPr>
          <w:rFonts w:cstheme="minorHAnsi"/>
        </w:rPr>
        <w:t>,</w:t>
      </w:r>
      <w:r w:rsidR="00F938D1">
        <w:rPr>
          <w:rFonts w:cstheme="minorHAnsi"/>
        </w:rPr>
        <w:t xml:space="preserve"> and </w:t>
      </w:r>
      <w:r w:rsidR="00D27028">
        <w:rPr>
          <w:rFonts w:cstheme="minorHAnsi"/>
        </w:rPr>
        <w:t xml:space="preserve">from the </w:t>
      </w:r>
      <w:r w:rsidR="003250EE">
        <w:rPr>
          <w:rFonts w:cstheme="minorHAnsi"/>
        </w:rPr>
        <w:t xml:space="preserve">menu that selects the </w:t>
      </w:r>
      <w:r w:rsidR="00AC57B6">
        <w:rPr>
          <w:rFonts w:cstheme="minorHAnsi"/>
        </w:rPr>
        <w:t>file type</w:t>
      </w:r>
      <w:r w:rsidR="00D27028">
        <w:rPr>
          <w:rFonts w:cstheme="minorHAnsi"/>
        </w:rPr>
        <w:t xml:space="preserve"> </w:t>
      </w:r>
      <w:r w:rsidR="00F938D1">
        <w:rPr>
          <w:rFonts w:cstheme="minorHAnsi"/>
        </w:rPr>
        <w:t xml:space="preserve">select </w:t>
      </w:r>
      <w:r w:rsidR="00D27028">
        <w:rPr>
          <w:rFonts w:cstheme="minorHAnsi"/>
        </w:rPr>
        <w:t xml:space="preserve">the </w:t>
      </w:r>
      <w:r w:rsidR="00F938D1">
        <w:rPr>
          <w:rFonts w:cstheme="minorHAnsi"/>
        </w:rPr>
        <w:t xml:space="preserve">trajectory </w:t>
      </w:r>
      <w:r w:rsidR="009E07B2">
        <w:rPr>
          <w:rFonts w:cstheme="minorHAnsi"/>
        </w:rPr>
        <w:t>type (.</w:t>
      </w:r>
      <w:proofErr w:type="spellStart"/>
      <w:r w:rsidR="009E07B2">
        <w:rPr>
          <w:rFonts w:cstheme="minorHAnsi"/>
        </w:rPr>
        <w:t>Traj</w:t>
      </w:r>
      <w:proofErr w:type="spellEnd"/>
      <w:r w:rsidR="009E07B2">
        <w:rPr>
          <w:rFonts w:cstheme="minorHAnsi"/>
        </w:rPr>
        <w:t>)</w:t>
      </w:r>
      <w:r w:rsidR="00F938D1">
        <w:rPr>
          <w:rFonts w:cstheme="minorHAnsi"/>
        </w:rPr>
        <w:t xml:space="preserve">. Then </w:t>
      </w:r>
      <w:r w:rsidR="003250EE">
        <w:rPr>
          <w:rFonts w:cstheme="minorHAnsi"/>
        </w:rPr>
        <w:t xml:space="preserve">from the trajectory filenames menu </w:t>
      </w:r>
      <w:r w:rsidR="00F938D1">
        <w:rPr>
          <w:rFonts w:cstheme="minorHAnsi"/>
        </w:rPr>
        <w:t>select the two trajectory file</w:t>
      </w:r>
      <w:r w:rsidR="009E07B2">
        <w:rPr>
          <w:rFonts w:cstheme="minorHAnsi"/>
        </w:rPr>
        <w:t>s</w:t>
      </w:r>
      <w:r w:rsidR="00F938D1">
        <w:rPr>
          <w:rFonts w:cstheme="minorHAnsi"/>
        </w:rPr>
        <w:t>, as shown. The blue curve</w:t>
      </w:r>
      <w:r w:rsidR="003250EE">
        <w:rPr>
          <w:rFonts w:cstheme="minorHAnsi"/>
        </w:rPr>
        <w:t>s</w:t>
      </w:r>
      <w:r w:rsidR="00F938D1">
        <w:rPr>
          <w:rFonts w:cstheme="minorHAnsi"/>
        </w:rPr>
        <w:t xml:space="preserve"> </w:t>
      </w:r>
      <w:r w:rsidR="003250EE">
        <w:rPr>
          <w:rFonts w:cstheme="minorHAnsi"/>
        </w:rPr>
        <w:t>represent</w:t>
      </w:r>
      <w:r w:rsidR="00F938D1">
        <w:rPr>
          <w:rFonts w:cstheme="minorHAnsi"/>
        </w:rPr>
        <w:t xml:space="preserve"> the original and the red curve</w:t>
      </w:r>
      <w:r w:rsidR="003250EE">
        <w:rPr>
          <w:rFonts w:cstheme="minorHAnsi"/>
        </w:rPr>
        <w:t>s</w:t>
      </w:r>
      <w:r w:rsidR="00F938D1">
        <w:rPr>
          <w:rFonts w:cstheme="minorHAnsi"/>
        </w:rPr>
        <w:t xml:space="preserve"> </w:t>
      </w:r>
      <w:r w:rsidR="003250EE">
        <w:rPr>
          <w:rFonts w:cstheme="minorHAnsi"/>
        </w:rPr>
        <w:t>are</w:t>
      </w:r>
      <w:r w:rsidR="00F938D1">
        <w:rPr>
          <w:rFonts w:cstheme="minorHAnsi"/>
        </w:rPr>
        <w:t xml:space="preserve"> the modified </w:t>
      </w:r>
      <w:r>
        <w:rPr>
          <w:rFonts w:cstheme="minorHAnsi"/>
        </w:rPr>
        <w:t>trajectory</w:t>
      </w:r>
      <w:r w:rsidR="00F938D1">
        <w:rPr>
          <w:rFonts w:cstheme="minorHAnsi"/>
        </w:rPr>
        <w:t xml:space="preserve">. </w:t>
      </w:r>
      <w:r w:rsidR="009E07B2">
        <w:rPr>
          <w:rFonts w:cstheme="minorHAnsi"/>
        </w:rPr>
        <w:t>T</w:t>
      </w:r>
      <w:r w:rsidR="00F938D1">
        <w:rPr>
          <w:rFonts w:cstheme="minorHAnsi"/>
        </w:rPr>
        <w:t xml:space="preserve">he </w:t>
      </w:r>
      <w:proofErr w:type="spellStart"/>
      <w:r w:rsidR="00F938D1">
        <w:rPr>
          <w:rFonts w:cstheme="minorHAnsi"/>
        </w:rPr>
        <w:t>Ycg</w:t>
      </w:r>
      <w:proofErr w:type="spellEnd"/>
      <w:r w:rsidR="00F938D1">
        <w:rPr>
          <w:rFonts w:cstheme="minorHAnsi"/>
        </w:rPr>
        <w:t xml:space="preserve"> </w:t>
      </w:r>
      <w:r w:rsidR="009E07B2">
        <w:rPr>
          <w:rFonts w:cstheme="minorHAnsi"/>
        </w:rPr>
        <w:t>was</w:t>
      </w:r>
      <w:r w:rsidR="00F938D1">
        <w:rPr>
          <w:rFonts w:cstheme="minorHAnsi"/>
        </w:rPr>
        <w:t xml:space="preserve"> moved from its original position +0.1 to 0.5 </w:t>
      </w:r>
      <w:r w:rsidR="009E07B2">
        <w:rPr>
          <w:rFonts w:cstheme="minorHAnsi"/>
        </w:rPr>
        <w:t xml:space="preserve">(ft) </w:t>
      </w:r>
      <w:r w:rsidR="006502A1">
        <w:rPr>
          <w:rFonts w:cstheme="minorHAnsi"/>
        </w:rPr>
        <w:t xml:space="preserve">for a period of 120 sec, </w:t>
      </w:r>
      <w:r w:rsidR="00F938D1">
        <w:rPr>
          <w:rFonts w:cstheme="minorHAnsi"/>
        </w:rPr>
        <w:t>and then to -0.5</w:t>
      </w:r>
      <w:r w:rsidR="006502A1">
        <w:rPr>
          <w:rFonts w:cstheme="minorHAnsi"/>
        </w:rPr>
        <w:t xml:space="preserve"> (ft) for another 120 sec, and then back to its </w:t>
      </w:r>
      <w:r w:rsidR="009E07B2">
        <w:rPr>
          <w:rFonts w:cstheme="minorHAnsi"/>
        </w:rPr>
        <w:t>original</w:t>
      </w:r>
      <w:r w:rsidR="006502A1">
        <w:rPr>
          <w:rFonts w:cstheme="minorHAnsi"/>
        </w:rPr>
        <w:t xml:space="preserve"> position. </w:t>
      </w:r>
      <w:r w:rsidR="003250EE">
        <w:rPr>
          <w:rFonts w:cstheme="minorHAnsi"/>
        </w:rPr>
        <w:t xml:space="preserve">The </w:t>
      </w:r>
      <w:proofErr w:type="spellStart"/>
      <w:r w:rsidR="003250EE">
        <w:rPr>
          <w:rFonts w:cstheme="minorHAnsi"/>
        </w:rPr>
        <w:t>Xcg</w:t>
      </w:r>
      <w:proofErr w:type="spellEnd"/>
      <w:r w:rsidR="003250EE">
        <w:rPr>
          <w:rFonts w:cstheme="minorHAnsi"/>
        </w:rPr>
        <w:t xml:space="preserve"> and the </w:t>
      </w:r>
      <w:proofErr w:type="spellStart"/>
      <w:r w:rsidR="003250EE">
        <w:rPr>
          <w:rFonts w:cstheme="minorHAnsi"/>
        </w:rPr>
        <w:t>Zcg</w:t>
      </w:r>
      <w:proofErr w:type="spellEnd"/>
      <w:r w:rsidR="003250EE">
        <w:rPr>
          <w:rFonts w:cstheme="minorHAnsi"/>
        </w:rPr>
        <w:t xml:space="preserve"> were also modified. </w:t>
      </w:r>
      <w:r w:rsidR="006502A1">
        <w:rPr>
          <w:rFonts w:cstheme="minorHAnsi"/>
        </w:rPr>
        <w:t xml:space="preserve">An angle of sideslip </w:t>
      </w:r>
      <w:r w:rsidR="003250EE">
        <w:rPr>
          <w:rFonts w:cstheme="minorHAnsi"/>
        </w:rPr>
        <w:t>dispersion</w:t>
      </w:r>
      <w:r w:rsidR="006502A1">
        <w:rPr>
          <w:rFonts w:cstheme="minorHAnsi"/>
        </w:rPr>
        <w:t xml:space="preserve"> doublet was also </w:t>
      </w:r>
      <w:r w:rsidR="003250EE">
        <w:rPr>
          <w:rFonts w:cstheme="minorHAnsi"/>
        </w:rPr>
        <w:t>introduced</w:t>
      </w:r>
      <w:r w:rsidR="006502A1">
        <w:rPr>
          <w:rFonts w:cstheme="minorHAnsi"/>
        </w:rPr>
        <w:t xml:space="preserve"> at </w:t>
      </w:r>
      <w:r w:rsidR="008771CF">
        <w:rPr>
          <w:rFonts w:cstheme="minorHAnsi"/>
        </w:rPr>
        <w:t>t=</w:t>
      </w:r>
      <w:r w:rsidR="006502A1">
        <w:rPr>
          <w:rFonts w:cstheme="minorHAnsi"/>
        </w:rPr>
        <w:t xml:space="preserve">400 sec. </w:t>
      </w:r>
      <w:r w:rsidR="003250EE">
        <w:rPr>
          <w:rFonts w:cstheme="minorHAnsi"/>
        </w:rPr>
        <w:t>It was changed f</w:t>
      </w:r>
      <w:r w:rsidR="006502A1">
        <w:rPr>
          <w:rFonts w:cstheme="minorHAnsi"/>
        </w:rPr>
        <w:t xml:space="preserve">rom </w:t>
      </w:r>
      <w:r w:rsidR="006502A1" w:rsidRPr="006502A1">
        <w:rPr>
          <w:rFonts w:ascii="Symbol" w:hAnsi="Symbol" w:cstheme="minorHAnsi"/>
        </w:rPr>
        <w:t></w:t>
      </w:r>
      <w:r w:rsidR="006502A1">
        <w:rPr>
          <w:rFonts w:cstheme="minorHAnsi"/>
        </w:rPr>
        <w:t xml:space="preserve">=0° to </w:t>
      </w:r>
      <w:r w:rsidR="006502A1" w:rsidRPr="006502A1">
        <w:rPr>
          <w:rFonts w:ascii="Symbol" w:hAnsi="Symbol" w:cstheme="minorHAnsi"/>
        </w:rPr>
        <w:t></w:t>
      </w:r>
      <w:r w:rsidR="006502A1">
        <w:rPr>
          <w:rFonts w:cstheme="minorHAnsi"/>
        </w:rPr>
        <w:t>=2°, then</w:t>
      </w:r>
      <w:r w:rsidR="003250EE">
        <w:rPr>
          <w:rFonts w:cstheme="minorHAnsi"/>
        </w:rPr>
        <w:t xml:space="preserve"> to</w:t>
      </w:r>
      <w:r w:rsidR="006502A1">
        <w:rPr>
          <w:rFonts w:cstheme="minorHAnsi"/>
        </w:rPr>
        <w:t xml:space="preserve"> </w:t>
      </w:r>
      <w:r w:rsidR="006502A1" w:rsidRPr="006502A1">
        <w:rPr>
          <w:rFonts w:ascii="Symbol" w:hAnsi="Symbol" w:cstheme="minorHAnsi"/>
        </w:rPr>
        <w:t></w:t>
      </w:r>
      <w:r w:rsidR="006502A1">
        <w:rPr>
          <w:rFonts w:cstheme="minorHAnsi"/>
        </w:rPr>
        <w:t xml:space="preserve">=-2°, and </w:t>
      </w:r>
      <w:r w:rsidR="003250EE">
        <w:rPr>
          <w:rFonts w:cstheme="minorHAnsi"/>
        </w:rPr>
        <w:t xml:space="preserve">then </w:t>
      </w:r>
      <w:r w:rsidR="006502A1">
        <w:rPr>
          <w:rFonts w:cstheme="minorHAnsi"/>
        </w:rPr>
        <w:t xml:space="preserve">back to </w:t>
      </w:r>
      <w:r w:rsidR="006502A1" w:rsidRPr="006502A1">
        <w:rPr>
          <w:rFonts w:ascii="Symbol" w:hAnsi="Symbol" w:cstheme="minorHAnsi"/>
        </w:rPr>
        <w:t></w:t>
      </w:r>
      <w:r w:rsidR="006502A1">
        <w:rPr>
          <w:rFonts w:cstheme="minorHAnsi"/>
        </w:rPr>
        <w:t xml:space="preserve">=0°. The </w:t>
      </w:r>
      <w:r w:rsidR="008771CF" w:rsidRPr="008771CF">
        <w:rPr>
          <w:rFonts w:ascii="Symbol" w:hAnsi="Symbol" w:cstheme="minorHAnsi"/>
        </w:rPr>
        <w:t></w:t>
      </w:r>
      <w:r w:rsidR="008771CF">
        <w:rPr>
          <w:rFonts w:cstheme="minorHAnsi"/>
        </w:rPr>
        <w:t>-disturbance and the CG variation</w:t>
      </w:r>
      <w:r w:rsidR="006502A1">
        <w:rPr>
          <w:rFonts w:cstheme="minorHAnsi"/>
        </w:rPr>
        <w:t xml:space="preserve"> </w:t>
      </w:r>
      <w:r w:rsidR="008771CF">
        <w:rPr>
          <w:rFonts w:cstheme="minorHAnsi"/>
        </w:rPr>
        <w:t>occur</w:t>
      </w:r>
      <w:r w:rsidR="006502A1">
        <w:rPr>
          <w:rFonts w:cstheme="minorHAnsi"/>
        </w:rPr>
        <w:t xml:space="preserve"> at different times in order to </w:t>
      </w:r>
      <w:r w:rsidR="00BC2232">
        <w:rPr>
          <w:rFonts w:cstheme="minorHAnsi"/>
        </w:rPr>
        <w:t>analyze</w:t>
      </w:r>
      <w:r w:rsidR="006502A1">
        <w:rPr>
          <w:rFonts w:cstheme="minorHAnsi"/>
        </w:rPr>
        <w:t xml:space="preserve"> the effects</w:t>
      </w:r>
      <w:r w:rsidR="00BC2232">
        <w:rPr>
          <w:rFonts w:cstheme="minorHAnsi"/>
        </w:rPr>
        <w:t xml:space="preserve"> separately</w:t>
      </w:r>
      <w:r w:rsidR="006502A1">
        <w:rPr>
          <w:rFonts w:cstheme="minorHAnsi"/>
        </w:rPr>
        <w:t>.</w:t>
      </w:r>
    </w:p>
    <w:p w:rsidR="003250EE" w:rsidRDefault="001032CC" w:rsidP="00FA3991">
      <w:pPr>
        <w:jc w:val="both"/>
      </w:pPr>
      <w:r>
        <w:rPr>
          <w:rFonts w:cstheme="minorHAnsi"/>
          <w:noProof/>
        </w:rPr>
        <w:drawing>
          <wp:inline distT="0" distB="0" distL="0" distR="0">
            <wp:extent cx="2914650" cy="2219325"/>
            <wp:effectExtent l="19050" t="0" r="0" b="0"/>
            <wp:docPr id="75" name="Picture 3" descr="C:\Users\Eric\Desktop\t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tr0.png"/>
                    <pic:cNvPicPr>
                      <a:picLocks noChangeAspect="1" noChangeArrowheads="1"/>
                    </pic:cNvPicPr>
                  </pic:nvPicPr>
                  <pic:blipFill>
                    <a:blip r:embed="rId143" cstate="print"/>
                    <a:srcRect/>
                    <a:stretch>
                      <a:fillRect/>
                    </a:stretch>
                  </pic:blipFill>
                  <pic:spPr bwMode="auto">
                    <a:xfrm>
                      <a:off x="0" y="0"/>
                      <a:ext cx="2914650" cy="2219325"/>
                    </a:xfrm>
                    <a:prstGeom prst="rect">
                      <a:avLst/>
                    </a:prstGeom>
                    <a:noFill/>
                    <a:ln w="9525">
                      <a:noFill/>
                      <a:miter lim="800000"/>
                      <a:headEnd/>
                      <a:tailEnd/>
                    </a:ln>
                  </pic:spPr>
                </pic:pic>
              </a:graphicData>
            </a:graphic>
          </wp:inline>
        </w:drawing>
      </w:r>
      <w:r w:rsidRPr="001032CC">
        <w:rPr>
          <w:rFonts w:cstheme="minorHAnsi"/>
          <w:noProof/>
        </w:rPr>
        <w:drawing>
          <wp:inline distT="0" distB="0" distL="0" distR="0">
            <wp:extent cx="3857625" cy="1781175"/>
            <wp:effectExtent l="19050" t="0" r="9525" b="0"/>
            <wp:docPr id="77" name="Picture 5" descr="C:\Flixan\Trim\Examples\Reusable Space Plane\Descent\Figs\Traj_Mod_B\fig0_tr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Flixan\Trim\Examples\Reusable Space Plane\Descent\Figs\Traj_Mod_B\fig0_trj.png"/>
                    <pic:cNvPicPr>
                      <a:picLocks noChangeAspect="1" noChangeArrowheads="1"/>
                    </pic:cNvPicPr>
                  </pic:nvPicPr>
                  <pic:blipFill>
                    <a:blip r:embed="rId144" cstate="print"/>
                    <a:srcRect b="46147"/>
                    <a:stretch>
                      <a:fillRect/>
                    </a:stretch>
                  </pic:blipFill>
                  <pic:spPr bwMode="auto">
                    <a:xfrm>
                      <a:off x="0" y="0"/>
                      <a:ext cx="3857625" cy="1781175"/>
                    </a:xfrm>
                    <a:prstGeom prst="rect">
                      <a:avLst/>
                    </a:prstGeom>
                    <a:noFill/>
                    <a:ln w="9525">
                      <a:noFill/>
                      <a:miter lim="800000"/>
                      <a:headEnd/>
                      <a:tailEnd/>
                    </a:ln>
                  </pic:spPr>
                </pic:pic>
              </a:graphicData>
            </a:graphic>
          </wp:inline>
        </w:drawing>
      </w:r>
    </w:p>
    <w:p w:rsidR="003250EE" w:rsidRDefault="003250EE">
      <w:r>
        <w:br w:type="page"/>
      </w:r>
    </w:p>
    <w:p w:rsidR="00F938D1" w:rsidRDefault="003250EE" w:rsidP="00FA3991">
      <w:pPr>
        <w:jc w:val="both"/>
      </w:pPr>
      <w:r>
        <w:rPr>
          <w:noProof/>
        </w:rPr>
        <w:lastRenderedPageBreak/>
        <w:drawing>
          <wp:inline distT="0" distB="0" distL="0" distR="0">
            <wp:extent cx="6172200" cy="4286250"/>
            <wp:effectExtent l="19050" t="0" r="0" b="0"/>
            <wp:docPr id="78" name="Picture 4" descr="C:\Users\Eric\Desktop\t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c\Desktop\tr1.png"/>
                    <pic:cNvPicPr>
                      <a:picLocks noChangeAspect="1" noChangeArrowheads="1"/>
                    </pic:cNvPicPr>
                  </pic:nvPicPr>
                  <pic:blipFill>
                    <a:blip r:embed="rId145" cstate="print"/>
                    <a:srcRect/>
                    <a:stretch>
                      <a:fillRect/>
                    </a:stretch>
                  </pic:blipFill>
                  <pic:spPr bwMode="auto">
                    <a:xfrm>
                      <a:off x="0" y="0"/>
                      <a:ext cx="6172200" cy="4286250"/>
                    </a:xfrm>
                    <a:prstGeom prst="rect">
                      <a:avLst/>
                    </a:prstGeom>
                    <a:noFill/>
                    <a:ln w="9525">
                      <a:noFill/>
                      <a:miter lim="800000"/>
                      <a:headEnd/>
                      <a:tailEnd/>
                    </a:ln>
                  </pic:spPr>
                </pic:pic>
              </a:graphicData>
            </a:graphic>
          </wp:inline>
        </w:drawing>
      </w:r>
      <w:r>
        <w:rPr>
          <w:noProof/>
        </w:rPr>
        <w:drawing>
          <wp:inline distT="0" distB="0" distL="0" distR="0">
            <wp:extent cx="6172200" cy="4352644"/>
            <wp:effectExtent l="19050" t="0" r="0" b="0"/>
            <wp:docPr id="79" name="Picture 5" descr="C:\Users\Eric\Desktop\t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tr2.png"/>
                    <pic:cNvPicPr>
                      <a:picLocks noChangeAspect="1" noChangeArrowheads="1"/>
                    </pic:cNvPicPr>
                  </pic:nvPicPr>
                  <pic:blipFill>
                    <a:blip r:embed="rId146" cstate="print"/>
                    <a:srcRect/>
                    <a:stretch>
                      <a:fillRect/>
                    </a:stretch>
                  </pic:blipFill>
                  <pic:spPr bwMode="auto">
                    <a:xfrm>
                      <a:off x="0" y="0"/>
                      <a:ext cx="6172200" cy="4352644"/>
                    </a:xfrm>
                    <a:prstGeom prst="rect">
                      <a:avLst/>
                    </a:prstGeom>
                    <a:noFill/>
                    <a:ln w="9525">
                      <a:noFill/>
                      <a:miter lim="800000"/>
                      <a:headEnd/>
                      <a:tailEnd/>
                    </a:ln>
                  </pic:spPr>
                </pic:pic>
              </a:graphicData>
            </a:graphic>
          </wp:inline>
        </w:drawing>
      </w:r>
    </w:p>
    <w:p w:rsidR="009E07B2" w:rsidRDefault="006502A1" w:rsidP="00FA3991">
      <w:pPr>
        <w:jc w:val="both"/>
      </w:pPr>
      <w:r>
        <w:rPr>
          <w:noProof/>
        </w:rPr>
        <w:lastRenderedPageBreak/>
        <w:drawing>
          <wp:inline distT="0" distB="0" distL="0" distR="0">
            <wp:extent cx="5526654" cy="4060195"/>
            <wp:effectExtent l="19050" t="0" r="0" b="0"/>
            <wp:docPr id="278" name="Picture 7" descr="C:\Flixan\Trim\Examples\Reusable Space Plane\Descent\Figs\Traj_Mod_B\t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Descent\Figs\Traj_Mod_B\tj2.png"/>
                    <pic:cNvPicPr>
                      <a:picLocks noChangeAspect="1" noChangeArrowheads="1"/>
                    </pic:cNvPicPr>
                  </pic:nvPicPr>
                  <pic:blipFill>
                    <a:blip r:embed="rId147" cstate="print"/>
                    <a:stretch>
                      <a:fillRect/>
                    </a:stretch>
                  </pic:blipFill>
                  <pic:spPr bwMode="auto">
                    <a:xfrm>
                      <a:off x="0" y="0"/>
                      <a:ext cx="5526654" cy="4060195"/>
                    </a:xfrm>
                    <a:prstGeom prst="rect">
                      <a:avLst/>
                    </a:prstGeom>
                    <a:noFill/>
                    <a:ln w="9525">
                      <a:noFill/>
                      <a:miter lim="800000"/>
                      <a:headEnd/>
                      <a:tailEnd/>
                    </a:ln>
                  </pic:spPr>
                </pic:pic>
              </a:graphicData>
            </a:graphic>
          </wp:inline>
        </w:drawing>
      </w:r>
      <w:r>
        <w:rPr>
          <w:noProof/>
        </w:rPr>
        <w:drawing>
          <wp:inline distT="0" distB="0" distL="0" distR="0">
            <wp:extent cx="5527227" cy="3969777"/>
            <wp:effectExtent l="19050" t="0" r="0" b="0"/>
            <wp:docPr id="284" name="Picture 8" descr="C:\Flixan\Trim\Examples\Reusable Space Plane\Descent\Figs\Traj_Mod_B\tj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Flixan\Trim\Examples\Reusable Space Plane\Descent\Figs\Traj_Mod_B\tj3.png"/>
                    <pic:cNvPicPr>
                      <a:picLocks noChangeAspect="1" noChangeArrowheads="1"/>
                    </pic:cNvPicPr>
                  </pic:nvPicPr>
                  <pic:blipFill>
                    <a:blip r:embed="rId148" cstate="print"/>
                    <a:stretch>
                      <a:fillRect/>
                    </a:stretch>
                  </pic:blipFill>
                  <pic:spPr bwMode="auto">
                    <a:xfrm>
                      <a:off x="0" y="0"/>
                      <a:ext cx="5527227" cy="3969777"/>
                    </a:xfrm>
                    <a:prstGeom prst="rect">
                      <a:avLst/>
                    </a:prstGeom>
                    <a:noFill/>
                    <a:ln w="9525">
                      <a:noFill/>
                      <a:miter lim="800000"/>
                      <a:headEnd/>
                      <a:tailEnd/>
                    </a:ln>
                  </pic:spPr>
                </pic:pic>
              </a:graphicData>
            </a:graphic>
          </wp:inline>
        </w:drawing>
      </w:r>
      <w:r>
        <w:rPr>
          <w:noProof/>
        </w:rPr>
        <w:lastRenderedPageBreak/>
        <w:drawing>
          <wp:inline distT="0" distB="0" distL="0" distR="0">
            <wp:extent cx="5972175" cy="4210050"/>
            <wp:effectExtent l="19050" t="0" r="9525" b="0"/>
            <wp:docPr id="285" name="Picture 9" descr="C:\Flixan\Trim\Examples\Reusable Space Plane\Descent\Figs\Traj_Mod_B\tj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lixan\Trim\Examples\Reusable Space Plane\Descent\Figs\Traj_Mod_B\tj4.png"/>
                    <pic:cNvPicPr>
                      <a:picLocks noChangeAspect="1" noChangeArrowheads="1"/>
                    </pic:cNvPicPr>
                  </pic:nvPicPr>
                  <pic:blipFill>
                    <a:blip r:embed="rId149" cstate="print"/>
                    <a:stretch>
                      <a:fillRect/>
                    </a:stretch>
                  </pic:blipFill>
                  <pic:spPr bwMode="auto">
                    <a:xfrm>
                      <a:off x="0" y="0"/>
                      <a:ext cx="5973023" cy="4210648"/>
                    </a:xfrm>
                    <a:prstGeom prst="rect">
                      <a:avLst/>
                    </a:prstGeom>
                    <a:noFill/>
                    <a:ln w="9525">
                      <a:noFill/>
                      <a:miter lim="800000"/>
                      <a:headEnd/>
                      <a:tailEnd/>
                    </a:ln>
                  </pic:spPr>
                </pic:pic>
              </a:graphicData>
            </a:graphic>
          </wp:inline>
        </w:drawing>
      </w:r>
      <w:r>
        <w:rPr>
          <w:noProof/>
        </w:rPr>
        <w:drawing>
          <wp:inline distT="0" distB="0" distL="0" distR="0">
            <wp:extent cx="5972175" cy="4045787"/>
            <wp:effectExtent l="19050" t="0" r="9525" b="0"/>
            <wp:docPr id="286" name="Picture 10" descr="C:\Flixan\Trim\Examples\Reusable Space Plane\Descent\Figs\Traj_Mod_B\tj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Descent\Figs\Traj_Mod_B\tj5.png"/>
                    <pic:cNvPicPr>
                      <a:picLocks noChangeAspect="1" noChangeArrowheads="1"/>
                    </pic:cNvPicPr>
                  </pic:nvPicPr>
                  <pic:blipFill>
                    <a:blip r:embed="rId150" cstate="print"/>
                    <a:stretch>
                      <a:fillRect/>
                    </a:stretch>
                  </pic:blipFill>
                  <pic:spPr bwMode="auto">
                    <a:xfrm>
                      <a:off x="0" y="0"/>
                      <a:ext cx="5972175" cy="4045787"/>
                    </a:xfrm>
                    <a:prstGeom prst="rect">
                      <a:avLst/>
                    </a:prstGeom>
                    <a:noFill/>
                    <a:ln w="9525">
                      <a:noFill/>
                      <a:miter lim="800000"/>
                      <a:headEnd/>
                      <a:tailEnd/>
                    </a:ln>
                  </pic:spPr>
                </pic:pic>
              </a:graphicData>
            </a:graphic>
          </wp:inline>
        </w:drawing>
      </w:r>
    </w:p>
    <w:p w:rsidR="003250EE" w:rsidRDefault="003250EE">
      <w:pPr>
        <w:rPr>
          <w:rFonts w:cstheme="minorHAnsi"/>
          <w:b/>
          <w:sz w:val="28"/>
          <w:szCs w:val="28"/>
        </w:rPr>
      </w:pPr>
      <w:r>
        <w:rPr>
          <w:rFonts w:cstheme="minorHAnsi"/>
          <w:b/>
          <w:sz w:val="28"/>
          <w:szCs w:val="28"/>
        </w:rPr>
        <w:br w:type="page"/>
      </w:r>
    </w:p>
    <w:p w:rsidR="009428AF" w:rsidRPr="003E6BCD" w:rsidRDefault="009428AF" w:rsidP="009428AF">
      <w:pPr>
        <w:jc w:val="both"/>
        <w:rPr>
          <w:rFonts w:cstheme="minorHAnsi"/>
          <w:b/>
          <w:sz w:val="28"/>
          <w:szCs w:val="28"/>
        </w:rPr>
      </w:pPr>
      <w:r>
        <w:rPr>
          <w:rFonts w:cstheme="minorHAnsi"/>
          <w:b/>
          <w:sz w:val="28"/>
          <w:szCs w:val="28"/>
        </w:rPr>
        <w:lastRenderedPageBreak/>
        <w:t>2.3</w:t>
      </w:r>
      <w:r w:rsidR="00F230F2">
        <w:rPr>
          <w:rFonts w:cstheme="minorHAnsi"/>
          <w:b/>
          <w:sz w:val="28"/>
          <w:szCs w:val="28"/>
        </w:rPr>
        <w:t xml:space="preserve"> Trimming with</w:t>
      </w:r>
      <w:r w:rsidRPr="003E6BCD">
        <w:rPr>
          <w:rFonts w:cstheme="minorHAnsi"/>
          <w:b/>
          <w:sz w:val="28"/>
          <w:szCs w:val="28"/>
        </w:rPr>
        <w:t xml:space="preserve"> </w:t>
      </w:r>
      <w:r>
        <w:rPr>
          <w:rFonts w:cstheme="minorHAnsi"/>
          <w:b/>
          <w:sz w:val="28"/>
          <w:szCs w:val="28"/>
        </w:rPr>
        <w:t xml:space="preserve">Trajectory (b) </w:t>
      </w:r>
      <w:r w:rsidR="00F230F2">
        <w:rPr>
          <w:rFonts w:cstheme="minorHAnsi"/>
          <w:b/>
          <w:sz w:val="28"/>
          <w:szCs w:val="28"/>
        </w:rPr>
        <w:t>and the D</w:t>
      </w:r>
      <w:r>
        <w:rPr>
          <w:rFonts w:cstheme="minorHAnsi"/>
          <w:b/>
          <w:sz w:val="28"/>
          <w:szCs w:val="28"/>
        </w:rPr>
        <w:t>ispersion</w:t>
      </w:r>
      <w:r w:rsidR="00F230F2">
        <w:rPr>
          <w:rFonts w:cstheme="minorHAnsi"/>
          <w:b/>
          <w:sz w:val="28"/>
          <w:szCs w:val="28"/>
        </w:rPr>
        <w:t xml:space="preserve"> Trajectory</w:t>
      </w:r>
    </w:p>
    <w:p w:rsidR="00BC2232" w:rsidRDefault="00F230F2" w:rsidP="00F230F2">
      <w:pPr>
        <w:jc w:val="both"/>
        <w:rPr>
          <w:sz w:val="24"/>
          <w:szCs w:val="24"/>
        </w:rPr>
      </w:pPr>
      <w:r w:rsidRPr="009E07B2">
        <w:rPr>
          <w:sz w:val="24"/>
          <w:szCs w:val="24"/>
        </w:rPr>
        <w:t xml:space="preserve">Now we return to the Trim main menu and select option (3) to trim the vehicle, first along the </w:t>
      </w:r>
      <w:r w:rsidR="00BC2232">
        <w:rPr>
          <w:sz w:val="24"/>
          <w:szCs w:val="24"/>
        </w:rPr>
        <w:t>two trajectories separately, the original</w:t>
      </w:r>
      <w:r w:rsidRPr="009E07B2">
        <w:rPr>
          <w:sz w:val="24"/>
          <w:szCs w:val="24"/>
        </w:rPr>
        <w:t xml:space="preserve"> trajectory (b) and then </w:t>
      </w:r>
      <w:r w:rsidR="00BC2232">
        <w:rPr>
          <w:sz w:val="24"/>
          <w:szCs w:val="24"/>
        </w:rPr>
        <w:t>using</w:t>
      </w:r>
      <w:r w:rsidRPr="009E07B2">
        <w:rPr>
          <w:sz w:val="24"/>
          <w:szCs w:val="24"/>
        </w:rPr>
        <w:t xml:space="preserve"> the modified trajectory. </w:t>
      </w:r>
      <w:r w:rsidR="00604D45" w:rsidRPr="009E07B2">
        <w:rPr>
          <w:sz w:val="24"/>
          <w:szCs w:val="24"/>
        </w:rPr>
        <w:t xml:space="preserve">Since we do not have the </w:t>
      </w:r>
      <w:r w:rsidR="009E07B2">
        <w:rPr>
          <w:sz w:val="24"/>
          <w:szCs w:val="24"/>
        </w:rPr>
        <w:t xml:space="preserve">effector </w:t>
      </w:r>
      <w:r w:rsidR="00604D45" w:rsidRPr="009E07B2">
        <w:rPr>
          <w:sz w:val="24"/>
          <w:szCs w:val="24"/>
        </w:rPr>
        <w:t xml:space="preserve">capability to trim along </w:t>
      </w:r>
      <w:r w:rsidR="009E07B2">
        <w:rPr>
          <w:sz w:val="24"/>
          <w:szCs w:val="24"/>
        </w:rPr>
        <w:t>any translations</w:t>
      </w:r>
      <w:r w:rsidR="00604D45" w:rsidRPr="009E07B2">
        <w:rPr>
          <w:sz w:val="24"/>
          <w:szCs w:val="24"/>
        </w:rPr>
        <w:t xml:space="preserve"> we must trim only </w:t>
      </w:r>
      <w:r w:rsidR="00BC2232">
        <w:rPr>
          <w:sz w:val="24"/>
          <w:szCs w:val="24"/>
        </w:rPr>
        <w:t xml:space="preserve">along </w:t>
      </w:r>
      <w:r w:rsidR="00604D45" w:rsidRPr="009E07B2">
        <w:rPr>
          <w:sz w:val="24"/>
          <w:szCs w:val="24"/>
        </w:rPr>
        <w:t xml:space="preserve">the 3 moments. </w:t>
      </w:r>
    </w:p>
    <w:p w:rsidR="00BC2232" w:rsidRDefault="00BC2232" w:rsidP="00F230F2">
      <w:pPr>
        <w:jc w:val="both"/>
        <w:rPr>
          <w:sz w:val="24"/>
          <w:szCs w:val="24"/>
        </w:rPr>
      </w:pPr>
      <w:r>
        <w:rPr>
          <w:noProof/>
          <w:sz w:val="24"/>
          <w:szCs w:val="24"/>
        </w:rPr>
        <w:drawing>
          <wp:inline distT="0" distB="0" distL="0" distR="0">
            <wp:extent cx="3116612" cy="4191000"/>
            <wp:effectExtent l="19050" t="0" r="7588" b="0"/>
            <wp:docPr id="80" name="Picture 6" descr="C:\Users\Eric\Desktop\m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ic\Desktop\men1.png"/>
                    <pic:cNvPicPr>
                      <a:picLocks noChangeAspect="1" noChangeArrowheads="1"/>
                    </pic:cNvPicPr>
                  </pic:nvPicPr>
                  <pic:blipFill>
                    <a:blip r:embed="rId151" cstate="print"/>
                    <a:srcRect/>
                    <a:stretch>
                      <a:fillRect/>
                    </a:stretch>
                  </pic:blipFill>
                  <pic:spPr bwMode="auto">
                    <a:xfrm>
                      <a:off x="0" y="0"/>
                      <a:ext cx="3116612" cy="4191000"/>
                    </a:xfrm>
                    <a:prstGeom prst="rect">
                      <a:avLst/>
                    </a:prstGeom>
                    <a:noFill/>
                    <a:ln w="9525">
                      <a:noFill/>
                      <a:miter lim="800000"/>
                      <a:headEnd/>
                      <a:tailEnd/>
                    </a:ln>
                  </pic:spPr>
                </pic:pic>
              </a:graphicData>
            </a:graphic>
          </wp:inline>
        </w:drawing>
      </w:r>
      <w:r w:rsidR="00AD4FC9">
        <w:rPr>
          <w:noProof/>
          <w:sz w:val="24"/>
          <w:szCs w:val="24"/>
        </w:rPr>
        <w:drawing>
          <wp:inline distT="0" distB="0" distL="0" distR="0">
            <wp:extent cx="2238375" cy="2828925"/>
            <wp:effectExtent l="19050" t="0" r="9525" b="0"/>
            <wp:docPr id="82" name="Picture 7" descr="C:\Users\Eric\Desktop\m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ric\Desktop\men2.png"/>
                    <pic:cNvPicPr>
                      <a:picLocks noChangeAspect="1" noChangeArrowheads="1"/>
                    </pic:cNvPicPr>
                  </pic:nvPicPr>
                  <pic:blipFill>
                    <a:blip r:embed="rId152" cstate="print"/>
                    <a:srcRect/>
                    <a:stretch>
                      <a:fillRect/>
                    </a:stretch>
                  </pic:blipFill>
                  <pic:spPr bwMode="auto">
                    <a:xfrm>
                      <a:off x="0" y="0"/>
                      <a:ext cx="2238375" cy="2828925"/>
                    </a:xfrm>
                    <a:prstGeom prst="rect">
                      <a:avLst/>
                    </a:prstGeom>
                    <a:noFill/>
                    <a:ln w="9525">
                      <a:noFill/>
                      <a:miter lim="800000"/>
                      <a:headEnd/>
                      <a:tailEnd/>
                    </a:ln>
                  </pic:spPr>
                </pic:pic>
              </a:graphicData>
            </a:graphic>
          </wp:inline>
        </w:drawing>
      </w:r>
      <w:r w:rsidR="00AD4FC9">
        <w:rPr>
          <w:noProof/>
          <w:sz w:val="24"/>
          <w:szCs w:val="24"/>
        </w:rPr>
        <w:drawing>
          <wp:inline distT="0" distB="0" distL="0" distR="0">
            <wp:extent cx="4276725" cy="1838325"/>
            <wp:effectExtent l="19050" t="0" r="9525" b="0"/>
            <wp:docPr id="83" name="Picture 8" descr="C:\Users\Eric\Desktop\me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ric\Desktop\men3.png"/>
                    <pic:cNvPicPr>
                      <a:picLocks noChangeAspect="1" noChangeArrowheads="1"/>
                    </pic:cNvPicPr>
                  </pic:nvPicPr>
                  <pic:blipFill>
                    <a:blip r:embed="rId153" cstate="print"/>
                    <a:srcRect/>
                    <a:stretch>
                      <a:fillRect/>
                    </a:stretch>
                  </pic:blipFill>
                  <pic:spPr bwMode="auto">
                    <a:xfrm>
                      <a:off x="0" y="0"/>
                      <a:ext cx="4276725" cy="1838325"/>
                    </a:xfrm>
                    <a:prstGeom prst="rect">
                      <a:avLst/>
                    </a:prstGeom>
                    <a:noFill/>
                    <a:ln w="9525">
                      <a:noFill/>
                      <a:miter lim="800000"/>
                      <a:headEnd/>
                      <a:tailEnd/>
                    </a:ln>
                  </pic:spPr>
                </pic:pic>
              </a:graphicData>
            </a:graphic>
          </wp:inline>
        </w:drawing>
      </w:r>
    </w:p>
    <w:p w:rsidR="00F230F2" w:rsidRDefault="00F230F2" w:rsidP="00F230F2">
      <w:pPr>
        <w:jc w:val="both"/>
        <w:rPr>
          <w:sz w:val="24"/>
          <w:szCs w:val="24"/>
        </w:rPr>
      </w:pPr>
      <w:r w:rsidRPr="009E07B2">
        <w:rPr>
          <w:sz w:val="24"/>
          <w:szCs w:val="24"/>
        </w:rPr>
        <w:t xml:space="preserve">The </w:t>
      </w:r>
      <w:r w:rsidR="00AD4FC9">
        <w:rPr>
          <w:sz w:val="24"/>
          <w:szCs w:val="24"/>
        </w:rPr>
        <w:t xml:space="preserve">generated </w:t>
      </w:r>
      <w:r w:rsidRPr="009E07B2">
        <w:rPr>
          <w:sz w:val="24"/>
          <w:szCs w:val="24"/>
        </w:rPr>
        <w:t xml:space="preserve">trim files </w:t>
      </w:r>
      <w:r w:rsidR="00AD4FC9">
        <w:rPr>
          <w:sz w:val="24"/>
          <w:szCs w:val="24"/>
        </w:rPr>
        <w:t xml:space="preserve">for the original and modified trajectories </w:t>
      </w:r>
      <w:r w:rsidRPr="009E07B2">
        <w:rPr>
          <w:sz w:val="24"/>
          <w:szCs w:val="24"/>
        </w:rPr>
        <w:t>are</w:t>
      </w:r>
      <w:r w:rsidR="00604D45" w:rsidRPr="009E07B2">
        <w:rPr>
          <w:sz w:val="24"/>
          <w:szCs w:val="24"/>
        </w:rPr>
        <w:t>:</w:t>
      </w:r>
      <w:r w:rsidRPr="009E07B2">
        <w:rPr>
          <w:sz w:val="24"/>
          <w:szCs w:val="24"/>
        </w:rPr>
        <w:t xml:space="preserve"> "</w:t>
      </w:r>
      <w:proofErr w:type="spellStart"/>
      <w:r w:rsidRPr="009E07B2">
        <w:rPr>
          <w:i/>
          <w:sz w:val="24"/>
          <w:szCs w:val="24"/>
        </w:rPr>
        <w:t>RSP_Entry-B.Trim</w:t>
      </w:r>
      <w:proofErr w:type="spellEnd"/>
      <w:r w:rsidRPr="009E07B2">
        <w:rPr>
          <w:sz w:val="24"/>
          <w:szCs w:val="24"/>
        </w:rPr>
        <w:t>" and "</w:t>
      </w:r>
      <w:proofErr w:type="spellStart"/>
      <w:r w:rsidRPr="009E07B2">
        <w:rPr>
          <w:i/>
          <w:sz w:val="24"/>
          <w:szCs w:val="24"/>
        </w:rPr>
        <w:t>RSP_YCG_beta.Trim</w:t>
      </w:r>
      <w:proofErr w:type="spellEnd"/>
      <w:r w:rsidRPr="009E07B2">
        <w:rPr>
          <w:sz w:val="24"/>
          <w:szCs w:val="24"/>
        </w:rPr>
        <w:t xml:space="preserve">" respectively. </w:t>
      </w:r>
      <w:r w:rsidR="009E07B2">
        <w:rPr>
          <w:sz w:val="24"/>
          <w:szCs w:val="24"/>
        </w:rPr>
        <w:t xml:space="preserve">After trimming, </w:t>
      </w:r>
      <w:r w:rsidR="00AD4FC9">
        <w:rPr>
          <w:sz w:val="24"/>
          <w:szCs w:val="24"/>
        </w:rPr>
        <w:t>return</w:t>
      </w:r>
      <w:r w:rsidRPr="009E07B2">
        <w:rPr>
          <w:sz w:val="24"/>
          <w:szCs w:val="24"/>
        </w:rPr>
        <w:t xml:space="preserve"> to </w:t>
      </w:r>
      <w:r w:rsidR="00AD4FC9">
        <w:rPr>
          <w:sz w:val="24"/>
          <w:szCs w:val="24"/>
        </w:rPr>
        <w:t xml:space="preserve">the </w:t>
      </w:r>
      <w:r w:rsidRPr="009E07B2">
        <w:rPr>
          <w:sz w:val="24"/>
          <w:szCs w:val="24"/>
        </w:rPr>
        <w:t xml:space="preserve">Trim menu </w:t>
      </w:r>
      <w:r w:rsidR="009E07B2">
        <w:rPr>
          <w:sz w:val="24"/>
          <w:szCs w:val="24"/>
        </w:rPr>
        <w:t xml:space="preserve">and </w:t>
      </w:r>
      <w:r w:rsidR="00AD4FC9">
        <w:rPr>
          <w:sz w:val="24"/>
          <w:szCs w:val="24"/>
        </w:rPr>
        <w:t>select option (12) to plot these</w:t>
      </w:r>
      <w:r w:rsidRPr="009E07B2">
        <w:rPr>
          <w:sz w:val="24"/>
          <w:szCs w:val="24"/>
        </w:rPr>
        <w:t xml:space="preserve"> two files together and </w:t>
      </w:r>
      <w:r w:rsidR="00604D45" w:rsidRPr="009E07B2">
        <w:rPr>
          <w:sz w:val="24"/>
          <w:szCs w:val="24"/>
        </w:rPr>
        <w:t>compare the trim results</w:t>
      </w:r>
      <w:r w:rsidRPr="009E07B2">
        <w:rPr>
          <w:sz w:val="24"/>
          <w:szCs w:val="24"/>
        </w:rPr>
        <w:t>.</w:t>
      </w:r>
      <w:r w:rsidR="004F55E2" w:rsidRPr="009E07B2">
        <w:rPr>
          <w:sz w:val="24"/>
          <w:szCs w:val="24"/>
        </w:rPr>
        <w:t xml:space="preserve"> The trim variables from the original trajectory are</w:t>
      </w:r>
      <w:r w:rsidR="008A3E9B">
        <w:rPr>
          <w:sz w:val="24"/>
          <w:szCs w:val="24"/>
        </w:rPr>
        <w:t xml:space="preserve"> shown</w:t>
      </w:r>
      <w:r w:rsidR="004F55E2" w:rsidRPr="009E07B2">
        <w:rPr>
          <w:sz w:val="24"/>
          <w:szCs w:val="24"/>
        </w:rPr>
        <w:t xml:space="preserve"> in blue and </w:t>
      </w:r>
      <w:r w:rsidR="00432BE7">
        <w:rPr>
          <w:sz w:val="24"/>
          <w:szCs w:val="24"/>
        </w:rPr>
        <w:t xml:space="preserve">those </w:t>
      </w:r>
      <w:r w:rsidR="004F55E2" w:rsidRPr="009E07B2">
        <w:rPr>
          <w:sz w:val="24"/>
          <w:szCs w:val="24"/>
        </w:rPr>
        <w:t>from the modified trajectory are in red.</w:t>
      </w:r>
    </w:p>
    <w:p w:rsidR="00F230F2" w:rsidRPr="009E07B2" w:rsidRDefault="00AD4FC9" w:rsidP="00AD4FC9">
      <w:pPr>
        <w:jc w:val="both"/>
        <w:rPr>
          <w:sz w:val="24"/>
          <w:szCs w:val="24"/>
        </w:rPr>
      </w:pPr>
      <w:r>
        <w:rPr>
          <w:noProof/>
          <w:sz w:val="24"/>
          <w:szCs w:val="24"/>
        </w:rPr>
        <w:lastRenderedPageBreak/>
        <w:drawing>
          <wp:inline distT="0" distB="0" distL="0" distR="0">
            <wp:extent cx="2840408" cy="2266950"/>
            <wp:effectExtent l="19050" t="0" r="0" b="0"/>
            <wp:docPr id="84" name="Picture 9" descr="C:\Users\Eric\Desktop\m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ric\Desktop\men1.png"/>
                    <pic:cNvPicPr>
                      <a:picLocks noChangeAspect="1" noChangeArrowheads="1"/>
                    </pic:cNvPicPr>
                  </pic:nvPicPr>
                  <pic:blipFill>
                    <a:blip r:embed="rId154" cstate="print"/>
                    <a:srcRect/>
                    <a:stretch>
                      <a:fillRect/>
                    </a:stretch>
                  </pic:blipFill>
                  <pic:spPr bwMode="auto">
                    <a:xfrm>
                      <a:off x="0" y="0"/>
                      <a:ext cx="2840408" cy="2266950"/>
                    </a:xfrm>
                    <a:prstGeom prst="rect">
                      <a:avLst/>
                    </a:prstGeom>
                    <a:noFill/>
                    <a:ln w="9525">
                      <a:noFill/>
                      <a:miter lim="800000"/>
                      <a:headEnd/>
                      <a:tailEnd/>
                    </a:ln>
                  </pic:spPr>
                </pic:pic>
              </a:graphicData>
            </a:graphic>
          </wp:inline>
        </w:drawing>
      </w:r>
      <w:r w:rsidR="00F230F2" w:rsidRPr="009E07B2">
        <w:rPr>
          <w:noProof/>
          <w:sz w:val="24"/>
          <w:szCs w:val="24"/>
        </w:rPr>
        <w:drawing>
          <wp:inline distT="0" distB="0" distL="0" distR="0">
            <wp:extent cx="3190875" cy="2103077"/>
            <wp:effectExtent l="19050" t="0" r="9525" b="0"/>
            <wp:docPr id="303" name="Picture 15" descr="C:\Flixan\Trim\Examples\Reusable Space Plane\Descent\Figs\Traj_Mod_B\Fig0_t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Descent\Figs\Traj_Mod_B\Fig0_trm.png"/>
                    <pic:cNvPicPr>
                      <a:picLocks noChangeAspect="1" noChangeArrowheads="1"/>
                    </pic:cNvPicPr>
                  </pic:nvPicPr>
                  <pic:blipFill>
                    <a:blip r:embed="rId155" cstate="print"/>
                    <a:srcRect b="28615"/>
                    <a:stretch>
                      <a:fillRect/>
                    </a:stretch>
                  </pic:blipFill>
                  <pic:spPr bwMode="auto">
                    <a:xfrm>
                      <a:off x="0" y="0"/>
                      <a:ext cx="3190875" cy="2103077"/>
                    </a:xfrm>
                    <a:prstGeom prst="rect">
                      <a:avLst/>
                    </a:prstGeom>
                    <a:noFill/>
                    <a:ln w="9525">
                      <a:noFill/>
                      <a:miter lim="800000"/>
                      <a:headEnd/>
                      <a:tailEnd/>
                    </a:ln>
                  </pic:spPr>
                </pic:pic>
              </a:graphicData>
            </a:graphic>
          </wp:inline>
        </w:drawing>
      </w:r>
    </w:p>
    <w:p w:rsidR="008A3E9B" w:rsidRDefault="00432BE7" w:rsidP="00653315">
      <w:pPr>
        <w:jc w:val="both"/>
        <w:rPr>
          <w:sz w:val="24"/>
          <w:szCs w:val="24"/>
        </w:rPr>
      </w:pPr>
      <w:r>
        <w:rPr>
          <w:sz w:val="24"/>
          <w:szCs w:val="24"/>
        </w:rPr>
        <w:t xml:space="preserve">Notice how the </w:t>
      </w:r>
      <w:r w:rsidR="00C3509A">
        <w:rPr>
          <w:sz w:val="24"/>
          <w:szCs w:val="24"/>
        </w:rPr>
        <w:t xml:space="preserve">sideslip </w:t>
      </w:r>
      <w:r>
        <w:rPr>
          <w:sz w:val="24"/>
          <w:szCs w:val="24"/>
        </w:rPr>
        <w:t xml:space="preserve">beta and </w:t>
      </w:r>
      <w:r w:rsidR="00C3509A">
        <w:rPr>
          <w:sz w:val="24"/>
          <w:szCs w:val="24"/>
        </w:rPr>
        <w:t>the bank angle</w:t>
      </w:r>
      <w:r>
        <w:rPr>
          <w:sz w:val="24"/>
          <w:szCs w:val="24"/>
        </w:rPr>
        <w:t xml:space="preserve"> are significantly affected by </w:t>
      </w:r>
      <w:r w:rsidR="00C3509A">
        <w:rPr>
          <w:sz w:val="24"/>
          <w:szCs w:val="24"/>
        </w:rPr>
        <w:t>the dispersions:</w:t>
      </w:r>
      <w:r>
        <w:rPr>
          <w:sz w:val="24"/>
          <w:szCs w:val="24"/>
        </w:rPr>
        <w:t xml:space="preserve"> (a) the</w:t>
      </w:r>
      <w:r w:rsidRPr="009E07B2">
        <w:rPr>
          <w:sz w:val="24"/>
          <w:szCs w:val="24"/>
        </w:rPr>
        <w:t xml:space="preserve"> 2° beta </w:t>
      </w:r>
      <w:r w:rsidR="00C3509A">
        <w:rPr>
          <w:sz w:val="24"/>
          <w:szCs w:val="24"/>
        </w:rPr>
        <w:t>dispersion</w:t>
      </w:r>
      <w:r w:rsidRPr="009E07B2">
        <w:rPr>
          <w:sz w:val="24"/>
          <w:szCs w:val="24"/>
        </w:rPr>
        <w:t xml:space="preserve"> doublet in the period between 390-560 (sec), and </w:t>
      </w:r>
      <w:r>
        <w:rPr>
          <w:sz w:val="24"/>
          <w:szCs w:val="24"/>
        </w:rPr>
        <w:t>(b)</w:t>
      </w:r>
      <w:r w:rsidRPr="009E07B2">
        <w:rPr>
          <w:sz w:val="24"/>
          <w:szCs w:val="24"/>
        </w:rPr>
        <w:t xml:space="preserve"> the ±</w:t>
      </w:r>
      <w:proofErr w:type="spellStart"/>
      <w:r w:rsidRPr="009E07B2">
        <w:rPr>
          <w:sz w:val="24"/>
          <w:szCs w:val="24"/>
        </w:rPr>
        <w:t>Ycg</w:t>
      </w:r>
      <w:proofErr w:type="spellEnd"/>
      <w:r w:rsidRPr="009E07B2">
        <w:rPr>
          <w:sz w:val="24"/>
          <w:szCs w:val="24"/>
        </w:rPr>
        <w:t xml:space="preserve"> </w:t>
      </w:r>
      <w:r w:rsidR="00C3509A">
        <w:rPr>
          <w:sz w:val="24"/>
          <w:szCs w:val="24"/>
        </w:rPr>
        <w:t>shift</w:t>
      </w:r>
      <w:r w:rsidRPr="009E07B2">
        <w:rPr>
          <w:sz w:val="24"/>
          <w:szCs w:val="24"/>
        </w:rPr>
        <w:t xml:space="preserve"> doublet in the period between 570-850 (sec).</w:t>
      </w:r>
      <w:r>
        <w:rPr>
          <w:sz w:val="24"/>
          <w:szCs w:val="24"/>
        </w:rPr>
        <w:t xml:space="preserve"> </w:t>
      </w:r>
    </w:p>
    <w:p w:rsidR="008A3E9B" w:rsidRDefault="00432BE7" w:rsidP="008A3E9B">
      <w:pPr>
        <w:pStyle w:val="ListParagraph"/>
        <w:numPr>
          <w:ilvl w:val="0"/>
          <w:numId w:val="13"/>
        </w:numPr>
        <w:jc w:val="both"/>
        <w:rPr>
          <w:sz w:val="24"/>
          <w:szCs w:val="24"/>
        </w:rPr>
      </w:pPr>
      <w:r w:rsidRPr="008A3E9B">
        <w:rPr>
          <w:sz w:val="24"/>
          <w:szCs w:val="24"/>
        </w:rPr>
        <w:t>T</w:t>
      </w:r>
      <w:r w:rsidR="004F55E2" w:rsidRPr="008A3E9B">
        <w:rPr>
          <w:sz w:val="24"/>
          <w:szCs w:val="24"/>
        </w:rPr>
        <w:t xml:space="preserve">he bank angle </w:t>
      </w:r>
      <w:r w:rsidRPr="008A3E9B">
        <w:rPr>
          <w:sz w:val="24"/>
          <w:szCs w:val="24"/>
        </w:rPr>
        <w:t>was</w:t>
      </w:r>
      <w:r w:rsidR="004F55E2" w:rsidRPr="008A3E9B">
        <w:rPr>
          <w:sz w:val="24"/>
          <w:szCs w:val="24"/>
        </w:rPr>
        <w:t xml:space="preserve"> </w:t>
      </w:r>
      <w:r w:rsidR="00C3509A" w:rsidRPr="008A3E9B">
        <w:rPr>
          <w:sz w:val="24"/>
          <w:szCs w:val="24"/>
        </w:rPr>
        <w:t xml:space="preserve">initially small </w:t>
      </w:r>
      <w:r w:rsidR="004F55E2" w:rsidRPr="008A3E9B">
        <w:rPr>
          <w:sz w:val="24"/>
          <w:szCs w:val="24"/>
        </w:rPr>
        <w:t xml:space="preserve">less than 0.4° due to the </w:t>
      </w:r>
      <w:r w:rsidRPr="008A3E9B">
        <w:rPr>
          <w:sz w:val="24"/>
          <w:szCs w:val="24"/>
        </w:rPr>
        <w:t xml:space="preserve">original </w:t>
      </w:r>
      <w:proofErr w:type="spellStart"/>
      <w:r w:rsidRPr="008A3E9B">
        <w:rPr>
          <w:sz w:val="24"/>
          <w:szCs w:val="24"/>
        </w:rPr>
        <w:t>Ycg</w:t>
      </w:r>
      <w:proofErr w:type="spellEnd"/>
      <w:r w:rsidRPr="008A3E9B">
        <w:rPr>
          <w:sz w:val="24"/>
          <w:szCs w:val="24"/>
        </w:rPr>
        <w:t>=</w:t>
      </w:r>
      <w:r w:rsidR="004F55E2" w:rsidRPr="008A3E9B">
        <w:rPr>
          <w:sz w:val="24"/>
          <w:szCs w:val="24"/>
        </w:rPr>
        <w:t>0.1 (ft)</w:t>
      </w:r>
      <w:r w:rsidR="00C3509A" w:rsidRPr="008A3E9B">
        <w:rPr>
          <w:sz w:val="24"/>
          <w:szCs w:val="24"/>
        </w:rPr>
        <w:t xml:space="preserve"> shift</w:t>
      </w:r>
      <w:r w:rsidR="004F55E2" w:rsidRPr="008A3E9B">
        <w:rPr>
          <w:sz w:val="24"/>
          <w:szCs w:val="24"/>
        </w:rPr>
        <w:t>. The beta disturbance causes the vehicle to bank</w:t>
      </w:r>
      <w:r w:rsidR="00A56645" w:rsidRPr="008A3E9B">
        <w:rPr>
          <w:sz w:val="24"/>
          <w:szCs w:val="24"/>
        </w:rPr>
        <w:t xml:space="preserve"> +2.5° and</w:t>
      </w:r>
      <w:r w:rsidR="00C3509A" w:rsidRPr="008A3E9B">
        <w:rPr>
          <w:sz w:val="24"/>
          <w:szCs w:val="24"/>
        </w:rPr>
        <w:t xml:space="preserve"> then</w:t>
      </w:r>
      <w:r w:rsidR="00A56645" w:rsidRPr="008A3E9B">
        <w:rPr>
          <w:sz w:val="24"/>
          <w:szCs w:val="24"/>
        </w:rPr>
        <w:t xml:space="preserve"> -3°. </w:t>
      </w:r>
    </w:p>
    <w:p w:rsidR="006906DB" w:rsidRDefault="00A56645" w:rsidP="00653315">
      <w:pPr>
        <w:pStyle w:val="ListParagraph"/>
        <w:numPr>
          <w:ilvl w:val="0"/>
          <w:numId w:val="13"/>
        </w:numPr>
        <w:jc w:val="both"/>
        <w:rPr>
          <w:sz w:val="24"/>
          <w:szCs w:val="24"/>
        </w:rPr>
      </w:pPr>
      <w:r w:rsidRPr="006906DB">
        <w:rPr>
          <w:sz w:val="24"/>
          <w:szCs w:val="24"/>
        </w:rPr>
        <w:t>Similarly, the ±</w:t>
      </w:r>
      <w:proofErr w:type="spellStart"/>
      <w:r w:rsidRPr="006906DB">
        <w:rPr>
          <w:sz w:val="24"/>
          <w:szCs w:val="24"/>
        </w:rPr>
        <w:t>Ycg</w:t>
      </w:r>
      <w:proofErr w:type="spellEnd"/>
      <w:r w:rsidRPr="006906DB">
        <w:rPr>
          <w:sz w:val="24"/>
          <w:szCs w:val="24"/>
        </w:rPr>
        <w:t xml:space="preserve"> offset doublet causes the vehicle to bank ±2°, at different times</w:t>
      </w:r>
      <w:r w:rsidR="008A3E9B" w:rsidRPr="006906DB">
        <w:rPr>
          <w:sz w:val="24"/>
          <w:szCs w:val="24"/>
        </w:rPr>
        <w:t xml:space="preserve"> as it changes sign</w:t>
      </w:r>
      <w:r w:rsidRPr="006906DB">
        <w:rPr>
          <w:sz w:val="24"/>
          <w:szCs w:val="24"/>
        </w:rPr>
        <w:t xml:space="preserve">. </w:t>
      </w:r>
    </w:p>
    <w:p w:rsidR="006906DB" w:rsidRPr="006906DB" w:rsidRDefault="00A56645" w:rsidP="00653315">
      <w:pPr>
        <w:pStyle w:val="ListParagraph"/>
        <w:numPr>
          <w:ilvl w:val="0"/>
          <w:numId w:val="13"/>
        </w:numPr>
        <w:jc w:val="both"/>
      </w:pPr>
      <w:r w:rsidRPr="006906DB">
        <w:rPr>
          <w:sz w:val="24"/>
          <w:szCs w:val="24"/>
        </w:rPr>
        <w:t xml:space="preserve">The throttle command </w:t>
      </w:r>
      <w:r w:rsidR="008A3E9B" w:rsidRPr="006906DB">
        <w:rPr>
          <w:sz w:val="24"/>
          <w:szCs w:val="24"/>
        </w:rPr>
        <w:t xml:space="preserve">for the yaw thruster (initially zero) </w:t>
      </w:r>
      <w:r w:rsidR="003F1E44" w:rsidRPr="006906DB">
        <w:rPr>
          <w:sz w:val="24"/>
          <w:szCs w:val="24"/>
        </w:rPr>
        <w:t>becomes</w:t>
      </w:r>
      <w:r w:rsidRPr="006906DB">
        <w:rPr>
          <w:sz w:val="24"/>
          <w:szCs w:val="24"/>
        </w:rPr>
        <w:t xml:space="preserve"> negative</w:t>
      </w:r>
      <w:r w:rsidR="008A3E9B" w:rsidRPr="006906DB">
        <w:rPr>
          <w:sz w:val="24"/>
          <w:szCs w:val="24"/>
        </w:rPr>
        <w:t xml:space="preserve"> (-10%)</w:t>
      </w:r>
      <w:r w:rsidRPr="006906DB">
        <w:rPr>
          <w:sz w:val="24"/>
          <w:szCs w:val="24"/>
        </w:rPr>
        <w:t xml:space="preserve"> at 390 (sec) to generate a negative yawing moment </w:t>
      </w:r>
      <w:r w:rsidR="008A3E9B" w:rsidRPr="006906DB">
        <w:rPr>
          <w:sz w:val="24"/>
          <w:szCs w:val="24"/>
        </w:rPr>
        <w:t xml:space="preserve">to trim </w:t>
      </w:r>
      <w:r w:rsidRPr="006906DB">
        <w:rPr>
          <w:sz w:val="24"/>
          <w:szCs w:val="24"/>
        </w:rPr>
        <w:t xml:space="preserve">against the </w:t>
      </w:r>
      <w:r w:rsidR="00C3509A" w:rsidRPr="006906DB">
        <w:rPr>
          <w:sz w:val="24"/>
          <w:szCs w:val="24"/>
        </w:rPr>
        <w:t xml:space="preserve">positive </w:t>
      </w:r>
      <w:r w:rsidR="003F1E44" w:rsidRPr="006906DB">
        <w:rPr>
          <w:sz w:val="24"/>
          <w:szCs w:val="24"/>
        </w:rPr>
        <w:t>yaw</w:t>
      </w:r>
      <w:r w:rsidR="00C3509A" w:rsidRPr="006906DB">
        <w:rPr>
          <w:sz w:val="24"/>
          <w:szCs w:val="24"/>
        </w:rPr>
        <w:t>ing</w:t>
      </w:r>
      <w:r w:rsidR="003F1E44" w:rsidRPr="006906DB">
        <w:rPr>
          <w:sz w:val="24"/>
          <w:szCs w:val="24"/>
        </w:rPr>
        <w:t xml:space="preserve"> </w:t>
      </w:r>
      <w:r w:rsidRPr="006906DB">
        <w:rPr>
          <w:sz w:val="24"/>
          <w:szCs w:val="24"/>
        </w:rPr>
        <w:t xml:space="preserve">moment </w:t>
      </w:r>
      <w:r w:rsidR="00C3509A" w:rsidRPr="006906DB">
        <w:rPr>
          <w:sz w:val="24"/>
          <w:szCs w:val="24"/>
        </w:rPr>
        <w:t>generated</w:t>
      </w:r>
      <w:r w:rsidRPr="006906DB">
        <w:rPr>
          <w:sz w:val="24"/>
          <w:szCs w:val="24"/>
        </w:rPr>
        <w:t xml:space="preserve"> by the </w:t>
      </w:r>
      <w:r w:rsidRPr="006906DB">
        <w:rPr>
          <w:rFonts w:ascii="Symbol" w:hAnsi="Symbol"/>
          <w:sz w:val="24"/>
          <w:szCs w:val="24"/>
        </w:rPr>
        <w:t></w:t>
      </w:r>
      <w:r w:rsidRPr="006906DB">
        <w:rPr>
          <w:sz w:val="24"/>
          <w:szCs w:val="24"/>
        </w:rPr>
        <w:t xml:space="preserve">=+2° . Then it reverses </w:t>
      </w:r>
      <w:r w:rsidR="003F1E44" w:rsidRPr="006906DB">
        <w:rPr>
          <w:sz w:val="24"/>
          <w:szCs w:val="24"/>
        </w:rPr>
        <w:t>when</w:t>
      </w:r>
      <w:r w:rsidRPr="006906DB">
        <w:rPr>
          <w:sz w:val="24"/>
          <w:szCs w:val="24"/>
        </w:rPr>
        <w:t xml:space="preserve"> beta </w:t>
      </w:r>
      <w:r w:rsidR="003F1E44" w:rsidRPr="006906DB">
        <w:rPr>
          <w:sz w:val="24"/>
          <w:szCs w:val="24"/>
        </w:rPr>
        <w:t>is reversed</w:t>
      </w:r>
      <w:r w:rsidRPr="006906DB">
        <w:rPr>
          <w:sz w:val="24"/>
          <w:szCs w:val="24"/>
        </w:rPr>
        <w:t xml:space="preserve">. </w:t>
      </w:r>
    </w:p>
    <w:p w:rsidR="00F230F2" w:rsidRDefault="00A56645" w:rsidP="00653315">
      <w:pPr>
        <w:pStyle w:val="ListParagraph"/>
        <w:numPr>
          <w:ilvl w:val="0"/>
          <w:numId w:val="13"/>
        </w:numPr>
        <w:jc w:val="both"/>
      </w:pPr>
      <w:r w:rsidRPr="006906DB">
        <w:rPr>
          <w:sz w:val="24"/>
          <w:szCs w:val="24"/>
        </w:rPr>
        <w:t xml:space="preserve">The beta and </w:t>
      </w:r>
      <w:proofErr w:type="spellStart"/>
      <w:r w:rsidRPr="006906DB">
        <w:rPr>
          <w:sz w:val="24"/>
          <w:szCs w:val="24"/>
        </w:rPr>
        <w:t>Ycg</w:t>
      </w:r>
      <w:proofErr w:type="spellEnd"/>
      <w:r w:rsidRPr="006906DB">
        <w:rPr>
          <w:sz w:val="24"/>
          <w:szCs w:val="24"/>
        </w:rPr>
        <w:t xml:space="preserve"> variations also create differential </w:t>
      </w:r>
      <w:r w:rsidR="008A3E9B" w:rsidRPr="006906DB">
        <w:rPr>
          <w:sz w:val="24"/>
          <w:szCs w:val="24"/>
        </w:rPr>
        <w:t xml:space="preserve">trim </w:t>
      </w:r>
      <w:r w:rsidRPr="006906DB">
        <w:rPr>
          <w:sz w:val="24"/>
          <w:szCs w:val="24"/>
        </w:rPr>
        <w:t>def</w:t>
      </w:r>
      <w:r w:rsidR="003F1E44" w:rsidRPr="006906DB">
        <w:rPr>
          <w:sz w:val="24"/>
          <w:szCs w:val="24"/>
        </w:rPr>
        <w:t>lections in the two flaps. They</w:t>
      </w:r>
      <w:r w:rsidRPr="006906DB">
        <w:rPr>
          <w:sz w:val="24"/>
          <w:szCs w:val="24"/>
        </w:rPr>
        <w:t xml:space="preserve"> </w:t>
      </w:r>
      <w:r w:rsidR="006906DB" w:rsidRPr="006906DB">
        <w:rPr>
          <w:sz w:val="24"/>
          <w:szCs w:val="24"/>
        </w:rPr>
        <w:t>rotate</w:t>
      </w:r>
      <w:r w:rsidRPr="006906DB">
        <w:rPr>
          <w:sz w:val="24"/>
          <w:szCs w:val="24"/>
        </w:rPr>
        <w:t xml:space="preserve"> in order to generate the rolling moments </w:t>
      </w:r>
      <w:r w:rsidR="007307F7" w:rsidRPr="006906DB">
        <w:rPr>
          <w:sz w:val="24"/>
          <w:szCs w:val="24"/>
        </w:rPr>
        <w:t>necessary</w:t>
      </w:r>
      <w:r w:rsidRPr="006906DB">
        <w:rPr>
          <w:sz w:val="24"/>
          <w:szCs w:val="24"/>
        </w:rPr>
        <w:t xml:space="preserve"> to </w:t>
      </w:r>
      <w:r w:rsidR="007307F7" w:rsidRPr="006906DB">
        <w:rPr>
          <w:sz w:val="24"/>
          <w:szCs w:val="24"/>
        </w:rPr>
        <w:t>balance</w:t>
      </w:r>
      <w:r w:rsidRPr="006906DB">
        <w:rPr>
          <w:sz w:val="24"/>
          <w:szCs w:val="24"/>
        </w:rPr>
        <w:t xml:space="preserve"> the moments </w:t>
      </w:r>
      <w:r w:rsidR="006906DB" w:rsidRPr="006906DB">
        <w:rPr>
          <w:sz w:val="24"/>
          <w:szCs w:val="24"/>
        </w:rPr>
        <w:t>caused</w:t>
      </w:r>
      <w:r w:rsidRPr="006906DB">
        <w:rPr>
          <w:sz w:val="24"/>
          <w:szCs w:val="24"/>
        </w:rPr>
        <w:t xml:space="preserve"> the </w:t>
      </w:r>
      <w:r w:rsidR="007307F7" w:rsidRPr="006906DB">
        <w:rPr>
          <w:sz w:val="24"/>
          <w:szCs w:val="24"/>
        </w:rPr>
        <w:t xml:space="preserve">two </w:t>
      </w:r>
      <w:r w:rsidR="006906DB" w:rsidRPr="006906DB">
        <w:rPr>
          <w:sz w:val="24"/>
          <w:szCs w:val="24"/>
        </w:rPr>
        <w:t>dispersions</w:t>
      </w:r>
      <w:r w:rsidRPr="006906DB">
        <w:rPr>
          <w:sz w:val="24"/>
          <w:szCs w:val="24"/>
        </w:rPr>
        <w:t>.</w:t>
      </w:r>
      <w:r w:rsidR="006906DB" w:rsidRPr="006906DB">
        <w:rPr>
          <w:sz w:val="24"/>
          <w:szCs w:val="24"/>
        </w:rPr>
        <w:t xml:space="preserve"> The differential flap deflections (red) is even more visible in ±</w:t>
      </w:r>
      <w:proofErr w:type="spellStart"/>
      <w:r w:rsidR="006906DB" w:rsidRPr="006906DB">
        <w:rPr>
          <w:sz w:val="24"/>
          <w:szCs w:val="24"/>
        </w:rPr>
        <w:t>Ycg</w:t>
      </w:r>
      <w:proofErr w:type="spellEnd"/>
      <w:r w:rsidR="006906DB" w:rsidRPr="006906DB">
        <w:rPr>
          <w:sz w:val="24"/>
          <w:szCs w:val="24"/>
        </w:rPr>
        <w:t xml:space="preserve"> shift region in comparison with the nominal trajectory trim results (blue).</w:t>
      </w:r>
    </w:p>
    <w:p w:rsidR="009428AF" w:rsidRDefault="00F230F2">
      <w:r>
        <w:rPr>
          <w:noProof/>
        </w:rPr>
        <w:lastRenderedPageBreak/>
        <w:drawing>
          <wp:inline distT="0" distB="0" distL="0" distR="0">
            <wp:extent cx="5857875" cy="4114800"/>
            <wp:effectExtent l="19050" t="0" r="9525" b="0"/>
            <wp:docPr id="304" name="Picture 16" descr="C:\Flixan\Trim\Examples\Reusable Space Plane\Descent\Figs\Traj_Mod_B\t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Descent\Figs\Traj_Mod_B\tr1.png"/>
                    <pic:cNvPicPr>
                      <a:picLocks noChangeAspect="1" noChangeArrowheads="1"/>
                    </pic:cNvPicPr>
                  </pic:nvPicPr>
                  <pic:blipFill>
                    <a:blip r:embed="rId156" cstate="print"/>
                    <a:stretch>
                      <a:fillRect/>
                    </a:stretch>
                  </pic:blipFill>
                  <pic:spPr bwMode="auto">
                    <a:xfrm>
                      <a:off x="0" y="0"/>
                      <a:ext cx="5861340" cy="4117234"/>
                    </a:xfrm>
                    <a:prstGeom prst="rect">
                      <a:avLst/>
                    </a:prstGeom>
                    <a:noFill/>
                    <a:ln w="9525">
                      <a:noFill/>
                      <a:miter lim="800000"/>
                      <a:headEnd/>
                      <a:tailEnd/>
                    </a:ln>
                  </pic:spPr>
                </pic:pic>
              </a:graphicData>
            </a:graphic>
          </wp:inline>
        </w:drawing>
      </w:r>
      <w:r>
        <w:rPr>
          <w:noProof/>
        </w:rPr>
        <w:drawing>
          <wp:inline distT="0" distB="0" distL="0" distR="0">
            <wp:extent cx="5857875" cy="4152900"/>
            <wp:effectExtent l="19050" t="0" r="9525" b="0"/>
            <wp:docPr id="308" name="Picture 17" descr="C:\Flixan\Trim\Examples\Reusable Space Plane\Descent\Figs\Traj_Mod_B\t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Flixan\Trim\Examples\Reusable Space Plane\Descent\Figs\Traj_Mod_B\tr2.png"/>
                    <pic:cNvPicPr>
                      <a:picLocks noChangeAspect="1" noChangeArrowheads="1"/>
                    </pic:cNvPicPr>
                  </pic:nvPicPr>
                  <pic:blipFill>
                    <a:blip r:embed="rId157" cstate="print"/>
                    <a:stretch>
                      <a:fillRect/>
                    </a:stretch>
                  </pic:blipFill>
                  <pic:spPr bwMode="auto">
                    <a:xfrm>
                      <a:off x="0" y="0"/>
                      <a:ext cx="5862180" cy="4155952"/>
                    </a:xfrm>
                    <a:prstGeom prst="rect">
                      <a:avLst/>
                    </a:prstGeom>
                    <a:noFill/>
                    <a:ln w="9525">
                      <a:noFill/>
                      <a:miter lim="800000"/>
                      <a:headEnd/>
                      <a:tailEnd/>
                    </a:ln>
                  </pic:spPr>
                </pic:pic>
              </a:graphicData>
            </a:graphic>
          </wp:inline>
        </w:drawing>
      </w:r>
      <w:r w:rsidR="009428AF">
        <w:br w:type="page"/>
      </w:r>
    </w:p>
    <w:p w:rsidR="00604D45" w:rsidRPr="003E6BCD" w:rsidRDefault="00604D45" w:rsidP="00604D45">
      <w:pPr>
        <w:jc w:val="both"/>
        <w:rPr>
          <w:rFonts w:cstheme="minorHAnsi"/>
          <w:b/>
          <w:sz w:val="28"/>
          <w:szCs w:val="28"/>
        </w:rPr>
      </w:pPr>
      <w:r>
        <w:rPr>
          <w:rFonts w:cstheme="minorHAnsi"/>
          <w:b/>
          <w:sz w:val="28"/>
          <w:szCs w:val="28"/>
        </w:rPr>
        <w:lastRenderedPageBreak/>
        <w:t xml:space="preserve">2.4 Performance Analysis </w:t>
      </w:r>
      <w:r w:rsidR="00F521D5">
        <w:rPr>
          <w:rFonts w:cstheme="minorHAnsi"/>
          <w:b/>
          <w:sz w:val="28"/>
          <w:szCs w:val="28"/>
        </w:rPr>
        <w:t>Along</w:t>
      </w:r>
      <w:r w:rsidRPr="003E6BCD">
        <w:rPr>
          <w:rFonts w:cstheme="minorHAnsi"/>
          <w:b/>
          <w:sz w:val="28"/>
          <w:szCs w:val="28"/>
        </w:rPr>
        <w:t xml:space="preserve"> </w:t>
      </w:r>
      <w:r>
        <w:rPr>
          <w:rFonts w:cstheme="minorHAnsi"/>
          <w:b/>
          <w:sz w:val="28"/>
          <w:szCs w:val="28"/>
        </w:rPr>
        <w:t xml:space="preserve">Trajectory (b) </w:t>
      </w:r>
    </w:p>
    <w:p w:rsidR="006502A1" w:rsidRPr="003F1E44" w:rsidRDefault="00E60AAD" w:rsidP="00FA3991">
      <w:pPr>
        <w:jc w:val="both"/>
        <w:rPr>
          <w:sz w:val="24"/>
          <w:szCs w:val="24"/>
        </w:rPr>
      </w:pPr>
      <w:r w:rsidRPr="003F1E44">
        <w:rPr>
          <w:sz w:val="24"/>
          <w:szCs w:val="24"/>
        </w:rPr>
        <w:t xml:space="preserve">Let us </w:t>
      </w:r>
      <w:r w:rsidR="003F1E44" w:rsidRPr="003F1E44">
        <w:rPr>
          <w:sz w:val="24"/>
          <w:szCs w:val="24"/>
        </w:rPr>
        <w:t>return</w:t>
      </w:r>
      <w:r w:rsidR="00604D45" w:rsidRPr="003F1E44">
        <w:rPr>
          <w:sz w:val="24"/>
          <w:szCs w:val="24"/>
        </w:rPr>
        <w:t xml:space="preserve"> to the Trim main menu and select option (6) to analyze </w:t>
      </w:r>
      <w:r w:rsidR="003F1E44" w:rsidRPr="003F1E44">
        <w:rPr>
          <w:sz w:val="24"/>
          <w:szCs w:val="24"/>
        </w:rPr>
        <w:t xml:space="preserve">the </w:t>
      </w:r>
      <w:r w:rsidR="00604D45" w:rsidRPr="003F1E44">
        <w:rPr>
          <w:sz w:val="24"/>
          <w:szCs w:val="24"/>
        </w:rPr>
        <w:t xml:space="preserve">vehicle performance parameters along trajectory (b). We </w:t>
      </w:r>
      <w:r w:rsidRPr="003F1E44">
        <w:rPr>
          <w:sz w:val="24"/>
          <w:szCs w:val="24"/>
        </w:rPr>
        <w:t>will assume</w:t>
      </w:r>
      <w:r w:rsidR="00775811" w:rsidRPr="003F1E44">
        <w:rPr>
          <w:sz w:val="24"/>
          <w:szCs w:val="24"/>
        </w:rPr>
        <w:t xml:space="preserve"> a max disturbance </w:t>
      </w:r>
      <w:r w:rsidR="00775811" w:rsidRPr="003F1E44">
        <w:rPr>
          <w:rFonts w:ascii="Symbol" w:hAnsi="Symbol"/>
          <w:sz w:val="24"/>
          <w:szCs w:val="24"/>
        </w:rPr>
        <w:t></w:t>
      </w:r>
      <w:r w:rsidR="00775811" w:rsidRPr="003F1E44">
        <w:rPr>
          <w:sz w:val="24"/>
          <w:szCs w:val="24"/>
          <w:vertAlign w:val="subscript"/>
        </w:rPr>
        <w:t>max</w:t>
      </w:r>
      <w:r w:rsidR="00775811" w:rsidRPr="003F1E44">
        <w:rPr>
          <w:sz w:val="24"/>
          <w:szCs w:val="24"/>
        </w:rPr>
        <w:t xml:space="preserve">=2° and </w:t>
      </w:r>
      <w:r w:rsidR="00775811" w:rsidRPr="003F1E44">
        <w:rPr>
          <w:rFonts w:ascii="Symbol" w:hAnsi="Symbol"/>
          <w:sz w:val="24"/>
          <w:szCs w:val="24"/>
        </w:rPr>
        <w:t></w:t>
      </w:r>
      <w:r w:rsidR="00775811" w:rsidRPr="003F1E44">
        <w:rPr>
          <w:sz w:val="24"/>
          <w:szCs w:val="24"/>
          <w:vertAlign w:val="subscript"/>
        </w:rPr>
        <w:t>max</w:t>
      </w:r>
      <w:r w:rsidR="00775811" w:rsidRPr="003F1E44">
        <w:rPr>
          <w:sz w:val="24"/>
          <w:szCs w:val="24"/>
        </w:rPr>
        <w:t xml:space="preserve">=2°, and </w:t>
      </w:r>
      <w:r w:rsidRPr="003F1E44">
        <w:rPr>
          <w:sz w:val="24"/>
          <w:szCs w:val="24"/>
        </w:rPr>
        <w:t>allow</w:t>
      </w:r>
      <w:r w:rsidR="00604D45" w:rsidRPr="003F1E44">
        <w:rPr>
          <w:sz w:val="24"/>
          <w:szCs w:val="24"/>
        </w:rPr>
        <w:t xml:space="preserve"> the program calculate the (3x3) mixing-logic matrix that converts the roll, pitch and yaw demands to flap deflections and Y-jet throttle command.</w:t>
      </w:r>
    </w:p>
    <w:p w:rsidR="00775811" w:rsidRPr="003F1E44" w:rsidRDefault="00775811" w:rsidP="00FA3991">
      <w:pPr>
        <w:jc w:val="both"/>
        <w:rPr>
          <w:sz w:val="24"/>
          <w:szCs w:val="24"/>
        </w:rPr>
      </w:pPr>
      <w:r w:rsidRPr="003F1E44">
        <w:rPr>
          <w:sz w:val="24"/>
          <w:szCs w:val="24"/>
        </w:rPr>
        <w:t>From the static margin and the pitch T2-inverse parameter we conclude that the vehicle is stable in pitch</w:t>
      </w:r>
      <w:r w:rsidR="00E60AAD" w:rsidRPr="003F1E44">
        <w:rPr>
          <w:sz w:val="24"/>
          <w:szCs w:val="24"/>
        </w:rPr>
        <w:t>, throughout descent,</w:t>
      </w:r>
      <w:r w:rsidRPr="003F1E44">
        <w:rPr>
          <w:sz w:val="24"/>
          <w:szCs w:val="24"/>
        </w:rPr>
        <w:t xml:space="preserve"> with</w:t>
      </w:r>
      <w:r w:rsidR="00E60AAD" w:rsidRPr="003F1E44">
        <w:rPr>
          <w:sz w:val="24"/>
          <w:szCs w:val="24"/>
        </w:rPr>
        <w:t xml:space="preserve"> a short period resonance of 1.6</w:t>
      </w:r>
      <w:r w:rsidRPr="003F1E44">
        <w:rPr>
          <w:sz w:val="24"/>
          <w:szCs w:val="24"/>
        </w:rPr>
        <w:t xml:space="preserve"> (rad/sec). The yaw axis is also stable because </w:t>
      </w:r>
      <w:proofErr w:type="spellStart"/>
      <w:r w:rsidRPr="003F1E44">
        <w:rPr>
          <w:sz w:val="24"/>
          <w:szCs w:val="24"/>
        </w:rPr>
        <w:t>Cn</w:t>
      </w:r>
      <w:proofErr w:type="spellEnd"/>
      <w:r w:rsidRPr="003F1E44">
        <w:rPr>
          <w:rFonts w:ascii="Symbol" w:hAnsi="Symbol"/>
          <w:sz w:val="24"/>
          <w:szCs w:val="24"/>
        </w:rPr>
        <w:t></w:t>
      </w:r>
      <w:r w:rsidRPr="003F1E44">
        <w:rPr>
          <w:sz w:val="24"/>
          <w:szCs w:val="24"/>
        </w:rPr>
        <w:t xml:space="preserve">-dynamic </w:t>
      </w:r>
      <w:r w:rsidR="00292781" w:rsidRPr="003F1E44">
        <w:rPr>
          <w:sz w:val="24"/>
          <w:szCs w:val="24"/>
        </w:rPr>
        <w:t>&gt; 0</w:t>
      </w:r>
      <w:r w:rsidRPr="003F1E44">
        <w:rPr>
          <w:sz w:val="24"/>
          <w:szCs w:val="24"/>
        </w:rPr>
        <w:t>, and the yaw T2-inverse parameter is negative showing a Dutch-</w:t>
      </w:r>
      <w:r w:rsidR="00E60AAD" w:rsidRPr="003F1E44">
        <w:rPr>
          <w:sz w:val="24"/>
          <w:szCs w:val="24"/>
        </w:rPr>
        <w:t>Roll resonance that peaks to 1.82</w:t>
      </w:r>
      <w:r w:rsidRPr="003F1E44">
        <w:rPr>
          <w:sz w:val="24"/>
          <w:szCs w:val="24"/>
        </w:rPr>
        <w:t xml:space="preserve"> (rad/sec).</w:t>
      </w:r>
      <w:r w:rsidR="00292781" w:rsidRPr="003F1E44">
        <w:rPr>
          <w:sz w:val="24"/>
          <w:szCs w:val="24"/>
        </w:rPr>
        <w:t xml:space="preserve"> The </w:t>
      </w:r>
      <w:proofErr w:type="spellStart"/>
      <w:r w:rsidR="00292781" w:rsidRPr="003F1E44">
        <w:rPr>
          <w:sz w:val="24"/>
          <w:szCs w:val="24"/>
        </w:rPr>
        <w:t>Cn</w:t>
      </w:r>
      <w:proofErr w:type="spellEnd"/>
      <w:r w:rsidR="00292781" w:rsidRPr="003F1E44">
        <w:rPr>
          <w:rFonts w:ascii="Symbol" w:hAnsi="Symbol"/>
          <w:sz w:val="24"/>
          <w:szCs w:val="24"/>
        </w:rPr>
        <w:t></w:t>
      </w:r>
      <w:r w:rsidR="00CF3B4D" w:rsidRPr="003F1E44">
        <w:rPr>
          <w:sz w:val="24"/>
          <w:szCs w:val="24"/>
        </w:rPr>
        <w:t xml:space="preserve">-dynamic </w:t>
      </w:r>
      <w:r w:rsidR="00292781" w:rsidRPr="003F1E44">
        <w:rPr>
          <w:sz w:val="24"/>
          <w:szCs w:val="24"/>
        </w:rPr>
        <w:t xml:space="preserve">becomes </w:t>
      </w:r>
      <w:r w:rsidR="003F1E44">
        <w:rPr>
          <w:sz w:val="24"/>
          <w:szCs w:val="24"/>
        </w:rPr>
        <w:t>very</w:t>
      </w:r>
      <w:r w:rsidR="00292781" w:rsidRPr="003F1E44">
        <w:rPr>
          <w:sz w:val="24"/>
          <w:szCs w:val="24"/>
        </w:rPr>
        <w:t xml:space="preserve"> small at t=900 sec</w:t>
      </w:r>
      <w:r w:rsidR="00CF3B4D" w:rsidRPr="003F1E44">
        <w:rPr>
          <w:sz w:val="24"/>
          <w:szCs w:val="24"/>
        </w:rPr>
        <w:t xml:space="preserve"> (barely acceptable)</w:t>
      </w:r>
      <w:r w:rsidR="00F521D5" w:rsidRPr="003F1E44">
        <w:rPr>
          <w:sz w:val="24"/>
          <w:szCs w:val="24"/>
        </w:rPr>
        <w:t>,</w:t>
      </w:r>
      <w:r w:rsidR="00292781" w:rsidRPr="003F1E44">
        <w:rPr>
          <w:sz w:val="24"/>
          <w:szCs w:val="24"/>
        </w:rPr>
        <w:t xml:space="preserve"> which </w:t>
      </w:r>
      <w:r w:rsidR="00CF3B4D" w:rsidRPr="003F1E44">
        <w:rPr>
          <w:sz w:val="24"/>
          <w:szCs w:val="24"/>
        </w:rPr>
        <w:t>causes</w:t>
      </w:r>
      <w:r w:rsidR="00292781" w:rsidRPr="003F1E44">
        <w:rPr>
          <w:sz w:val="24"/>
          <w:szCs w:val="24"/>
        </w:rPr>
        <w:t xml:space="preserve"> the LCDP to spike at that time. </w:t>
      </w:r>
      <w:r w:rsidR="00CF3B4D" w:rsidRPr="003F1E44">
        <w:rPr>
          <w:sz w:val="24"/>
          <w:szCs w:val="24"/>
        </w:rPr>
        <w:t xml:space="preserve">The LCDP ratio is also small during the first 100 seconds (barely greater than 0.2). </w:t>
      </w:r>
      <w:r w:rsidR="00292781" w:rsidRPr="003F1E44">
        <w:rPr>
          <w:sz w:val="24"/>
          <w:szCs w:val="24"/>
        </w:rPr>
        <w:t xml:space="preserve">The control effort is acceptable </w:t>
      </w:r>
      <w:r w:rsidR="003F1E44" w:rsidRPr="003F1E44">
        <w:rPr>
          <w:sz w:val="24"/>
          <w:szCs w:val="24"/>
        </w:rPr>
        <w:t xml:space="preserve">in all 3 control </w:t>
      </w:r>
      <w:r w:rsidR="003F1E44">
        <w:rPr>
          <w:sz w:val="24"/>
          <w:szCs w:val="24"/>
        </w:rPr>
        <w:t>directions</w:t>
      </w:r>
      <w:r w:rsidR="003F1E44" w:rsidRPr="003F1E44">
        <w:rPr>
          <w:sz w:val="24"/>
          <w:szCs w:val="24"/>
        </w:rPr>
        <w:t xml:space="preserve"> </w:t>
      </w:r>
      <w:r w:rsidR="00292781" w:rsidRPr="003F1E44">
        <w:rPr>
          <w:sz w:val="24"/>
          <w:szCs w:val="24"/>
        </w:rPr>
        <w:t>because it is less than 0.5.</w:t>
      </w:r>
      <w:r w:rsidR="00511187" w:rsidRPr="003F1E44">
        <w:rPr>
          <w:sz w:val="24"/>
          <w:szCs w:val="24"/>
        </w:rPr>
        <w:t xml:space="preserve"> The bank angle  (</w:t>
      </w:r>
      <w:r w:rsidR="00511187" w:rsidRPr="003F1E44">
        <w:rPr>
          <w:rFonts w:ascii="Symbol" w:hAnsi="Symbol"/>
          <w:sz w:val="24"/>
          <w:szCs w:val="24"/>
        </w:rPr>
        <w:t></w:t>
      </w:r>
      <w:r w:rsidR="00511187" w:rsidRPr="003F1E44">
        <w:rPr>
          <w:sz w:val="24"/>
          <w:szCs w:val="24"/>
        </w:rPr>
        <w:t xml:space="preserve">) is generated by the cross-wind due to </w:t>
      </w:r>
      <w:r w:rsidR="00511187" w:rsidRPr="003F1E44">
        <w:rPr>
          <w:rFonts w:ascii="Symbol" w:hAnsi="Symbol"/>
          <w:sz w:val="24"/>
          <w:szCs w:val="24"/>
        </w:rPr>
        <w:t></w:t>
      </w:r>
      <w:r w:rsidR="00511187" w:rsidRPr="003F1E44">
        <w:rPr>
          <w:sz w:val="24"/>
          <w:szCs w:val="24"/>
          <w:vertAlign w:val="subscript"/>
        </w:rPr>
        <w:t>max</w:t>
      </w:r>
      <w:r w:rsidR="00511187" w:rsidRPr="003F1E44">
        <w:rPr>
          <w:sz w:val="24"/>
          <w:szCs w:val="24"/>
        </w:rPr>
        <w:t>=2°</w:t>
      </w:r>
      <w:r w:rsidR="003F1E44">
        <w:rPr>
          <w:sz w:val="24"/>
          <w:szCs w:val="24"/>
        </w:rPr>
        <w:t>,</w:t>
      </w:r>
      <w:r w:rsidR="00314E0C" w:rsidRPr="003F1E44">
        <w:rPr>
          <w:sz w:val="24"/>
          <w:szCs w:val="24"/>
        </w:rPr>
        <w:t xml:space="preserve"> </w:t>
      </w:r>
      <w:r w:rsidR="003F1E44">
        <w:rPr>
          <w:sz w:val="24"/>
          <w:szCs w:val="24"/>
        </w:rPr>
        <w:t>and i</w:t>
      </w:r>
      <w:r w:rsidR="00314E0C" w:rsidRPr="003F1E44">
        <w:rPr>
          <w:sz w:val="24"/>
          <w:szCs w:val="24"/>
        </w:rPr>
        <w:t xml:space="preserve">t is used to evaluate </w:t>
      </w:r>
      <w:r w:rsidR="003F1E44">
        <w:rPr>
          <w:sz w:val="24"/>
          <w:szCs w:val="24"/>
        </w:rPr>
        <w:t xml:space="preserve">the </w:t>
      </w:r>
      <w:r w:rsidR="00314E0C" w:rsidRPr="003F1E44">
        <w:rPr>
          <w:sz w:val="24"/>
          <w:szCs w:val="24"/>
        </w:rPr>
        <w:t>landing conditions</w:t>
      </w:r>
      <w:r w:rsidR="00511187" w:rsidRPr="003F1E44">
        <w:rPr>
          <w:sz w:val="24"/>
          <w:szCs w:val="24"/>
        </w:rPr>
        <w:t xml:space="preserve">. The last chart shows the max accelerations that can be produced in the 3 </w:t>
      </w:r>
      <w:r w:rsidR="00C67ED0">
        <w:rPr>
          <w:sz w:val="24"/>
          <w:szCs w:val="24"/>
        </w:rPr>
        <w:t>direction</w:t>
      </w:r>
      <w:r w:rsidR="00511187" w:rsidRPr="003F1E44">
        <w:rPr>
          <w:sz w:val="24"/>
          <w:szCs w:val="24"/>
        </w:rPr>
        <w:t xml:space="preserve"> before </w:t>
      </w:r>
      <w:r w:rsidR="00C67ED0">
        <w:rPr>
          <w:sz w:val="24"/>
          <w:szCs w:val="24"/>
        </w:rPr>
        <w:t>saturating the effectors</w:t>
      </w:r>
      <w:r w:rsidR="00511187" w:rsidRPr="003F1E44">
        <w:rPr>
          <w:sz w:val="24"/>
          <w:szCs w:val="24"/>
        </w:rPr>
        <w:t>.</w:t>
      </w:r>
    </w:p>
    <w:p w:rsidR="00775811" w:rsidRDefault="00604D45" w:rsidP="00FA3991">
      <w:pPr>
        <w:jc w:val="both"/>
      </w:pPr>
      <w:r>
        <w:rPr>
          <w:noProof/>
        </w:rPr>
        <w:drawing>
          <wp:inline distT="0" distB="0" distL="0" distR="0">
            <wp:extent cx="6248400" cy="4981575"/>
            <wp:effectExtent l="19050" t="0" r="0" b="0"/>
            <wp:docPr id="311" name="Picture 18" descr="C:\Flixan\Trim\Examples\Reusable Space Plane\Descent\Figs\Perf_B\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Descent\Figs\Perf_B\fig1.png"/>
                    <pic:cNvPicPr>
                      <a:picLocks noChangeAspect="1" noChangeArrowheads="1"/>
                    </pic:cNvPicPr>
                  </pic:nvPicPr>
                  <pic:blipFill>
                    <a:blip r:embed="rId158" cstate="print"/>
                    <a:stretch>
                      <a:fillRect/>
                    </a:stretch>
                  </pic:blipFill>
                  <pic:spPr bwMode="auto">
                    <a:xfrm>
                      <a:off x="0" y="0"/>
                      <a:ext cx="6252973" cy="4985221"/>
                    </a:xfrm>
                    <a:prstGeom prst="rect">
                      <a:avLst/>
                    </a:prstGeom>
                    <a:noFill/>
                    <a:ln w="9525">
                      <a:noFill/>
                      <a:miter lim="800000"/>
                      <a:headEnd/>
                      <a:tailEnd/>
                    </a:ln>
                  </pic:spPr>
                </pic:pic>
              </a:graphicData>
            </a:graphic>
          </wp:inline>
        </w:drawing>
      </w:r>
    </w:p>
    <w:p w:rsidR="00D27028" w:rsidRDefault="00775811" w:rsidP="00FA3991">
      <w:pPr>
        <w:jc w:val="both"/>
      </w:pPr>
      <w:r>
        <w:rPr>
          <w:noProof/>
        </w:rPr>
        <w:lastRenderedPageBreak/>
        <w:drawing>
          <wp:inline distT="0" distB="0" distL="0" distR="0">
            <wp:extent cx="5610272" cy="4038600"/>
            <wp:effectExtent l="19050" t="0" r="9478" b="0"/>
            <wp:docPr id="312" name="Picture 19" descr="C:\Flixan\Trim\Examples\Reusable Space Plane\Descent\Figs\Perf_B\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lixan\Trim\Examples\Reusable Space Plane\Descent\Figs\Perf_B\fig2.png"/>
                    <pic:cNvPicPr>
                      <a:picLocks noChangeAspect="1" noChangeArrowheads="1"/>
                    </pic:cNvPicPr>
                  </pic:nvPicPr>
                  <pic:blipFill>
                    <a:blip r:embed="rId159" cstate="print"/>
                    <a:stretch>
                      <a:fillRect/>
                    </a:stretch>
                  </pic:blipFill>
                  <pic:spPr bwMode="auto">
                    <a:xfrm>
                      <a:off x="0" y="0"/>
                      <a:ext cx="5610272" cy="4038600"/>
                    </a:xfrm>
                    <a:prstGeom prst="rect">
                      <a:avLst/>
                    </a:prstGeom>
                    <a:noFill/>
                    <a:ln w="9525">
                      <a:noFill/>
                      <a:miter lim="800000"/>
                      <a:headEnd/>
                      <a:tailEnd/>
                    </a:ln>
                  </pic:spPr>
                </pic:pic>
              </a:graphicData>
            </a:graphic>
          </wp:inline>
        </w:drawing>
      </w:r>
      <w:r>
        <w:rPr>
          <w:noProof/>
        </w:rPr>
        <w:drawing>
          <wp:inline distT="0" distB="0" distL="0" distR="0">
            <wp:extent cx="5598213" cy="4143375"/>
            <wp:effectExtent l="19050" t="0" r="2487" b="0"/>
            <wp:docPr id="313" name="Picture 20" descr="C:\Flixan\Trim\Examples\Reusable Space Plane\Descent\Figs\Perf_B\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Flixan\Trim\Examples\Reusable Space Plane\Descent\Figs\Perf_B\fig3.png"/>
                    <pic:cNvPicPr>
                      <a:picLocks noChangeAspect="1" noChangeArrowheads="1"/>
                    </pic:cNvPicPr>
                  </pic:nvPicPr>
                  <pic:blipFill>
                    <a:blip r:embed="rId160" cstate="print"/>
                    <a:stretch>
                      <a:fillRect/>
                    </a:stretch>
                  </pic:blipFill>
                  <pic:spPr bwMode="auto">
                    <a:xfrm>
                      <a:off x="0" y="0"/>
                      <a:ext cx="5602569" cy="4146599"/>
                    </a:xfrm>
                    <a:prstGeom prst="rect">
                      <a:avLst/>
                    </a:prstGeom>
                    <a:noFill/>
                    <a:ln w="9525">
                      <a:noFill/>
                      <a:miter lim="800000"/>
                      <a:headEnd/>
                      <a:tailEnd/>
                    </a:ln>
                  </pic:spPr>
                </pic:pic>
              </a:graphicData>
            </a:graphic>
          </wp:inline>
        </w:drawing>
      </w:r>
      <w:r>
        <w:rPr>
          <w:noProof/>
        </w:rPr>
        <w:lastRenderedPageBreak/>
        <w:drawing>
          <wp:inline distT="0" distB="0" distL="0" distR="0">
            <wp:extent cx="5542695" cy="4105275"/>
            <wp:effectExtent l="19050" t="0" r="855" b="0"/>
            <wp:docPr id="314" name="Picture 21" descr="C:\Flixan\Trim\Examples\Reusable Space Plane\Descent\Figs\Perf_B\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Flixan\Trim\Examples\Reusable Space Plane\Descent\Figs\Perf_B\fig4.png"/>
                    <pic:cNvPicPr>
                      <a:picLocks noChangeAspect="1" noChangeArrowheads="1"/>
                    </pic:cNvPicPr>
                  </pic:nvPicPr>
                  <pic:blipFill>
                    <a:blip r:embed="rId161" cstate="print"/>
                    <a:stretch>
                      <a:fillRect/>
                    </a:stretch>
                  </pic:blipFill>
                  <pic:spPr bwMode="auto">
                    <a:xfrm>
                      <a:off x="0" y="0"/>
                      <a:ext cx="5547096" cy="4108535"/>
                    </a:xfrm>
                    <a:prstGeom prst="rect">
                      <a:avLst/>
                    </a:prstGeom>
                    <a:noFill/>
                    <a:ln w="9525">
                      <a:noFill/>
                      <a:miter lim="800000"/>
                      <a:headEnd/>
                      <a:tailEnd/>
                    </a:ln>
                  </pic:spPr>
                </pic:pic>
              </a:graphicData>
            </a:graphic>
          </wp:inline>
        </w:drawing>
      </w:r>
      <w:r>
        <w:rPr>
          <w:noProof/>
        </w:rPr>
        <w:drawing>
          <wp:inline distT="0" distB="0" distL="0" distR="0">
            <wp:extent cx="5542915" cy="4093938"/>
            <wp:effectExtent l="19050" t="0" r="635" b="0"/>
            <wp:docPr id="315" name="Picture 22" descr="C:\Flixan\Trim\Examples\Reusable Space Plane\Descent\Figs\Perf_B\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Flixan\Trim\Examples\Reusable Space Plane\Descent\Figs\Perf_B\fig5.png"/>
                    <pic:cNvPicPr>
                      <a:picLocks noChangeAspect="1" noChangeArrowheads="1"/>
                    </pic:cNvPicPr>
                  </pic:nvPicPr>
                  <pic:blipFill>
                    <a:blip r:embed="rId162" cstate="print"/>
                    <a:stretch>
                      <a:fillRect/>
                    </a:stretch>
                  </pic:blipFill>
                  <pic:spPr bwMode="auto">
                    <a:xfrm>
                      <a:off x="0" y="0"/>
                      <a:ext cx="5544883" cy="4095391"/>
                    </a:xfrm>
                    <a:prstGeom prst="rect">
                      <a:avLst/>
                    </a:prstGeom>
                    <a:noFill/>
                    <a:ln w="9525">
                      <a:noFill/>
                      <a:miter lim="800000"/>
                      <a:headEnd/>
                      <a:tailEnd/>
                    </a:ln>
                  </pic:spPr>
                </pic:pic>
              </a:graphicData>
            </a:graphic>
          </wp:inline>
        </w:drawing>
      </w:r>
    </w:p>
    <w:p w:rsidR="00D27028" w:rsidRDefault="00D27028">
      <w:r>
        <w:br w:type="page"/>
      </w:r>
    </w:p>
    <w:p w:rsidR="00D27028" w:rsidRDefault="00D96848" w:rsidP="00D27028">
      <w:pPr>
        <w:jc w:val="both"/>
        <w:rPr>
          <w:rFonts w:cstheme="minorHAnsi"/>
          <w:b/>
          <w:sz w:val="28"/>
          <w:szCs w:val="28"/>
        </w:rPr>
      </w:pPr>
      <w:r>
        <w:rPr>
          <w:rFonts w:cstheme="minorHAnsi"/>
          <w:b/>
          <w:sz w:val="28"/>
          <w:szCs w:val="28"/>
        </w:rPr>
        <w:lastRenderedPageBreak/>
        <w:t>2.5 Vector Diagram</w:t>
      </w:r>
      <w:r w:rsidR="00D27028">
        <w:rPr>
          <w:rFonts w:cstheme="minorHAnsi"/>
          <w:b/>
          <w:sz w:val="28"/>
          <w:szCs w:val="28"/>
        </w:rPr>
        <w:t xml:space="preserve"> Analysis </w:t>
      </w:r>
    </w:p>
    <w:p w:rsidR="00A7555A" w:rsidRDefault="00A7555A" w:rsidP="00A7555A">
      <w:pPr>
        <w:jc w:val="both"/>
        <w:rPr>
          <w:rFonts w:cstheme="minorHAnsi"/>
          <w:sz w:val="24"/>
          <w:szCs w:val="24"/>
        </w:rPr>
      </w:pPr>
      <w:r w:rsidRPr="00A7555A">
        <w:rPr>
          <w:rFonts w:cstheme="minorHAnsi"/>
          <w:sz w:val="24"/>
          <w:szCs w:val="24"/>
        </w:rPr>
        <w:t>Vector diagrams are 2-dimensional diagrams used for analyzing the vehicle controllability at a fixed flight condition. We compare the control capability of the aero-surfaces in two directions against the effects on the vehicle of wind-shear disturbance that is expressed by t</w:t>
      </w:r>
      <w:r>
        <w:rPr>
          <w:rFonts w:cstheme="minorHAnsi"/>
          <w:sz w:val="24"/>
          <w:szCs w:val="24"/>
        </w:rPr>
        <w:t>he disturbances that it causes i</w:t>
      </w:r>
      <w:r w:rsidRPr="00A7555A">
        <w:rPr>
          <w:rFonts w:cstheme="minorHAnsi"/>
          <w:sz w:val="24"/>
          <w:szCs w:val="24"/>
        </w:rPr>
        <w:t xml:space="preserve">n the angles of attack and sideslip, and we determine if the vehicle provides sufficient control authority to counteract against the disturbance moments and forces. </w:t>
      </w:r>
      <w:r>
        <w:rPr>
          <w:rFonts w:cstheme="minorHAnsi"/>
          <w:sz w:val="24"/>
          <w:szCs w:val="24"/>
        </w:rPr>
        <w:t>It</w:t>
      </w:r>
      <w:r w:rsidRPr="00A7555A">
        <w:rPr>
          <w:rFonts w:cstheme="minorHAnsi"/>
          <w:sz w:val="24"/>
          <w:szCs w:val="24"/>
        </w:rPr>
        <w:t xml:space="preserve"> also allows us to examine the directions of the controls versus the disturbance directions. It helps us evaluate the orthogonality of the control system, compare the acceleration magnitudes due to the controls and wind, and to determine if the controls are powerful enough and their directions are capable of counteracting the disturbance moments along roll, pitch, </w:t>
      </w:r>
      <w:r>
        <w:rPr>
          <w:rFonts w:cstheme="minorHAnsi"/>
          <w:sz w:val="24"/>
          <w:szCs w:val="24"/>
        </w:rPr>
        <w:t xml:space="preserve">and yaw. </w:t>
      </w:r>
      <w:r w:rsidRPr="00A7555A">
        <w:rPr>
          <w:rFonts w:cstheme="minorHAnsi"/>
          <w:sz w:val="24"/>
          <w:szCs w:val="24"/>
        </w:rPr>
        <w:t>From the Trim menu select option (11), and then a flight condition at t=</w:t>
      </w:r>
      <w:r>
        <w:rPr>
          <w:rFonts w:cstheme="minorHAnsi"/>
          <w:sz w:val="24"/>
          <w:szCs w:val="24"/>
        </w:rPr>
        <w:t xml:space="preserve">800 sec. </w:t>
      </w:r>
      <w:r>
        <w:t>The following dialog consists of menus used for selecting the vehicle mass, Mach number, alpha, and beta. Select the default values which correspond to this flight condition and click "</w:t>
      </w:r>
      <w:r>
        <w:rPr>
          <w:i/>
        </w:rPr>
        <w:t>Select</w:t>
      </w:r>
      <w:r>
        <w:t>".</w:t>
      </w:r>
    </w:p>
    <w:p w:rsidR="00A7555A" w:rsidRDefault="00A7555A" w:rsidP="00D27028">
      <w:pPr>
        <w:jc w:val="both"/>
        <w:rPr>
          <w:rFonts w:cstheme="minorHAnsi"/>
          <w:sz w:val="24"/>
          <w:szCs w:val="24"/>
        </w:rPr>
      </w:pPr>
      <w:r w:rsidRPr="00A7555A">
        <w:rPr>
          <w:rFonts w:cstheme="minorHAnsi"/>
          <w:sz w:val="24"/>
          <w:szCs w:val="24"/>
        </w:rPr>
        <w:drawing>
          <wp:inline distT="0" distB="0" distL="0" distR="0">
            <wp:extent cx="4505325" cy="2647950"/>
            <wp:effectExtent l="19050" t="0" r="9525" b="0"/>
            <wp:docPr id="86" name="Picture 1"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1"/>
                    <pic:cNvPicPr>
                      <a:picLocks noChangeAspect="1" noChangeArrowheads="1"/>
                    </pic:cNvPicPr>
                  </pic:nvPicPr>
                  <pic:blipFill>
                    <a:blip r:embed="rId163" cstate="print"/>
                    <a:srcRect/>
                    <a:stretch>
                      <a:fillRect/>
                    </a:stretch>
                  </pic:blipFill>
                  <pic:spPr bwMode="auto">
                    <a:xfrm>
                      <a:off x="0" y="0"/>
                      <a:ext cx="4505325" cy="2647950"/>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4564189" cy="2733675"/>
            <wp:effectExtent l="19050" t="0" r="7811" b="0"/>
            <wp:docPr id="87" name="Picture 2" descr="C:\Users\Eric\Desktop\men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ic\Desktop\menu1.png"/>
                    <pic:cNvPicPr>
                      <a:picLocks noChangeAspect="1" noChangeArrowheads="1"/>
                    </pic:cNvPicPr>
                  </pic:nvPicPr>
                  <pic:blipFill>
                    <a:blip r:embed="rId164" cstate="print"/>
                    <a:srcRect/>
                    <a:stretch>
                      <a:fillRect/>
                    </a:stretch>
                  </pic:blipFill>
                  <pic:spPr bwMode="auto">
                    <a:xfrm>
                      <a:off x="0" y="0"/>
                      <a:ext cx="4564189" cy="2733675"/>
                    </a:xfrm>
                    <a:prstGeom prst="rect">
                      <a:avLst/>
                    </a:prstGeom>
                    <a:noFill/>
                    <a:ln w="9525">
                      <a:noFill/>
                      <a:miter lim="800000"/>
                      <a:headEnd/>
                      <a:tailEnd/>
                    </a:ln>
                  </pic:spPr>
                </pic:pic>
              </a:graphicData>
            </a:graphic>
          </wp:inline>
        </w:drawing>
      </w:r>
    </w:p>
    <w:p w:rsidR="00EC6F29" w:rsidRDefault="00EC6F29" w:rsidP="00EC6F29">
      <w:pPr>
        <w:jc w:val="both"/>
        <w:rPr>
          <w:sz w:val="24"/>
          <w:szCs w:val="24"/>
        </w:rPr>
      </w:pPr>
      <w:r w:rsidRPr="00EC6F29">
        <w:rPr>
          <w:sz w:val="24"/>
          <w:szCs w:val="24"/>
        </w:rPr>
        <w:lastRenderedPageBreak/>
        <w:t>The disturbances are defined by the maximum excursions produce</w:t>
      </w:r>
      <w:r>
        <w:rPr>
          <w:sz w:val="24"/>
          <w:szCs w:val="24"/>
        </w:rPr>
        <w:t>d</w:t>
      </w:r>
      <w:r w:rsidRPr="00EC6F29">
        <w:rPr>
          <w:sz w:val="24"/>
          <w:szCs w:val="24"/>
        </w:rPr>
        <w:t xml:space="preserve"> in alpha and beta</w:t>
      </w:r>
      <w:r>
        <w:rPr>
          <w:sz w:val="24"/>
          <w:szCs w:val="24"/>
        </w:rPr>
        <w:t xml:space="preserve"> from trim conditions</w:t>
      </w:r>
      <w:r w:rsidRPr="00EC6F29">
        <w:rPr>
          <w:sz w:val="24"/>
          <w:szCs w:val="24"/>
        </w:rPr>
        <w:t xml:space="preserve">. In the </w:t>
      </w:r>
      <w:r>
        <w:rPr>
          <w:sz w:val="24"/>
          <w:szCs w:val="24"/>
        </w:rPr>
        <w:t>next</w:t>
      </w:r>
      <w:r w:rsidRPr="00EC6F29">
        <w:rPr>
          <w:sz w:val="24"/>
          <w:szCs w:val="24"/>
        </w:rPr>
        <w:t xml:space="preserve"> dialog enter the maximum </w:t>
      </w:r>
      <w:r>
        <w:rPr>
          <w:sz w:val="24"/>
          <w:szCs w:val="24"/>
        </w:rPr>
        <w:t>dispersion</w:t>
      </w:r>
      <w:r w:rsidRPr="00EC6F29">
        <w:rPr>
          <w:sz w:val="24"/>
          <w:szCs w:val="24"/>
        </w:rPr>
        <w:t xml:space="preserve"> angles (</w:t>
      </w:r>
      <w:r w:rsidRPr="00EC6F29">
        <w:rPr>
          <w:rFonts w:ascii="Symbol" w:hAnsi="Symbol"/>
          <w:sz w:val="24"/>
          <w:szCs w:val="24"/>
        </w:rPr>
        <w:t></w:t>
      </w:r>
      <w:r w:rsidRPr="00EC6F29">
        <w:rPr>
          <w:sz w:val="24"/>
          <w:szCs w:val="24"/>
          <w:vertAlign w:val="subscript"/>
        </w:rPr>
        <w:t>max</w:t>
      </w:r>
      <w:r w:rsidRPr="00EC6F29">
        <w:rPr>
          <w:sz w:val="24"/>
          <w:szCs w:val="24"/>
        </w:rPr>
        <w:t xml:space="preserve"> and </w:t>
      </w:r>
      <w:r w:rsidRPr="00EC6F29">
        <w:rPr>
          <w:rFonts w:ascii="Symbol" w:hAnsi="Symbol"/>
          <w:sz w:val="24"/>
          <w:szCs w:val="24"/>
        </w:rPr>
        <w:t></w:t>
      </w:r>
      <w:r w:rsidRPr="00EC6F29">
        <w:rPr>
          <w:sz w:val="24"/>
          <w:szCs w:val="24"/>
          <w:vertAlign w:val="subscript"/>
        </w:rPr>
        <w:t>max</w:t>
      </w:r>
      <w:r>
        <w:rPr>
          <w:sz w:val="24"/>
          <w:szCs w:val="24"/>
        </w:rPr>
        <w:t>)=2°, and allow the mixing-logic algorithm to calculate the (3x3</w:t>
      </w:r>
      <w:r w:rsidRPr="00EC6F29">
        <w:rPr>
          <w:sz w:val="24"/>
          <w:szCs w:val="24"/>
        </w:rPr>
        <w:t xml:space="preserve">) </w:t>
      </w:r>
      <w:r>
        <w:rPr>
          <w:sz w:val="24"/>
          <w:szCs w:val="24"/>
        </w:rPr>
        <w:t>effector</w:t>
      </w:r>
      <w:r w:rsidRPr="00EC6F29">
        <w:rPr>
          <w:sz w:val="24"/>
          <w:szCs w:val="24"/>
        </w:rPr>
        <w:t xml:space="preserve"> combination matrix</w:t>
      </w:r>
      <w:r>
        <w:rPr>
          <w:sz w:val="24"/>
          <w:szCs w:val="24"/>
        </w:rPr>
        <w:t xml:space="preserve"> using 100% participation from all 3 effectors (2 surfaces plus yaw RCS).</w:t>
      </w:r>
    </w:p>
    <w:p w:rsidR="00A7555A" w:rsidRDefault="00EC6F29" w:rsidP="00D27028">
      <w:pPr>
        <w:jc w:val="both"/>
        <w:rPr>
          <w:rFonts w:cstheme="minorHAnsi"/>
          <w:sz w:val="24"/>
          <w:szCs w:val="24"/>
        </w:rPr>
      </w:pPr>
      <w:r w:rsidRPr="00EC6F29">
        <w:rPr>
          <w:rFonts w:cstheme="minorHAnsi"/>
          <w:sz w:val="24"/>
          <w:szCs w:val="24"/>
        </w:rPr>
        <w:drawing>
          <wp:inline distT="0" distB="0" distL="0" distR="0">
            <wp:extent cx="3181350" cy="1681695"/>
            <wp:effectExtent l="19050" t="0" r="0" b="0"/>
            <wp:docPr id="89" name="Picture 3" descr="C:\Users\Eric\Desktop\men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ic\Desktop\menu2.png"/>
                    <pic:cNvPicPr>
                      <a:picLocks noChangeAspect="1" noChangeArrowheads="1"/>
                    </pic:cNvPicPr>
                  </pic:nvPicPr>
                  <pic:blipFill>
                    <a:blip r:embed="rId165" cstate="print"/>
                    <a:srcRect/>
                    <a:stretch>
                      <a:fillRect/>
                    </a:stretch>
                  </pic:blipFill>
                  <pic:spPr bwMode="auto">
                    <a:xfrm>
                      <a:off x="0" y="0"/>
                      <a:ext cx="3181350" cy="168169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2724150" cy="1420954"/>
            <wp:effectExtent l="19050" t="0" r="0" b="0"/>
            <wp:docPr id="90" name="Picture 4" descr="C:\Users\Eric\Desktop\men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c\Desktop\menu3.png"/>
                    <pic:cNvPicPr>
                      <a:picLocks noChangeAspect="1" noChangeArrowheads="1"/>
                    </pic:cNvPicPr>
                  </pic:nvPicPr>
                  <pic:blipFill>
                    <a:blip r:embed="rId166" cstate="print"/>
                    <a:srcRect/>
                    <a:stretch>
                      <a:fillRect/>
                    </a:stretch>
                  </pic:blipFill>
                  <pic:spPr bwMode="auto">
                    <a:xfrm>
                      <a:off x="0" y="0"/>
                      <a:ext cx="2724150" cy="1420954"/>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4838700" cy="3381375"/>
            <wp:effectExtent l="19050" t="0" r="0" b="0"/>
            <wp:docPr id="91" name="Picture 5" descr="C:\Users\Eric\Desktop\men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menu4.png"/>
                    <pic:cNvPicPr>
                      <a:picLocks noChangeAspect="1" noChangeArrowheads="1"/>
                    </pic:cNvPicPr>
                  </pic:nvPicPr>
                  <pic:blipFill>
                    <a:blip r:embed="rId167" cstate="print"/>
                    <a:srcRect/>
                    <a:stretch>
                      <a:fillRect/>
                    </a:stretch>
                  </pic:blipFill>
                  <pic:spPr bwMode="auto">
                    <a:xfrm>
                      <a:off x="0" y="0"/>
                      <a:ext cx="4838700" cy="3381375"/>
                    </a:xfrm>
                    <a:prstGeom prst="rect">
                      <a:avLst/>
                    </a:prstGeom>
                    <a:noFill/>
                    <a:ln w="9525">
                      <a:noFill/>
                      <a:miter lim="800000"/>
                      <a:headEnd/>
                      <a:tailEnd/>
                    </a:ln>
                  </pic:spPr>
                </pic:pic>
              </a:graphicData>
            </a:graphic>
          </wp:inline>
        </w:drawing>
      </w:r>
    </w:p>
    <w:p w:rsidR="00F22E7A" w:rsidRDefault="000013C1" w:rsidP="00D27028">
      <w:pPr>
        <w:jc w:val="both"/>
        <w:rPr>
          <w:rFonts w:eastAsiaTheme="minorEastAsia" w:cstheme="minorHAnsi"/>
          <w:sz w:val="24"/>
          <w:szCs w:val="24"/>
        </w:rPr>
      </w:pPr>
      <w:r w:rsidRPr="0029705E">
        <w:rPr>
          <w:rFonts w:cstheme="minorHAnsi"/>
          <w:sz w:val="24"/>
          <w:szCs w:val="24"/>
        </w:rPr>
        <w:t xml:space="preserve">The </w:t>
      </w:r>
      <w:r w:rsidR="000D00BB" w:rsidRPr="0029705E">
        <w:rPr>
          <w:rFonts w:cstheme="minorHAnsi"/>
          <w:sz w:val="24"/>
          <w:szCs w:val="24"/>
        </w:rPr>
        <w:t>diagrams</w:t>
      </w:r>
      <w:r w:rsidRPr="0029705E">
        <w:rPr>
          <w:rFonts w:cstheme="minorHAnsi"/>
          <w:sz w:val="24"/>
          <w:szCs w:val="24"/>
        </w:rPr>
        <w:t xml:space="preserve"> below show the maximum roll and yaw moments </w:t>
      </w:r>
      <w:proofErr w:type="spellStart"/>
      <w:r w:rsidRPr="0029705E">
        <w:rPr>
          <w:rFonts w:cstheme="minorHAnsi"/>
          <w:sz w:val="24"/>
          <w:szCs w:val="24"/>
        </w:rPr>
        <w:t>Cl</w:t>
      </w:r>
      <w:proofErr w:type="spellEnd"/>
      <w:r w:rsidRPr="0029705E">
        <w:rPr>
          <w:rFonts w:cstheme="minorHAnsi"/>
          <w:sz w:val="24"/>
          <w:szCs w:val="24"/>
        </w:rPr>
        <w:t xml:space="preserve"> versus </w:t>
      </w:r>
      <w:proofErr w:type="spellStart"/>
      <w:r w:rsidRPr="0029705E">
        <w:rPr>
          <w:rFonts w:cstheme="minorHAnsi"/>
          <w:sz w:val="24"/>
          <w:szCs w:val="24"/>
        </w:rPr>
        <w:t>Cn</w:t>
      </w:r>
      <w:proofErr w:type="spellEnd"/>
      <w:r w:rsidRPr="0029705E">
        <w:rPr>
          <w:rFonts w:cstheme="minorHAnsi"/>
          <w:sz w:val="24"/>
          <w:szCs w:val="24"/>
        </w:rPr>
        <w:t xml:space="preserve"> and the maximum roll and yaw accelerations </w:t>
      </w:r>
      <m:oMath>
        <m:acc>
          <m:accPr>
            <m:chr m:val="̇"/>
            <m:ctrlPr>
              <w:rPr>
                <w:rFonts w:ascii="Cambria Math" w:hAnsi="Cambria Math" w:cstheme="minorHAnsi"/>
                <w:i/>
                <w:sz w:val="24"/>
                <w:szCs w:val="24"/>
              </w:rPr>
            </m:ctrlPr>
          </m:accPr>
          <m:e>
            <m:r>
              <w:rPr>
                <w:rFonts w:ascii="Cambria Math" w:hAnsi="Cambria Math" w:cstheme="minorHAnsi"/>
                <w:sz w:val="24"/>
                <w:szCs w:val="24"/>
              </w:rPr>
              <m:t>P</m:t>
            </m:r>
          </m:e>
        </m:acc>
      </m:oMath>
      <w:r w:rsidR="00945AE3" w:rsidRPr="0029705E">
        <w:rPr>
          <w:rFonts w:eastAsiaTheme="minorEastAsia" w:cstheme="minorHAnsi"/>
          <w:sz w:val="24"/>
          <w:szCs w:val="24"/>
        </w:rPr>
        <w:t xml:space="preserve"> versus</w:t>
      </w:r>
      <m:oMath>
        <m:r>
          <w:rPr>
            <w:rFonts w:ascii="Cambria Math" w:hAnsi="Cambria Math" w:cstheme="minorHAnsi"/>
            <w:sz w:val="24"/>
            <w:szCs w:val="24"/>
          </w:rPr>
          <m:t xml:space="preserve"> </m:t>
        </m:r>
        <m:acc>
          <m:accPr>
            <m:chr m:val="̇"/>
            <m:ctrlPr>
              <w:rPr>
                <w:rFonts w:ascii="Cambria Math" w:eastAsiaTheme="minorEastAsia" w:hAnsi="Cambria Math" w:cstheme="minorHAnsi"/>
                <w:i/>
                <w:sz w:val="24"/>
                <w:szCs w:val="24"/>
              </w:rPr>
            </m:ctrlPr>
          </m:accPr>
          <m:e>
            <m:r>
              <w:rPr>
                <w:rFonts w:ascii="Cambria Math" w:eastAsiaTheme="minorEastAsia" w:hAnsi="Cambria Math" w:cstheme="minorHAnsi"/>
                <w:sz w:val="24"/>
                <w:szCs w:val="24"/>
              </w:rPr>
              <m:t>R</m:t>
            </m:r>
          </m:e>
        </m:acc>
      </m:oMath>
      <w:r w:rsidR="00945AE3" w:rsidRPr="0029705E">
        <w:rPr>
          <w:rFonts w:eastAsiaTheme="minorEastAsia" w:cstheme="minorHAnsi"/>
          <w:sz w:val="24"/>
          <w:szCs w:val="24"/>
        </w:rPr>
        <w:t xml:space="preserve"> in (rad/sec</w:t>
      </w:r>
      <w:r w:rsidR="00945AE3" w:rsidRPr="0029705E">
        <w:rPr>
          <w:rFonts w:eastAsiaTheme="minorEastAsia" w:cstheme="minorHAnsi"/>
          <w:sz w:val="24"/>
          <w:szCs w:val="24"/>
          <w:vertAlign w:val="superscript"/>
        </w:rPr>
        <w:t>2</w:t>
      </w:r>
      <w:r w:rsidR="000D00BB" w:rsidRPr="0029705E">
        <w:rPr>
          <w:rFonts w:cstheme="minorHAnsi"/>
          <w:sz w:val="24"/>
          <w:szCs w:val="24"/>
        </w:rPr>
        <w:t>) achieved</w:t>
      </w:r>
      <w:r w:rsidR="00314E0C" w:rsidRPr="0029705E">
        <w:rPr>
          <w:rFonts w:eastAsiaTheme="minorEastAsia" w:cstheme="minorHAnsi"/>
          <w:sz w:val="24"/>
          <w:szCs w:val="24"/>
        </w:rPr>
        <w:t xml:space="preserve"> by </w:t>
      </w:r>
      <w:r w:rsidR="000D00BB" w:rsidRPr="0029705E">
        <w:rPr>
          <w:rFonts w:eastAsiaTheme="minorEastAsia" w:cstheme="minorHAnsi"/>
          <w:sz w:val="24"/>
          <w:szCs w:val="24"/>
        </w:rPr>
        <w:t>maximizing the roll and yaw</w:t>
      </w:r>
      <w:r w:rsidR="00314E0C" w:rsidRPr="0029705E">
        <w:rPr>
          <w:rFonts w:eastAsiaTheme="minorEastAsia" w:cstheme="minorHAnsi"/>
          <w:sz w:val="24"/>
          <w:szCs w:val="24"/>
        </w:rPr>
        <w:t xml:space="preserve"> controls</w:t>
      </w:r>
      <w:r w:rsidR="00F22E7A">
        <w:rPr>
          <w:rFonts w:eastAsiaTheme="minorEastAsia" w:cstheme="minorHAnsi"/>
          <w:sz w:val="24"/>
          <w:szCs w:val="24"/>
        </w:rPr>
        <w:t>,</w:t>
      </w:r>
      <w:r w:rsidR="00945AE3" w:rsidRPr="0029705E">
        <w:rPr>
          <w:rFonts w:eastAsiaTheme="minorEastAsia" w:cstheme="minorHAnsi"/>
          <w:sz w:val="24"/>
          <w:szCs w:val="24"/>
        </w:rPr>
        <w:t xml:space="preserve"> </w:t>
      </w:r>
      <w:r w:rsidR="00F22E7A">
        <w:rPr>
          <w:rFonts w:eastAsiaTheme="minorEastAsia" w:cstheme="minorHAnsi"/>
          <w:sz w:val="24"/>
          <w:szCs w:val="24"/>
        </w:rPr>
        <w:t>at</w:t>
      </w:r>
      <w:r w:rsidR="000D00BB" w:rsidRPr="0029705E">
        <w:rPr>
          <w:rFonts w:eastAsiaTheme="minorEastAsia" w:cstheme="minorHAnsi"/>
          <w:sz w:val="24"/>
          <w:szCs w:val="24"/>
        </w:rPr>
        <w:t xml:space="preserve"> t=800 sec. </w:t>
      </w:r>
      <w:r w:rsidR="00945AE3" w:rsidRPr="0029705E">
        <w:rPr>
          <w:rFonts w:eastAsiaTheme="minorEastAsia" w:cstheme="minorHAnsi"/>
          <w:sz w:val="24"/>
          <w:szCs w:val="24"/>
        </w:rPr>
        <w:t xml:space="preserve">The blue vectors show the </w:t>
      </w:r>
      <w:r w:rsidR="000D00BB" w:rsidRPr="0029705E">
        <w:rPr>
          <w:rFonts w:eastAsiaTheme="minorEastAsia" w:cstheme="minorHAnsi"/>
          <w:sz w:val="24"/>
          <w:szCs w:val="24"/>
        </w:rPr>
        <w:t>±range</w:t>
      </w:r>
      <w:r w:rsidR="00945AE3" w:rsidRPr="0029705E">
        <w:rPr>
          <w:rFonts w:eastAsiaTheme="minorEastAsia" w:cstheme="minorHAnsi"/>
          <w:sz w:val="24"/>
          <w:szCs w:val="24"/>
        </w:rPr>
        <w:t xml:space="preserve"> of the yaw effector (which is mainly </w:t>
      </w:r>
      <w:r w:rsidR="00F22E7A">
        <w:rPr>
          <w:rFonts w:eastAsiaTheme="minorEastAsia" w:cstheme="minorHAnsi"/>
          <w:sz w:val="24"/>
          <w:szCs w:val="24"/>
        </w:rPr>
        <w:t xml:space="preserve">due to </w:t>
      </w:r>
      <w:r w:rsidR="00945AE3" w:rsidRPr="0029705E">
        <w:rPr>
          <w:rFonts w:eastAsiaTheme="minorEastAsia" w:cstheme="minorHAnsi"/>
          <w:sz w:val="24"/>
          <w:szCs w:val="24"/>
        </w:rPr>
        <w:t xml:space="preserve">the yaw jets). The green vectors show the </w:t>
      </w:r>
      <w:r w:rsidR="000D00BB" w:rsidRPr="0029705E">
        <w:rPr>
          <w:rFonts w:eastAsiaTheme="minorEastAsia" w:cstheme="minorHAnsi"/>
          <w:sz w:val="24"/>
          <w:szCs w:val="24"/>
        </w:rPr>
        <w:t xml:space="preserve">±range </w:t>
      </w:r>
      <w:r w:rsidR="00945AE3" w:rsidRPr="0029705E">
        <w:rPr>
          <w:rFonts w:eastAsiaTheme="minorEastAsia" w:cstheme="minorHAnsi"/>
          <w:sz w:val="24"/>
          <w:szCs w:val="24"/>
        </w:rPr>
        <w:t xml:space="preserve">of the roll effector (which is mainly </w:t>
      </w:r>
      <w:r w:rsidR="00F22E7A">
        <w:rPr>
          <w:rFonts w:eastAsiaTheme="minorEastAsia" w:cstheme="minorHAnsi"/>
          <w:sz w:val="24"/>
          <w:szCs w:val="24"/>
        </w:rPr>
        <w:t xml:space="preserve">due to </w:t>
      </w:r>
      <w:r w:rsidR="00945AE3" w:rsidRPr="0029705E">
        <w:rPr>
          <w:rFonts w:eastAsiaTheme="minorEastAsia" w:cstheme="minorHAnsi"/>
          <w:sz w:val="24"/>
          <w:szCs w:val="24"/>
        </w:rPr>
        <w:t xml:space="preserve">the flaps). </w:t>
      </w:r>
      <w:r w:rsidR="00F22E7A">
        <w:rPr>
          <w:rFonts w:eastAsiaTheme="minorEastAsia" w:cstheme="minorHAnsi"/>
          <w:sz w:val="24"/>
          <w:szCs w:val="24"/>
        </w:rPr>
        <w:t>T</w:t>
      </w:r>
      <w:r w:rsidR="00945AE3" w:rsidRPr="0029705E">
        <w:rPr>
          <w:rFonts w:eastAsiaTheme="minorEastAsia" w:cstheme="minorHAnsi"/>
          <w:sz w:val="24"/>
          <w:szCs w:val="24"/>
        </w:rPr>
        <w:t xml:space="preserve">he yaw control </w:t>
      </w:r>
      <w:r w:rsidR="00E70532" w:rsidRPr="0029705E">
        <w:rPr>
          <w:rFonts w:eastAsiaTheme="minorEastAsia" w:cstheme="minorHAnsi"/>
          <w:sz w:val="24"/>
          <w:szCs w:val="24"/>
        </w:rPr>
        <w:t xml:space="preserve">is </w:t>
      </w:r>
      <w:r w:rsidR="00945AE3" w:rsidRPr="0029705E">
        <w:rPr>
          <w:rFonts w:eastAsiaTheme="minorEastAsia" w:cstheme="minorHAnsi"/>
          <w:sz w:val="24"/>
          <w:szCs w:val="24"/>
        </w:rPr>
        <w:t>affecting the yaw direction, as expected,</w:t>
      </w:r>
      <w:r w:rsidR="00643064" w:rsidRPr="0029705E">
        <w:rPr>
          <w:rFonts w:eastAsiaTheme="minorEastAsia" w:cstheme="minorHAnsi"/>
          <w:sz w:val="24"/>
          <w:szCs w:val="24"/>
        </w:rPr>
        <w:t xml:space="preserve"> but the roll control </w:t>
      </w:r>
      <w:r w:rsidR="00E70532" w:rsidRPr="0029705E">
        <w:rPr>
          <w:rFonts w:eastAsiaTheme="minorEastAsia" w:cstheme="minorHAnsi"/>
          <w:sz w:val="24"/>
          <w:szCs w:val="24"/>
        </w:rPr>
        <w:t xml:space="preserve">is also </w:t>
      </w:r>
      <w:r w:rsidR="00643064" w:rsidRPr="0029705E">
        <w:rPr>
          <w:rFonts w:eastAsiaTheme="minorEastAsia" w:cstheme="minorHAnsi"/>
          <w:sz w:val="24"/>
          <w:szCs w:val="24"/>
        </w:rPr>
        <w:t>coupling</w:t>
      </w:r>
      <w:r w:rsidR="00E70532" w:rsidRPr="0029705E">
        <w:rPr>
          <w:rFonts w:eastAsiaTheme="minorEastAsia" w:cstheme="minorHAnsi"/>
          <w:sz w:val="24"/>
          <w:szCs w:val="24"/>
        </w:rPr>
        <w:t xml:space="preserve"> </w:t>
      </w:r>
      <w:r w:rsidR="00945AE3" w:rsidRPr="0029705E">
        <w:rPr>
          <w:rFonts w:eastAsiaTheme="minorEastAsia" w:cstheme="minorHAnsi"/>
          <w:sz w:val="24"/>
          <w:szCs w:val="24"/>
        </w:rPr>
        <w:t>into yaw.</w:t>
      </w:r>
      <w:r w:rsidR="00643064" w:rsidRPr="0029705E">
        <w:rPr>
          <w:rFonts w:eastAsiaTheme="minorEastAsia" w:cstheme="minorHAnsi"/>
          <w:sz w:val="24"/>
          <w:szCs w:val="24"/>
        </w:rPr>
        <w:t xml:space="preserve"> </w:t>
      </w:r>
      <w:r w:rsidR="00F22E7A">
        <w:rPr>
          <w:rFonts w:eastAsiaTheme="minorEastAsia" w:cstheme="minorHAnsi"/>
          <w:sz w:val="24"/>
          <w:szCs w:val="24"/>
        </w:rPr>
        <w:t xml:space="preserve">Notice how the roll control coupling into yaw is different in the accelerations than it is in moments. It is due to the cross-product of inertia </w:t>
      </w:r>
      <w:proofErr w:type="spellStart"/>
      <w:r w:rsidR="00F22E7A">
        <w:rPr>
          <w:rFonts w:eastAsiaTheme="minorEastAsia" w:cstheme="minorHAnsi"/>
          <w:sz w:val="24"/>
          <w:szCs w:val="24"/>
        </w:rPr>
        <w:t>Ixz</w:t>
      </w:r>
      <w:proofErr w:type="spellEnd"/>
      <w:r w:rsidR="00F22E7A">
        <w:rPr>
          <w:rFonts w:eastAsiaTheme="minorEastAsia" w:cstheme="minorHAnsi"/>
          <w:sz w:val="24"/>
          <w:szCs w:val="24"/>
        </w:rPr>
        <w:t xml:space="preserve">. </w:t>
      </w:r>
      <w:r w:rsidR="00643064" w:rsidRPr="0029705E">
        <w:rPr>
          <w:rFonts w:eastAsiaTheme="minorEastAsia" w:cstheme="minorHAnsi"/>
          <w:sz w:val="24"/>
          <w:szCs w:val="24"/>
        </w:rPr>
        <w:t xml:space="preserve">The red vectors show the moment and acceleration </w:t>
      </w:r>
      <w:r w:rsidR="00E70532" w:rsidRPr="0029705E">
        <w:rPr>
          <w:rFonts w:eastAsiaTheme="minorEastAsia" w:cstheme="minorHAnsi"/>
          <w:sz w:val="24"/>
          <w:szCs w:val="24"/>
        </w:rPr>
        <w:t>produced</w:t>
      </w:r>
      <w:r w:rsidR="00643064" w:rsidRPr="0029705E">
        <w:rPr>
          <w:rFonts w:eastAsiaTheme="minorEastAsia" w:cstheme="minorHAnsi"/>
          <w:sz w:val="24"/>
          <w:szCs w:val="24"/>
        </w:rPr>
        <w:t xml:space="preserve"> </w:t>
      </w:r>
      <w:r w:rsidR="00E70532" w:rsidRPr="0029705E">
        <w:rPr>
          <w:rFonts w:eastAsiaTheme="minorEastAsia" w:cstheme="minorHAnsi"/>
          <w:sz w:val="24"/>
          <w:szCs w:val="24"/>
        </w:rPr>
        <w:t>by</w:t>
      </w:r>
      <w:r w:rsidR="00643064" w:rsidRPr="0029705E">
        <w:rPr>
          <w:rFonts w:eastAsiaTheme="minorEastAsia" w:cstheme="minorHAnsi"/>
          <w:sz w:val="24"/>
          <w:szCs w:val="24"/>
        </w:rPr>
        <w:t xml:space="preserve"> a disturbance </w:t>
      </w:r>
      <w:r w:rsidR="00643064" w:rsidRPr="0029705E">
        <w:rPr>
          <w:rFonts w:ascii="Symbol" w:eastAsiaTheme="minorEastAsia" w:hAnsi="Symbol" w:cstheme="minorHAnsi"/>
          <w:sz w:val="24"/>
          <w:szCs w:val="24"/>
        </w:rPr>
        <w:t></w:t>
      </w:r>
      <w:r w:rsidR="00643064" w:rsidRPr="0029705E">
        <w:rPr>
          <w:rFonts w:eastAsiaTheme="minorEastAsia" w:cstheme="minorHAnsi"/>
          <w:sz w:val="24"/>
          <w:szCs w:val="24"/>
          <w:vertAlign w:val="subscript"/>
        </w:rPr>
        <w:t>max</w:t>
      </w:r>
      <w:r w:rsidR="00643064" w:rsidRPr="0029705E">
        <w:rPr>
          <w:rFonts w:eastAsiaTheme="minorEastAsia" w:cstheme="minorHAnsi"/>
          <w:sz w:val="24"/>
          <w:szCs w:val="24"/>
        </w:rPr>
        <w:t>=</w:t>
      </w:r>
      <w:r w:rsidR="00F22E7A">
        <w:rPr>
          <w:rFonts w:eastAsiaTheme="minorEastAsia" w:cstheme="minorHAnsi"/>
          <w:sz w:val="24"/>
          <w:szCs w:val="24"/>
        </w:rPr>
        <w:t>±</w:t>
      </w:r>
      <w:r w:rsidR="00643064" w:rsidRPr="0029705E">
        <w:rPr>
          <w:rFonts w:eastAsiaTheme="minorEastAsia" w:cstheme="minorHAnsi"/>
          <w:sz w:val="24"/>
          <w:szCs w:val="24"/>
        </w:rPr>
        <w:t xml:space="preserve">2°. A positive beta causes a positive yawing moment and acceleration and </w:t>
      </w:r>
      <w:r w:rsidR="00F22E7A">
        <w:rPr>
          <w:rFonts w:eastAsiaTheme="minorEastAsia" w:cstheme="minorHAnsi"/>
          <w:sz w:val="24"/>
          <w:szCs w:val="24"/>
        </w:rPr>
        <w:t xml:space="preserve">also </w:t>
      </w:r>
      <w:r w:rsidR="00643064" w:rsidRPr="0029705E">
        <w:rPr>
          <w:rFonts w:eastAsiaTheme="minorEastAsia" w:cstheme="minorHAnsi"/>
          <w:sz w:val="24"/>
          <w:szCs w:val="24"/>
        </w:rPr>
        <w:t xml:space="preserve">the </w:t>
      </w:r>
      <w:r w:rsidR="00F22E7A">
        <w:rPr>
          <w:rFonts w:eastAsiaTheme="minorEastAsia" w:cstheme="minorHAnsi"/>
          <w:sz w:val="24"/>
          <w:szCs w:val="24"/>
        </w:rPr>
        <w:t>opposite</w:t>
      </w:r>
      <w:r w:rsidR="00643064" w:rsidRPr="0029705E">
        <w:rPr>
          <w:rFonts w:eastAsiaTheme="minorEastAsia" w:cstheme="minorHAnsi"/>
          <w:sz w:val="24"/>
          <w:szCs w:val="24"/>
        </w:rPr>
        <w:t>.</w:t>
      </w:r>
      <w:r w:rsidR="00C4583F" w:rsidRPr="0029705E">
        <w:rPr>
          <w:rFonts w:eastAsiaTheme="minorEastAsia" w:cstheme="minorHAnsi"/>
          <w:sz w:val="24"/>
          <w:szCs w:val="24"/>
        </w:rPr>
        <w:t xml:space="preserve"> </w:t>
      </w:r>
    </w:p>
    <w:p w:rsidR="00F22E7A" w:rsidRDefault="00EC6F29">
      <w:pPr>
        <w:rPr>
          <w:rFonts w:eastAsiaTheme="minorEastAsia" w:cstheme="minorHAnsi"/>
          <w:sz w:val="24"/>
          <w:szCs w:val="24"/>
        </w:rPr>
      </w:pPr>
      <w:r>
        <w:rPr>
          <w:rFonts w:eastAsiaTheme="minorEastAsia" w:cstheme="minorHAnsi"/>
          <w:noProof/>
          <w:sz w:val="24"/>
          <w:szCs w:val="24"/>
        </w:rPr>
        <w:lastRenderedPageBreak/>
        <w:drawing>
          <wp:inline distT="0" distB="0" distL="0" distR="0">
            <wp:extent cx="5388888" cy="4029075"/>
            <wp:effectExtent l="19050" t="0" r="2262" b="0"/>
            <wp:docPr id="92" name="Picture 6" descr="C:\Users\Eric\Desktop\v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ic\Desktop\vc1.png"/>
                    <pic:cNvPicPr>
                      <a:picLocks noChangeAspect="1" noChangeArrowheads="1"/>
                    </pic:cNvPicPr>
                  </pic:nvPicPr>
                  <pic:blipFill>
                    <a:blip r:embed="rId168" cstate="print"/>
                    <a:srcRect/>
                    <a:stretch>
                      <a:fillRect/>
                    </a:stretch>
                  </pic:blipFill>
                  <pic:spPr bwMode="auto">
                    <a:xfrm>
                      <a:off x="0" y="0"/>
                      <a:ext cx="5388888" cy="4029075"/>
                    </a:xfrm>
                    <a:prstGeom prst="rect">
                      <a:avLst/>
                    </a:prstGeom>
                    <a:noFill/>
                    <a:ln w="9525">
                      <a:noFill/>
                      <a:miter lim="800000"/>
                      <a:headEnd/>
                      <a:tailEnd/>
                    </a:ln>
                  </pic:spPr>
                </pic:pic>
              </a:graphicData>
            </a:graphic>
          </wp:inline>
        </w:drawing>
      </w:r>
      <w:r>
        <w:rPr>
          <w:rFonts w:eastAsiaTheme="minorEastAsia" w:cstheme="minorHAnsi"/>
          <w:noProof/>
          <w:sz w:val="24"/>
          <w:szCs w:val="24"/>
        </w:rPr>
        <w:drawing>
          <wp:inline distT="0" distB="0" distL="0" distR="0">
            <wp:extent cx="5335518" cy="4057650"/>
            <wp:effectExtent l="19050" t="0" r="0" b="0"/>
            <wp:docPr id="93" name="Picture 7" descr="C:\Users\Eric\Desktop\v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ric\Desktop\vd1.png"/>
                    <pic:cNvPicPr>
                      <a:picLocks noChangeAspect="1" noChangeArrowheads="1"/>
                    </pic:cNvPicPr>
                  </pic:nvPicPr>
                  <pic:blipFill>
                    <a:blip r:embed="rId169" cstate="print"/>
                    <a:srcRect/>
                    <a:stretch>
                      <a:fillRect/>
                    </a:stretch>
                  </pic:blipFill>
                  <pic:spPr bwMode="auto">
                    <a:xfrm>
                      <a:off x="0" y="0"/>
                      <a:ext cx="5335530" cy="4057659"/>
                    </a:xfrm>
                    <a:prstGeom prst="rect">
                      <a:avLst/>
                    </a:prstGeom>
                    <a:noFill/>
                    <a:ln w="9525">
                      <a:noFill/>
                      <a:miter lim="800000"/>
                      <a:headEnd/>
                      <a:tailEnd/>
                    </a:ln>
                  </pic:spPr>
                </pic:pic>
              </a:graphicData>
            </a:graphic>
          </wp:inline>
        </w:drawing>
      </w:r>
    </w:p>
    <w:p w:rsidR="00FF0347" w:rsidRDefault="00FF0347">
      <w:pPr>
        <w:rPr>
          <w:rFonts w:eastAsiaTheme="minorEastAsia" w:cstheme="minorHAnsi"/>
          <w:sz w:val="24"/>
          <w:szCs w:val="24"/>
        </w:rPr>
      </w:pPr>
      <w:r>
        <w:rPr>
          <w:rFonts w:eastAsiaTheme="minorEastAsia" w:cstheme="minorHAnsi"/>
          <w:sz w:val="24"/>
          <w:szCs w:val="24"/>
        </w:rPr>
        <w:br w:type="page"/>
      </w:r>
    </w:p>
    <w:p w:rsidR="00014060" w:rsidRDefault="00132C1C" w:rsidP="00AA46DC">
      <w:pPr>
        <w:jc w:val="both"/>
        <w:rPr>
          <w:rFonts w:eastAsiaTheme="minorEastAsia" w:cstheme="minorHAnsi"/>
          <w:sz w:val="24"/>
          <w:szCs w:val="24"/>
        </w:rPr>
      </w:pPr>
      <w:r w:rsidRPr="00132C1C">
        <w:rPr>
          <w:sz w:val="24"/>
          <w:szCs w:val="24"/>
        </w:rPr>
        <w:lastRenderedPageBreak/>
        <w:t>The next plot shows the effects</w:t>
      </w:r>
      <w:r>
        <w:rPr>
          <w:sz w:val="24"/>
          <w:szCs w:val="24"/>
        </w:rPr>
        <w:t xml:space="preserve"> in the longitudinal </w:t>
      </w:r>
      <w:r w:rsidR="00AA46DC">
        <w:rPr>
          <w:sz w:val="24"/>
          <w:szCs w:val="24"/>
        </w:rPr>
        <w:t>moments forces (C</w:t>
      </w:r>
      <w:r w:rsidR="00AA46DC" w:rsidRPr="00AA46DC">
        <w:rPr>
          <w:sz w:val="24"/>
          <w:szCs w:val="24"/>
          <w:vertAlign w:val="subscript"/>
        </w:rPr>
        <w:t>m</w:t>
      </w:r>
      <w:r w:rsidR="00AA46DC">
        <w:rPr>
          <w:sz w:val="24"/>
          <w:szCs w:val="24"/>
        </w:rPr>
        <w:t>, C</w:t>
      </w:r>
      <w:r w:rsidR="00AA46DC" w:rsidRPr="00AA46DC">
        <w:rPr>
          <w:sz w:val="24"/>
          <w:szCs w:val="24"/>
          <w:vertAlign w:val="subscript"/>
        </w:rPr>
        <w:t>X</w:t>
      </w:r>
      <w:r w:rsidR="00AA46DC">
        <w:rPr>
          <w:sz w:val="24"/>
          <w:szCs w:val="24"/>
        </w:rPr>
        <w:t>, and C</w:t>
      </w:r>
      <w:r w:rsidR="00AA46DC" w:rsidRPr="00AA46DC">
        <w:rPr>
          <w:sz w:val="24"/>
          <w:szCs w:val="24"/>
          <w:vertAlign w:val="subscript"/>
        </w:rPr>
        <w:t>Z</w:t>
      </w:r>
      <w:r w:rsidR="00AA46DC">
        <w:rPr>
          <w:sz w:val="24"/>
          <w:szCs w:val="24"/>
        </w:rPr>
        <w:t>)</w:t>
      </w:r>
      <w:r w:rsidRPr="00132C1C">
        <w:rPr>
          <w:sz w:val="24"/>
          <w:szCs w:val="24"/>
        </w:rPr>
        <w:t xml:space="preserve"> </w:t>
      </w:r>
      <w:r>
        <w:rPr>
          <w:sz w:val="24"/>
          <w:szCs w:val="24"/>
        </w:rPr>
        <w:t>when</w:t>
      </w:r>
      <w:r w:rsidRPr="00132C1C">
        <w:rPr>
          <w:sz w:val="24"/>
          <w:szCs w:val="24"/>
        </w:rPr>
        <w:t xml:space="preserve"> </w:t>
      </w:r>
      <w:r>
        <w:rPr>
          <w:sz w:val="24"/>
          <w:szCs w:val="24"/>
        </w:rPr>
        <w:t>the</w:t>
      </w:r>
      <w:r w:rsidRPr="00132C1C">
        <w:rPr>
          <w:sz w:val="24"/>
          <w:szCs w:val="24"/>
        </w:rPr>
        <w:t xml:space="preserve"> pitch control </w:t>
      </w:r>
      <w:r>
        <w:rPr>
          <w:sz w:val="24"/>
          <w:szCs w:val="24"/>
        </w:rPr>
        <w:t xml:space="preserve">is </w:t>
      </w:r>
      <w:r w:rsidRPr="00132C1C">
        <w:rPr>
          <w:sz w:val="24"/>
          <w:szCs w:val="24"/>
        </w:rPr>
        <w:t>max</w:t>
      </w:r>
      <w:r>
        <w:rPr>
          <w:sz w:val="24"/>
          <w:szCs w:val="24"/>
        </w:rPr>
        <w:t>imized, fully positive and fully negative.</w:t>
      </w:r>
      <w:r w:rsidR="00AA46DC">
        <w:rPr>
          <w:sz w:val="24"/>
          <w:szCs w:val="24"/>
        </w:rPr>
        <w:t xml:space="preserve"> </w:t>
      </w:r>
      <w:r w:rsidR="00AA46DC" w:rsidRPr="00AA46DC">
        <w:rPr>
          <w:sz w:val="24"/>
          <w:szCs w:val="24"/>
        </w:rPr>
        <w:t>When the pitch control is max negative (blue dashed vector</w:t>
      </w:r>
      <w:r w:rsidR="00AA46DC">
        <w:rPr>
          <w:sz w:val="24"/>
          <w:szCs w:val="24"/>
        </w:rPr>
        <w:t>s</w:t>
      </w:r>
      <w:r w:rsidR="00AA46DC" w:rsidRPr="00AA46DC">
        <w:rPr>
          <w:sz w:val="24"/>
          <w:szCs w:val="24"/>
        </w:rPr>
        <w:t xml:space="preserve">) it produces a negative pitching moment and </w:t>
      </w:r>
      <w:r w:rsidR="00AA46DC">
        <w:rPr>
          <w:sz w:val="24"/>
          <w:szCs w:val="24"/>
        </w:rPr>
        <w:t>negative z-force</w:t>
      </w:r>
      <w:r w:rsidR="00AA46DC" w:rsidRPr="00AA46DC">
        <w:rPr>
          <w:sz w:val="24"/>
          <w:szCs w:val="24"/>
        </w:rPr>
        <w:t xml:space="preserve"> which is bigger in magnitude than when the pitch control is maxed positive (blue solid vector).</w:t>
      </w:r>
      <w:r w:rsidR="00AA46DC">
        <w:rPr>
          <w:sz w:val="24"/>
          <w:szCs w:val="24"/>
        </w:rPr>
        <w:t xml:space="preserve"> </w:t>
      </w:r>
      <w:r w:rsidR="00AA46DC" w:rsidRPr="00AA46DC">
        <w:rPr>
          <w:sz w:val="24"/>
          <w:szCs w:val="24"/>
        </w:rPr>
        <w:t>This asymmetry</w:t>
      </w:r>
      <w:r w:rsidR="00AA46DC">
        <w:rPr>
          <w:sz w:val="24"/>
          <w:szCs w:val="24"/>
        </w:rPr>
        <w:t xml:space="preserve"> is due to the fact that the vehicle is statically stable</w:t>
      </w:r>
      <w:r w:rsidR="00AA46DC" w:rsidRPr="00AA46DC">
        <w:rPr>
          <w:sz w:val="24"/>
          <w:szCs w:val="24"/>
        </w:rPr>
        <w:t xml:space="preserve"> </w:t>
      </w:r>
      <w:r w:rsidR="00AA46DC">
        <w:rPr>
          <w:sz w:val="24"/>
          <w:szCs w:val="24"/>
        </w:rPr>
        <w:t>and it</w:t>
      </w:r>
      <w:r w:rsidR="00AA46DC" w:rsidRPr="00AA46DC">
        <w:rPr>
          <w:sz w:val="24"/>
          <w:szCs w:val="24"/>
        </w:rPr>
        <w:t xml:space="preserve"> is flying with a positive </w:t>
      </w:r>
      <w:r w:rsidR="00AA46DC" w:rsidRPr="008B4EA7">
        <w:rPr>
          <w:rFonts w:ascii="Symbol" w:hAnsi="Symbol"/>
          <w:sz w:val="24"/>
          <w:szCs w:val="24"/>
        </w:rPr>
        <w:t></w:t>
      </w:r>
      <w:r w:rsidR="00AA46DC" w:rsidRPr="00AA46DC">
        <w:rPr>
          <w:sz w:val="24"/>
          <w:szCs w:val="24"/>
        </w:rPr>
        <w:t xml:space="preserve">=15°, and </w:t>
      </w:r>
      <w:r w:rsidR="008B4EA7">
        <w:rPr>
          <w:sz w:val="24"/>
          <w:szCs w:val="24"/>
        </w:rPr>
        <w:t>therefore, it</w:t>
      </w:r>
      <w:r w:rsidR="00AA46DC" w:rsidRPr="00AA46DC">
        <w:rPr>
          <w:sz w:val="24"/>
          <w:szCs w:val="24"/>
        </w:rPr>
        <w:t xml:space="preserve"> is a lot easier to pitch down than it is to pitch up. </w:t>
      </w:r>
      <w:r w:rsidR="008B4EA7">
        <w:rPr>
          <w:sz w:val="24"/>
          <w:szCs w:val="24"/>
        </w:rPr>
        <w:t>Notice that when the pitch control is zero the vehicle experiences negative aero forces in both x and z directions (C</w:t>
      </w:r>
      <w:r w:rsidR="008B4EA7" w:rsidRPr="00AA46DC">
        <w:rPr>
          <w:sz w:val="24"/>
          <w:szCs w:val="24"/>
          <w:vertAlign w:val="subscript"/>
        </w:rPr>
        <w:t>X</w:t>
      </w:r>
      <w:r w:rsidR="008B4EA7">
        <w:rPr>
          <w:sz w:val="24"/>
          <w:szCs w:val="24"/>
        </w:rPr>
        <w:t>-0.208, and C</w:t>
      </w:r>
      <w:r w:rsidR="008B4EA7" w:rsidRPr="00AA46DC">
        <w:rPr>
          <w:sz w:val="24"/>
          <w:szCs w:val="24"/>
          <w:vertAlign w:val="subscript"/>
        </w:rPr>
        <w:t>Z</w:t>
      </w:r>
      <w:r w:rsidR="008B4EA7">
        <w:rPr>
          <w:sz w:val="24"/>
          <w:szCs w:val="24"/>
        </w:rPr>
        <w:t>-0.3)</w:t>
      </w:r>
      <w:r w:rsidR="00C86273">
        <w:rPr>
          <w:sz w:val="24"/>
          <w:szCs w:val="24"/>
        </w:rPr>
        <w:t>.</w:t>
      </w:r>
      <w:r w:rsidR="00014060">
        <w:rPr>
          <w:sz w:val="24"/>
          <w:szCs w:val="24"/>
        </w:rPr>
        <w:t xml:space="preserve"> </w:t>
      </w:r>
      <w:r w:rsidR="00C86273" w:rsidRPr="00C86273">
        <w:rPr>
          <w:sz w:val="24"/>
          <w:szCs w:val="24"/>
        </w:rPr>
        <w:t xml:space="preserve">The wind disturbance due to </w:t>
      </w:r>
      <w:proofErr w:type="spellStart"/>
      <w:r w:rsidR="00C86273" w:rsidRPr="00C86273">
        <w:rPr>
          <w:rFonts w:ascii="Symbol" w:hAnsi="Symbol"/>
          <w:sz w:val="24"/>
          <w:szCs w:val="24"/>
        </w:rPr>
        <w:t></w:t>
      </w:r>
      <w:r w:rsidR="00C86273" w:rsidRPr="00C86273">
        <w:rPr>
          <w:sz w:val="24"/>
          <w:szCs w:val="24"/>
          <w:vertAlign w:val="subscript"/>
        </w:rPr>
        <w:t>max</w:t>
      </w:r>
      <w:proofErr w:type="spellEnd"/>
      <w:r w:rsidR="00C86273" w:rsidRPr="00C86273">
        <w:rPr>
          <w:sz w:val="24"/>
          <w:szCs w:val="24"/>
          <w:vertAlign w:val="subscript"/>
        </w:rPr>
        <w:t xml:space="preserve"> </w:t>
      </w:r>
      <w:r w:rsidR="00C86273" w:rsidRPr="00C86273">
        <w:rPr>
          <w:sz w:val="24"/>
          <w:szCs w:val="24"/>
        </w:rPr>
        <w:t xml:space="preserve">affects mainly the axial force asymmetrically. </w:t>
      </w:r>
      <w:r w:rsidR="00C86273" w:rsidRPr="00C86273">
        <w:rPr>
          <w:rFonts w:eastAsiaTheme="minorEastAsia" w:cstheme="minorHAnsi"/>
          <w:sz w:val="24"/>
          <w:szCs w:val="24"/>
        </w:rPr>
        <w:t>The drag force (C</w:t>
      </w:r>
      <w:r w:rsidR="00C86273" w:rsidRPr="00C86273">
        <w:rPr>
          <w:rFonts w:eastAsiaTheme="minorEastAsia" w:cstheme="minorHAnsi"/>
          <w:sz w:val="24"/>
          <w:szCs w:val="24"/>
          <w:vertAlign w:val="subscript"/>
        </w:rPr>
        <w:t>A</w:t>
      </w:r>
      <w:r w:rsidR="00C86273" w:rsidRPr="00C86273">
        <w:rPr>
          <w:rFonts w:eastAsiaTheme="minorEastAsia" w:cstheme="minorHAnsi"/>
          <w:sz w:val="24"/>
          <w:szCs w:val="24"/>
        </w:rPr>
        <w:t>=-C</w:t>
      </w:r>
      <w:r w:rsidR="00C86273" w:rsidRPr="00C86273">
        <w:rPr>
          <w:rFonts w:eastAsiaTheme="minorEastAsia" w:cstheme="minorHAnsi"/>
          <w:sz w:val="24"/>
          <w:szCs w:val="24"/>
          <w:vertAlign w:val="subscript"/>
        </w:rPr>
        <w:t>X</w:t>
      </w:r>
      <w:r w:rsidR="00C86273" w:rsidRPr="00C86273">
        <w:rPr>
          <w:rFonts w:eastAsiaTheme="minorEastAsia" w:cstheme="minorHAnsi"/>
          <w:sz w:val="24"/>
          <w:szCs w:val="24"/>
        </w:rPr>
        <w:t>) is reduced (or acceleration along x is increased), shown by the red solid vector pointing upwards</w:t>
      </w:r>
      <w:r w:rsidR="00C86273">
        <w:rPr>
          <w:rFonts w:eastAsiaTheme="minorEastAsia" w:cstheme="minorHAnsi"/>
          <w:sz w:val="24"/>
          <w:szCs w:val="24"/>
        </w:rPr>
        <w:t>,</w:t>
      </w:r>
      <w:r w:rsidR="00C86273" w:rsidRPr="00C86273">
        <w:rPr>
          <w:rFonts w:eastAsiaTheme="minorEastAsia" w:cstheme="minorHAnsi"/>
          <w:sz w:val="24"/>
          <w:szCs w:val="24"/>
        </w:rPr>
        <w:t xml:space="preserve"> when </w:t>
      </w:r>
      <w:r w:rsidR="00C86273" w:rsidRPr="00C86273">
        <w:rPr>
          <w:rFonts w:ascii="Symbol" w:eastAsiaTheme="minorEastAsia" w:hAnsi="Symbol" w:cstheme="minorHAnsi"/>
          <w:sz w:val="24"/>
          <w:szCs w:val="24"/>
        </w:rPr>
        <w:t></w:t>
      </w:r>
      <w:r w:rsidR="00C86273" w:rsidRPr="00C86273">
        <w:rPr>
          <w:rFonts w:eastAsiaTheme="minorEastAsia" w:cstheme="minorHAnsi"/>
          <w:sz w:val="24"/>
          <w:szCs w:val="24"/>
          <w:vertAlign w:val="subscript"/>
        </w:rPr>
        <w:t>max</w:t>
      </w:r>
      <w:r w:rsidR="00C86273">
        <w:rPr>
          <w:rFonts w:eastAsiaTheme="minorEastAsia" w:cstheme="minorHAnsi"/>
          <w:sz w:val="24"/>
          <w:szCs w:val="24"/>
        </w:rPr>
        <w:t xml:space="preserve">=2°. </w:t>
      </w:r>
    </w:p>
    <w:p w:rsidR="00014060" w:rsidRDefault="00014060" w:rsidP="00014060">
      <w:pPr>
        <w:jc w:val="both"/>
        <w:rPr>
          <w:rFonts w:eastAsiaTheme="minorEastAsia" w:cstheme="minorHAnsi"/>
          <w:sz w:val="24"/>
          <w:szCs w:val="24"/>
        </w:rPr>
      </w:pPr>
      <w:r w:rsidRPr="00014060">
        <w:rPr>
          <w:rFonts w:eastAsiaTheme="minorEastAsia" w:cstheme="minorHAnsi"/>
          <w:sz w:val="24"/>
          <w:szCs w:val="24"/>
        </w:rPr>
        <w:drawing>
          <wp:inline distT="0" distB="0" distL="0" distR="0">
            <wp:extent cx="4210050" cy="3038475"/>
            <wp:effectExtent l="19050" t="0" r="0" b="0"/>
            <wp:docPr id="104" name="Picture 8" descr="C:\Users\Eric\Desktop\v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ric\Desktop\vc2.png"/>
                    <pic:cNvPicPr>
                      <a:picLocks noChangeAspect="1" noChangeArrowheads="1"/>
                    </pic:cNvPicPr>
                  </pic:nvPicPr>
                  <pic:blipFill>
                    <a:blip r:embed="rId170" cstate="print"/>
                    <a:srcRect/>
                    <a:stretch>
                      <a:fillRect/>
                    </a:stretch>
                  </pic:blipFill>
                  <pic:spPr bwMode="auto">
                    <a:xfrm>
                      <a:off x="0" y="0"/>
                      <a:ext cx="4211668" cy="3039643"/>
                    </a:xfrm>
                    <a:prstGeom prst="rect">
                      <a:avLst/>
                    </a:prstGeom>
                    <a:noFill/>
                    <a:ln w="9525">
                      <a:noFill/>
                      <a:miter lim="800000"/>
                      <a:headEnd/>
                      <a:tailEnd/>
                    </a:ln>
                  </pic:spPr>
                </pic:pic>
              </a:graphicData>
            </a:graphic>
          </wp:inline>
        </w:drawing>
      </w:r>
      <w:r w:rsidRPr="00014060">
        <w:rPr>
          <w:rFonts w:eastAsiaTheme="minorEastAsia" w:cstheme="minorHAnsi"/>
          <w:noProof/>
          <w:sz w:val="24"/>
          <w:szCs w:val="24"/>
        </w:rPr>
        <w:t xml:space="preserve"> </w:t>
      </w:r>
      <w:r w:rsidRPr="00014060">
        <w:rPr>
          <w:rFonts w:eastAsiaTheme="minorEastAsia" w:cstheme="minorHAnsi"/>
          <w:sz w:val="24"/>
          <w:szCs w:val="24"/>
        </w:rPr>
        <w:drawing>
          <wp:inline distT="0" distB="0" distL="0" distR="0">
            <wp:extent cx="4210050" cy="3114675"/>
            <wp:effectExtent l="19050" t="0" r="0" b="0"/>
            <wp:docPr id="105" name="Picture 9" descr="C:\Users\Eric\Desktop\v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ric\Desktop\vc4.png"/>
                    <pic:cNvPicPr>
                      <a:picLocks noChangeAspect="1" noChangeArrowheads="1"/>
                    </pic:cNvPicPr>
                  </pic:nvPicPr>
                  <pic:blipFill>
                    <a:blip r:embed="rId171" cstate="print"/>
                    <a:srcRect/>
                    <a:stretch>
                      <a:fillRect/>
                    </a:stretch>
                  </pic:blipFill>
                  <pic:spPr bwMode="auto">
                    <a:xfrm>
                      <a:off x="0" y="0"/>
                      <a:ext cx="4211048" cy="3115413"/>
                    </a:xfrm>
                    <a:prstGeom prst="rect">
                      <a:avLst/>
                    </a:prstGeom>
                    <a:noFill/>
                    <a:ln w="9525">
                      <a:noFill/>
                      <a:miter lim="800000"/>
                      <a:headEnd/>
                      <a:tailEnd/>
                    </a:ln>
                  </pic:spPr>
                </pic:pic>
              </a:graphicData>
            </a:graphic>
          </wp:inline>
        </w:drawing>
      </w:r>
      <w:r>
        <w:rPr>
          <w:rFonts w:eastAsiaTheme="minorEastAsia" w:cstheme="minorHAnsi"/>
          <w:sz w:val="24"/>
          <w:szCs w:val="24"/>
        </w:rPr>
        <w:br w:type="page"/>
      </w:r>
    </w:p>
    <w:p w:rsidR="00014060" w:rsidRPr="00014060" w:rsidRDefault="00014060" w:rsidP="00014060">
      <w:pPr>
        <w:jc w:val="both"/>
        <w:rPr>
          <w:sz w:val="24"/>
          <w:szCs w:val="24"/>
        </w:rPr>
      </w:pPr>
      <w:r w:rsidRPr="00014060">
        <w:rPr>
          <w:sz w:val="24"/>
          <w:szCs w:val="24"/>
        </w:rPr>
        <w:lastRenderedPageBreak/>
        <w:t xml:space="preserve">The </w:t>
      </w:r>
      <w:r w:rsidR="00DE220C">
        <w:rPr>
          <w:sz w:val="24"/>
          <w:szCs w:val="24"/>
        </w:rPr>
        <w:t>next</w:t>
      </w:r>
      <w:r w:rsidRPr="00014060">
        <w:rPr>
          <w:sz w:val="24"/>
          <w:szCs w:val="24"/>
        </w:rPr>
        <w:t xml:space="preserve"> plot shows a pair of green vectors representing the </w:t>
      </w:r>
      <w:r>
        <w:rPr>
          <w:sz w:val="24"/>
          <w:szCs w:val="24"/>
        </w:rPr>
        <w:t>variation</w:t>
      </w:r>
      <w:r w:rsidRPr="00014060">
        <w:rPr>
          <w:sz w:val="24"/>
          <w:szCs w:val="24"/>
        </w:rPr>
        <w:t xml:space="preserve"> in yaw (</w:t>
      </w:r>
      <m:oMath>
        <m:acc>
          <m:accPr>
            <m:chr m:val="̇"/>
            <m:ctrlPr>
              <w:rPr>
                <w:rFonts w:ascii="Cambria Math" w:hAnsi="Cambria Math"/>
                <w:i/>
                <w:sz w:val="24"/>
                <w:szCs w:val="24"/>
              </w:rPr>
            </m:ctrlPr>
          </m:accPr>
          <m:e>
            <m:r>
              <w:rPr>
                <w:rFonts w:ascii="Cambria Math" w:hAnsi="Cambria Math"/>
                <w:sz w:val="24"/>
                <w:szCs w:val="24"/>
              </w:rPr>
              <m:t>r</m:t>
            </m:r>
          </m:e>
        </m:acc>
      </m:oMath>
      <w:r w:rsidRPr="00014060">
        <w:rPr>
          <w:sz w:val="24"/>
          <w:szCs w:val="24"/>
        </w:rPr>
        <w:t>) and side (</w:t>
      </w:r>
      <m:oMath>
        <m:acc>
          <m:accPr>
            <m:chr m:val="̈"/>
            <m:ctrlPr>
              <w:rPr>
                <w:rFonts w:ascii="Cambria Math" w:hAnsi="Cambria Math"/>
                <w:i/>
                <w:sz w:val="24"/>
                <w:szCs w:val="24"/>
              </w:rPr>
            </m:ctrlPr>
          </m:accPr>
          <m:e>
            <m:r>
              <w:rPr>
                <w:rFonts w:ascii="Cambria Math" w:hAnsi="Cambria Math"/>
                <w:sz w:val="24"/>
                <w:szCs w:val="24"/>
              </w:rPr>
              <m:t>y</m:t>
            </m:r>
          </m:e>
        </m:acc>
      </m:oMath>
      <w:r w:rsidRPr="00014060">
        <w:rPr>
          <w:sz w:val="24"/>
          <w:szCs w:val="24"/>
        </w:rPr>
        <w:t xml:space="preserve">) accelerations </w:t>
      </w:r>
      <w:r>
        <w:rPr>
          <w:sz w:val="24"/>
          <w:szCs w:val="24"/>
        </w:rPr>
        <w:t>as a result</w:t>
      </w:r>
      <w:r w:rsidRPr="00014060">
        <w:rPr>
          <w:sz w:val="24"/>
          <w:szCs w:val="24"/>
        </w:rPr>
        <w:t xml:space="preserve"> from </w:t>
      </w:r>
      <w:r>
        <w:rPr>
          <w:sz w:val="24"/>
          <w:szCs w:val="24"/>
        </w:rPr>
        <w:t>maximizing the</w:t>
      </w:r>
      <w:r w:rsidRPr="00014060">
        <w:rPr>
          <w:sz w:val="24"/>
          <w:szCs w:val="24"/>
        </w:rPr>
        <w:t xml:space="preserve"> yaw control. A positive yaw demand </w:t>
      </w:r>
      <w:r w:rsidR="00DE220C">
        <w:rPr>
          <w:sz w:val="24"/>
          <w:szCs w:val="24"/>
        </w:rPr>
        <w:t xml:space="preserve">due to the RCS jet firing </w:t>
      </w:r>
      <w:r w:rsidRPr="00014060">
        <w:rPr>
          <w:sz w:val="24"/>
          <w:szCs w:val="24"/>
        </w:rPr>
        <w:t>causes positive accelerations in both yaw (</w:t>
      </w:r>
      <m:oMath>
        <m:acc>
          <m:accPr>
            <m:chr m:val="̇"/>
            <m:ctrlPr>
              <w:rPr>
                <w:rFonts w:ascii="Cambria Math" w:hAnsi="Cambria Math"/>
                <w:i/>
                <w:sz w:val="24"/>
                <w:szCs w:val="24"/>
              </w:rPr>
            </m:ctrlPr>
          </m:accPr>
          <m:e>
            <m:r>
              <w:rPr>
                <w:rFonts w:ascii="Cambria Math" w:hAnsi="Cambria Math"/>
                <w:sz w:val="24"/>
                <w:szCs w:val="24"/>
              </w:rPr>
              <m:t>r</m:t>
            </m:r>
          </m:e>
        </m:acc>
      </m:oMath>
      <w:r w:rsidRPr="00014060">
        <w:rPr>
          <w:sz w:val="24"/>
          <w:szCs w:val="24"/>
        </w:rPr>
        <w:t>) and</w:t>
      </w:r>
      <w:r w:rsidR="00DE220C">
        <w:rPr>
          <w:sz w:val="24"/>
          <w:szCs w:val="24"/>
        </w:rPr>
        <w:t xml:space="preserve"> in</w:t>
      </w:r>
      <w:r w:rsidRPr="00014060">
        <w:rPr>
          <w:sz w:val="24"/>
          <w:szCs w:val="24"/>
        </w:rPr>
        <w:t xml:space="preserve"> (</w:t>
      </w:r>
      <m:oMath>
        <m:acc>
          <m:accPr>
            <m:chr m:val="̈"/>
            <m:ctrlPr>
              <w:rPr>
                <w:rFonts w:ascii="Cambria Math" w:hAnsi="Cambria Math"/>
                <w:i/>
                <w:sz w:val="24"/>
                <w:szCs w:val="24"/>
              </w:rPr>
            </m:ctrlPr>
          </m:accPr>
          <m:e>
            <m:r>
              <w:rPr>
                <w:rFonts w:ascii="Cambria Math" w:hAnsi="Cambria Math"/>
                <w:sz w:val="24"/>
                <w:szCs w:val="24"/>
              </w:rPr>
              <m:t>y</m:t>
            </m:r>
          </m:e>
        </m:acc>
      </m:oMath>
      <w:r w:rsidRPr="00014060">
        <w:rPr>
          <w:sz w:val="24"/>
          <w:szCs w:val="24"/>
        </w:rPr>
        <w:t>)</w:t>
      </w:r>
      <w:r w:rsidR="00DE220C">
        <w:rPr>
          <w:sz w:val="24"/>
          <w:szCs w:val="24"/>
        </w:rPr>
        <w:t>, as shown by the solid green vector</w:t>
      </w:r>
      <w:r w:rsidRPr="00014060">
        <w:rPr>
          <w:sz w:val="24"/>
          <w:szCs w:val="24"/>
        </w:rPr>
        <w:t>. The red vectors</w:t>
      </w:r>
      <w:r w:rsidR="00DE220C">
        <w:rPr>
          <w:sz w:val="24"/>
          <w:szCs w:val="24"/>
        </w:rPr>
        <w:t xml:space="preserve"> show</w:t>
      </w:r>
      <w:r w:rsidRPr="00014060">
        <w:rPr>
          <w:sz w:val="24"/>
          <w:szCs w:val="24"/>
        </w:rPr>
        <w:t xml:space="preserve"> the accelerations due to </w:t>
      </w:r>
      <w:r w:rsidRPr="00014060">
        <w:rPr>
          <w:rFonts w:ascii="Symbol" w:eastAsiaTheme="minorEastAsia" w:hAnsi="Symbol" w:cstheme="minorHAnsi"/>
          <w:sz w:val="24"/>
          <w:szCs w:val="24"/>
        </w:rPr>
        <w:t></w:t>
      </w:r>
      <w:r w:rsidRPr="00014060">
        <w:rPr>
          <w:rFonts w:eastAsiaTheme="minorEastAsia" w:cstheme="minorHAnsi"/>
          <w:sz w:val="24"/>
          <w:szCs w:val="24"/>
          <w:vertAlign w:val="subscript"/>
        </w:rPr>
        <w:t>max</w:t>
      </w:r>
      <w:r w:rsidRPr="00014060">
        <w:rPr>
          <w:sz w:val="24"/>
          <w:szCs w:val="24"/>
        </w:rPr>
        <w:t>=±2°. A positive beta produces a negative side acceleration and a positive yaw acceleration (solid red line). The yaw control acceleration dominates the disturbance in yaw, but not in the side acceleration (which is not controllable).</w:t>
      </w:r>
    </w:p>
    <w:p w:rsidR="00014060" w:rsidRDefault="00014060" w:rsidP="00AA46DC">
      <w:pPr>
        <w:jc w:val="both"/>
        <w:rPr>
          <w:rFonts w:eastAsiaTheme="minorEastAsia" w:cstheme="minorHAnsi"/>
          <w:sz w:val="24"/>
          <w:szCs w:val="24"/>
        </w:rPr>
      </w:pPr>
      <w:r>
        <w:rPr>
          <w:rFonts w:eastAsiaTheme="minorEastAsia" w:cstheme="minorHAnsi"/>
          <w:noProof/>
          <w:sz w:val="24"/>
          <w:szCs w:val="24"/>
        </w:rPr>
        <w:drawing>
          <wp:inline distT="0" distB="0" distL="0" distR="0">
            <wp:extent cx="6115050" cy="4686300"/>
            <wp:effectExtent l="19050" t="0" r="0" b="0"/>
            <wp:docPr id="103" name="Picture 10" descr="C:\Users\Eric\Desktop\v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ric\Desktop\vd3.png"/>
                    <pic:cNvPicPr>
                      <a:picLocks noChangeAspect="1" noChangeArrowheads="1"/>
                    </pic:cNvPicPr>
                  </pic:nvPicPr>
                  <pic:blipFill>
                    <a:blip r:embed="rId172" cstate="print"/>
                    <a:srcRect/>
                    <a:stretch>
                      <a:fillRect/>
                    </a:stretch>
                  </pic:blipFill>
                  <pic:spPr bwMode="auto">
                    <a:xfrm>
                      <a:off x="0" y="0"/>
                      <a:ext cx="6115050" cy="4686300"/>
                    </a:xfrm>
                    <a:prstGeom prst="rect">
                      <a:avLst/>
                    </a:prstGeom>
                    <a:noFill/>
                    <a:ln w="9525">
                      <a:noFill/>
                      <a:miter lim="800000"/>
                      <a:headEnd/>
                      <a:tailEnd/>
                    </a:ln>
                  </pic:spPr>
                </pic:pic>
              </a:graphicData>
            </a:graphic>
          </wp:inline>
        </w:drawing>
      </w:r>
    </w:p>
    <w:p w:rsidR="00F22E7A" w:rsidRPr="00132C1C" w:rsidRDefault="00F22E7A">
      <w:pPr>
        <w:rPr>
          <w:rFonts w:eastAsiaTheme="minorEastAsia" w:cstheme="minorHAnsi"/>
          <w:sz w:val="24"/>
          <w:szCs w:val="24"/>
        </w:rPr>
      </w:pPr>
      <w:r w:rsidRPr="00132C1C">
        <w:rPr>
          <w:rFonts w:eastAsiaTheme="minorEastAsia" w:cstheme="minorHAnsi"/>
          <w:sz w:val="24"/>
          <w:szCs w:val="24"/>
        </w:rPr>
        <w:br w:type="page"/>
      </w:r>
    </w:p>
    <w:p w:rsidR="00FF0347" w:rsidRDefault="00E205B2" w:rsidP="00E205B2">
      <w:pPr>
        <w:jc w:val="both"/>
        <w:rPr>
          <w:rFonts w:eastAsiaTheme="minorEastAsia" w:cstheme="minorHAnsi"/>
          <w:sz w:val="24"/>
          <w:szCs w:val="24"/>
        </w:rPr>
      </w:pPr>
      <w:r w:rsidRPr="00E205B2">
        <w:rPr>
          <w:sz w:val="24"/>
          <w:szCs w:val="24"/>
        </w:rPr>
        <w:lastRenderedPageBreak/>
        <w:t xml:space="preserve">The </w:t>
      </w:r>
      <w:r>
        <w:rPr>
          <w:sz w:val="24"/>
          <w:szCs w:val="24"/>
        </w:rPr>
        <w:t>next</w:t>
      </w:r>
      <w:r w:rsidRPr="00E205B2">
        <w:rPr>
          <w:sz w:val="24"/>
          <w:szCs w:val="24"/>
        </w:rPr>
        <w:t xml:space="preserve"> figure </w:t>
      </w:r>
      <w:r>
        <w:rPr>
          <w:sz w:val="24"/>
          <w:szCs w:val="24"/>
        </w:rPr>
        <w:t>is</w:t>
      </w:r>
      <w:r w:rsidRPr="00E205B2">
        <w:rPr>
          <w:sz w:val="24"/>
          <w:szCs w:val="24"/>
        </w:rPr>
        <w:t xml:space="preserve"> a moments partials vector diagram showing the variation in roll and yaw moments per acceleration demands in roll and yaw in (rad/sec</w:t>
      </w:r>
      <w:r w:rsidRPr="00E205B2">
        <w:rPr>
          <w:sz w:val="24"/>
          <w:szCs w:val="24"/>
          <w:vertAlign w:val="superscript"/>
        </w:rPr>
        <w:t>2</w:t>
      </w:r>
      <w:r w:rsidRPr="00E205B2">
        <w:rPr>
          <w:sz w:val="24"/>
          <w:szCs w:val="24"/>
        </w:rPr>
        <w:t>). The blue vector is the moments partial {</w:t>
      </w:r>
      <w:proofErr w:type="spellStart"/>
      <w:r w:rsidRPr="00E205B2">
        <w:rPr>
          <w:sz w:val="24"/>
          <w:szCs w:val="24"/>
        </w:rPr>
        <w:t>Cn</w:t>
      </w:r>
      <w:r w:rsidRPr="00E205B2">
        <w:rPr>
          <w:rFonts w:ascii="Symbol" w:hAnsi="Symbol"/>
          <w:sz w:val="24"/>
          <w:szCs w:val="24"/>
        </w:rPr>
        <w:t></w:t>
      </w:r>
      <w:r w:rsidRPr="00E205B2">
        <w:rPr>
          <w:sz w:val="24"/>
          <w:szCs w:val="24"/>
        </w:rPr>
        <w:t>R</w:t>
      </w:r>
      <w:r w:rsidRPr="00E205B2">
        <w:rPr>
          <w:sz w:val="24"/>
          <w:szCs w:val="24"/>
          <w:vertAlign w:val="subscript"/>
        </w:rPr>
        <w:t>FCS</w:t>
      </w:r>
      <w:proofErr w:type="spellEnd"/>
      <w:r w:rsidRPr="00E205B2">
        <w:rPr>
          <w:sz w:val="24"/>
          <w:szCs w:val="24"/>
        </w:rPr>
        <w:t xml:space="preserve">, </w:t>
      </w:r>
      <w:proofErr w:type="spellStart"/>
      <w:r w:rsidRPr="00E205B2">
        <w:rPr>
          <w:sz w:val="24"/>
          <w:szCs w:val="24"/>
        </w:rPr>
        <w:t>Cl</w:t>
      </w:r>
      <w:r w:rsidRPr="00E205B2">
        <w:rPr>
          <w:rFonts w:ascii="Symbol" w:hAnsi="Symbol"/>
          <w:sz w:val="24"/>
          <w:szCs w:val="24"/>
        </w:rPr>
        <w:t></w:t>
      </w:r>
      <w:r w:rsidRPr="00E205B2">
        <w:rPr>
          <w:sz w:val="24"/>
          <w:szCs w:val="24"/>
        </w:rPr>
        <w:t>R</w:t>
      </w:r>
      <w:r w:rsidRPr="00E205B2">
        <w:rPr>
          <w:sz w:val="24"/>
          <w:szCs w:val="24"/>
          <w:vertAlign w:val="subscript"/>
        </w:rPr>
        <w:t>FCS</w:t>
      </w:r>
      <w:proofErr w:type="spellEnd"/>
      <w:r w:rsidRPr="00E205B2">
        <w:rPr>
          <w:sz w:val="24"/>
          <w:szCs w:val="24"/>
        </w:rPr>
        <w:t xml:space="preserve">} due to yaw control demand which is </w:t>
      </w:r>
      <w:r>
        <w:rPr>
          <w:sz w:val="24"/>
          <w:szCs w:val="24"/>
        </w:rPr>
        <w:t>entirely</w:t>
      </w:r>
      <w:r w:rsidRPr="00E205B2">
        <w:rPr>
          <w:sz w:val="24"/>
          <w:szCs w:val="24"/>
        </w:rPr>
        <w:t xml:space="preserve"> in the yaw direction. The green vector is the moments partial {</w:t>
      </w:r>
      <w:proofErr w:type="spellStart"/>
      <w:r w:rsidRPr="00E205B2">
        <w:rPr>
          <w:sz w:val="24"/>
          <w:szCs w:val="24"/>
        </w:rPr>
        <w:t>Cn</w:t>
      </w:r>
      <w:r w:rsidRPr="00E205B2">
        <w:rPr>
          <w:rFonts w:ascii="Symbol" w:hAnsi="Symbol"/>
          <w:sz w:val="24"/>
          <w:szCs w:val="24"/>
        </w:rPr>
        <w:t></w:t>
      </w:r>
      <w:r w:rsidRPr="00E205B2">
        <w:rPr>
          <w:sz w:val="24"/>
          <w:szCs w:val="24"/>
        </w:rPr>
        <w:t>P</w:t>
      </w:r>
      <w:r w:rsidRPr="00E205B2">
        <w:rPr>
          <w:sz w:val="24"/>
          <w:szCs w:val="24"/>
          <w:vertAlign w:val="subscript"/>
        </w:rPr>
        <w:t>FCS</w:t>
      </w:r>
      <w:proofErr w:type="spellEnd"/>
      <w:r w:rsidRPr="00E205B2">
        <w:rPr>
          <w:sz w:val="24"/>
          <w:szCs w:val="24"/>
        </w:rPr>
        <w:t xml:space="preserve">, </w:t>
      </w:r>
      <w:proofErr w:type="spellStart"/>
      <w:r w:rsidRPr="00E205B2">
        <w:rPr>
          <w:sz w:val="24"/>
          <w:szCs w:val="24"/>
        </w:rPr>
        <w:t>Cl</w:t>
      </w:r>
      <w:r w:rsidRPr="00E205B2">
        <w:rPr>
          <w:rFonts w:ascii="Symbol" w:hAnsi="Symbol"/>
          <w:sz w:val="24"/>
          <w:szCs w:val="24"/>
        </w:rPr>
        <w:t></w:t>
      </w:r>
      <w:r w:rsidRPr="00E205B2">
        <w:rPr>
          <w:sz w:val="24"/>
          <w:szCs w:val="24"/>
        </w:rPr>
        <w:t>P</w:t>
      </w:r>
      <w:r w:rsidRPr="00E205B2">
        <w:rPr>
          <w:sz w:val="24"/>
          <w:szCs w:val="24"/>
          <w:vertAlign w:val="subscript"/>
        </w:rPr>
        <w:t>FCS</w:t>
      </w:r>
      <w:proofErr w:type="spellEnd"/>
      <w:r w:rsidRPr="00E205B2">
        <w:rPr>
          <w:sz w:val="24"/>
          <w:szCs w:val="24"/>
        </w:rPr>
        <w:t xml:space="preserve">} due to roll control demand and it is </w:t>
      </w:r>
      <w:r>
        <w:rPr>
          <w:sz w:val="24"/>
          <w:szCs w:val="24"/>
        </w:rPr>
        <w:t>mostly</w:t>
      </w:r>
      <w:r w:rsidRPr="00E205B2">
        <w:rPr>
          <w:sz w:val="24"/>
          <w:szCs w:val="24"/>
        </w:rPr>
        <w:t xml:space="preserve"> in roll</w:t>
      </w:r>
      <w:r>
        <w:rPr>
          <w:sz w:val="24"/>
          <w:szCs w:val="24"/>
        </w:rPr>
        <w:t xml:space="preserve"> but it also couples into yaw</w:t>
      </w:r>
      <w:r w:rsidRPr="00E205B2">
        <w:rPr>
          <w:sz w:val="24"/>
          <w:szCs w:val="24"/>
        </w:rPr>
        <w:t xml:space="preserve">. They are close to being orthogonal to each other. </w:t>
      </w:r>
      <w:r>
        <w:rPr>
          <w:sz w:val="24"/>
          <w:szCs w:val="24"/>
        </w:rPr>
        <w:t>The red vector</w:t>
      </w:r>
      <w:r w:rsidRPr="00E205B2">
        <w:rPr>
          <w:sz w:val="24"/>
          <w:szCs w:val="24"/>
        </w:rPr>
        <w:t xml:space="preserve"> </w:t>
      </w:r>
      <w:r>
        <w:rPr>
          <w:sz w:val="24"/>
          <w:szCs w:val="24"/>
        </w:rPr>
        <w:t xml:space="preserve">is mostly due to the </w:t>
      </w:r>
      <w:proofErr w:type="spellStart"/>
      <w:r w:rsidRPr="00E205B2">
        <w:rPr>
          <w:sz w:val="24"/>
          <w:szCs w:val="24"/>
        </w:rPr>
        <w:t>Cn</w:t>
      </w:r>
      <w:proofErr w:type="spellEnd"/>
      <w:r w:rsidRPr="00E205B2">
        <w:rPr>
          <w:rFonts w:ascii="Symbol" w:hAnsi="Symbol"/>
          <w:sz w:val="24"/>
          <w:szCs w:val="24"/>
        </w:rPr>
        <w:t></w:t>
      </w:r>
      <w:r>
        <w:rPr>
          <w:sz w:val="24"/>
          <w:szCs w:val="24"/>
        </w:rPr>
        <w:t xml:space="preserve"> partial. The </w:t>
      </w:r>
      <w:proofErr w:type="spellStart"/>
      <w:r w:rsidRPr="00E205B2">
        <w:rPr>
          <w:sz w:val="24"/>
          <w:szCs w:val="24"/>
        </w:rPr>
        <w:t>Cl</w:t>
      </w:r>
      <w:proofErr w:type="spellEnd"/>
      <w:r w:rsidRPr="00E205B2">
        <w:rPr>
          <w:rFonts w:ascii="Symbol" w:hAnsi="Symbol"/>
          <w:sz w:val="24"/>
          <w:szCs w:val="24"/>
        </w:rPr>
        <w:t></w:t>
      </w:r>
      <w:r>
        <w:rPr>
          <w:sz w:val="24"/>
          <w:szCs w:val="24"/>
        </w:rPr>
        <w:t xml:space="preserve"> partial is small</w:t>
      </w:r>
      <w:r w:rsidRPr="00E205B2">
        <w:rPr>
          <w:sz w:val="24"/>
          <w:szCs w:val="24"/>
        </w:rPr>
        <w:t xml:space="preserve">. </w:t>
      </w:r>
      <w:r w:rsidRPr="0029705E">
        <w:rPr>
          <w:rFonts w:eastAsiaTheme="minorEastAsia" w:cstheme="minorHAnsi"/>
          <w:sz w:val="24"/>
          <w:szCs w:val="24"/>
        </w:rPr>
        <w:t xml:space="preserve">It shows that the control authority is good because the control vectors dominate over the </w:t>
      </w:r>
      <w:r w:rsidR="00FF0347">
        <w:rPr>
          <w:rFonts w:eastAsiaTheme="minorEastAsia" w:cstheme="minorHAnsi"/>
          <w:sz w:val="24"/>
          <w:szCs w:val="24"/>
        </w:rPr>
        <w:t xml:space="preserve">partials due to beta. </w:t>
      </w:r>
    </w:p>
    <w:p w:rsidR="00FF0347" w:rsidRDefault="00945AE3" w:rsidP="00FA3991">
      <w:pPr>
        <w:jc w:val="both"/>
        <w:rPr>
          <w:rFonts w:eastAsiaTheme="minorEastAsia" w:cstheme="minorHAnsi"/>
          <w:noProof/>
        </w:rPr>
      </w:pPr>
      <w:r w:rsidRPr="00945AE3">
        <w:rPr>
          <w:noProof/>
        </w:rPr>
        <w:drawing>
          <wp:inline distT="0" distB="0" distL="0" distR="0">
            <wp:extent cx="5635625" cy="4762500"/>
            <wp:effectExtent l="19050" t="0" r="3175" b="0"/>
            <wp:docPr id="319" name="Picture 6" descr="C:\Flixan\Trim\Examples\Reusable Space Plane\Descent\Figs\Vector D\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Flixan\Trim\Examples\Reusable Space Plane\Descent\Figs\Vector D\fig4.png"/>
                    <pic:cNvPicPr>
                      <a:picLocks noChangeAspect="1" noChangeArrowheads="1"/>
                    </pic:cNvPicPr>
                  </pic:nvPicPr>
                  <pic:blipFill>
                    <a:blip r:embed="rId173" cstate="print"/>
                    <a:srcRect/>
                    <a:stretch>
                      <a:fillRect/>
                    </a:stretch>
                  </pic:blipFill>
                  <pic:spPr bwMode="auto">
                    <a:xfrm>
                      <a:off x="0" y="0"/>
                      <a:ext cx="5648241" cy="4773161"/>
                    </a:xfrm>
                    <a:prstGeom prst="rect">
                      <a:avLst/>
                    </a:prstGeom>
                    <a:noFill/>
                    <a:ln w="9525">
                      <a:noFill/>
                      <a:miter lim="800000"/>
                      <a:headEnd/>
                      <a:tailEnd/>
                    </a:ln>
                  </pic:spPr>
                </pic:pic>
              </a:graphicData>
            </a:graphic>
          </wp:inline>
        </w:drawing>
      </w:r>
    </w:p>
    <w:p w:rsidR="00132C1C" w:rsidRDefault="00132C1C" w:rsidP="00132C1C">
      <w:pPr>
        <w:jc w:val="both"/>
        <w:rPr>
          <w:rFonts w:eastAsiaTheme="minorEastAsia" w:cstheme="minorHAnsi"/>
          <w:sz w:val="24"/>
          <w:szCs w:val="24"/>
        </w:rPr>
      </w:pPr>
      <w:r w:rsidRPr="0029705E">
        <w:rPr>
          <w:rFonts w:eastAsiaTheme="minorEastAsia" w:cstheme="minorHAnsi"/>
          <w:sz w:val="24"/>
          <w:szCs w:val="24"/>
        </w:rPr>
        <w:t xml:space="preserve">The last plot </w:t>
      </w:r>
      <w:r>
        <w:rPr>
          <w:rFonts w:eastAsiaTheme="minorEastAsia" w:cstheme="minorHAnsi"/>
          <w:sz w:val="24"/>
          <w:szCs w:val="24"/>
        </w:rPr>
        <w:t xml:space="preserve">below </w:t>
      </w:r>
      <w:r w:rsidRPr="0029705E">
        <w:rPr>
          <w:rFonts w:eastAsiaTheme="minorEastAsia" w:cstheme="minorHAnsi"/>
          <w:sz w:val="24"/>
          <w:szCs w:val="24"/>
        </w:rPr>
        <w:t>shows the partials of roll a</w:t>
      </w:r>
      <w:r>
        <w:rPr>
          <w:rFonts w:eastAsiaTheme="minorEastAsia" w:cstheme="minorHAnsi"/>
          <w:sz w:val="24"/>
          <w:szCs w:val="24"/>
        </w:rPr>
        <w:t>nd yaw accelerations per acceleration demand.</w:t>
      </w:r>
      <w:r w:rsidRPr="00FF0347">
        <w:rPr>
          <w:sz w:val="24"/>
          <w:szCs w:val="24"/>
        </w:rPr>
        <w:t xml:space="preserve"> The green vector is {</w:t>
      </w:r>
      <m:oMath>
        <m:acc>
          <m:accPr>
            <m:chr m:val="̇"/>
            <m:ctrlPr>
              <w:rPr>
                <w:rFonts w:ascii="Cambria Math" w:hAnsi="Cambria Math"/>
                <w:i/>
                <w:sz w:val="24"/>
                <w:szCs w:val="24"/>
              </w:rPr>
            </m:ctrlPr>
          </m:accPr>
          <m:e>
            <m:r>
              <w:rPr>
                <w:rFonts w:ascii="Cambria Math" w:hAnsi="Cambria Math"/>
                <w:sz w:val="24"/>
                <w:szCs w:val="24"/>
              </w:rPr>
              <m:t>P</m:t>
            </m:r>
          </m:e>
        </m:acc>
      </m:oMath>
      <w:r w:rsidRPr="00FF0347">
        <w:rPr>
          <w:sz w:val="24"/>
          <w:szCs w:val="24"/>
        </w:rPr>
        <w:t>/</w:t>
      </w:r>
      <w:r w:rsidRPr="00FF0347">
        <w:rPr>
          <w:rFonts w:ascii="Symbol" w:hAnsi="Symbol"/>
          <w:sz w:val="24"/>
          <w:szCs w:val="24"/>
        </w:rPr>
        <w:t></w:t>
      </w:r>
      <w:r w:rsidRPr="00FF0347">
        <w:rPr>
          <w:sz w:val="24"/>
          <w:szCs w:val="24"/>
        </w:rPr>
        <w:t>P</w:t>
      </w:r>
      <w:r w:rsidRPr="00FF0347">
        <w:rPr>
          <w:sz w:val="24"/>
          <w:szCs w:val="24"/>
          <w:vertAlign w:val="subscript"/>
        </w:rPr>
        <w:t>FCS</w:t>
      </w:r>
      <w:r w:rsidRPr="00FF0347">
        <w:rPr>
          <w:sz w:val="24"/>
          <w:szCs w:val="24"/>
        </w:rPr>
        <w:t xml:space="preserve">, </w:t>
      </w:r>
      <m:oMath>
        <m:acc>
          <m:accPr>
            <m:chr m:val="̇"/>
            <m:ctrlPr>
              <w:rPr>
                <w:rFonts w:ascii="Cambria Math" w:hAnsi="Cambria Math"/>
                <w:i/>
                <w:sz w:val="24"/>
                <w:szCs w:val="24"/>
              </w:rPr>
            </m:ctrlPr>
          </m:accPr>
          <m:e>
            <m:r>
              <w:rPr>
                <w:rFonts w:ascii="Cambria Math" w:hAnsi="Cambria Math"/>
                <w:sz w:val="24"/>
                <w:szCs w:val="24"/>
              </w:rPr>
              <m:t>R</m:t>
            </m:r>
          </m:e>
        </m:acc>
      </m:oMath>
      <w:r w:rsidRPr="00FF0347">
        <w:rPr>
          <w:sz w:val="24"/>
          <w:szCs w:val="24"/>
        </w:rPr>
        <w:t>/</w:t>
      </w:r>
      <w:r w:rsidRPr="00FF0347">
        <w:rPr>
          <w:rFonts w:ascii="Symbol" w:hAnsi="Symbol"/>
          <w:sz w:val="24"/>
          <w:szCs w:val="24"/>
        </w:rPr>
        <w:t></w:t>
      </w:r>
      <w:r w:rsidRPr="00FF0347">
        <w:rPr>
          <w:sz w:val="24"/>
          <w:szCs w:val="24"/>
        </w:rPr>
        <w:t>P</w:t>
      </w:r>
      <w:r w:rsidRPr="00FF0347">
        <w:rPr>
          <w:sz w:val="24"/>
          <w:szCs w:val="24"/>
          <w:vertAlign w:val="subscript"/>
        </w:rPr>
        <w:t>FCS</w:t>
      </w:r>
      <w:r w:rsidRPr="00FF0347">
        <w:rPr>
          <w:sz w:val="24"/>
          <w:szCs w:val="24"/>
        </w:rPr>
        <w:t>}, and the blue vector is {</w:t>
      </w:r>
      <m:oMath>
        <m:acc>
          <m:accPr>
            <m:chr m:val="̇"/>
            <m:ctrlPr>
              <w:rPr>
                <w:rFonts w:ascii="Cambria Math" w:hAnsi="Cambria Math"/>
                <w:i/>
                <w:sz w:val="24"/>
                <w:szCs w:val="24"/>
              </w:rPr>
            </m:ctrlPr>
          </m:accPr>
          <m:e>
            <m:r>
              <w:rPr>
                <w:rFonts w:ascii="Cambria Math" w:hAnsi="Cambria Math"/>
                <w:sz w:val="24"/>
                <w:szCs w:val="24"/>
              </w:rPr>
              <m:t>P</m:t>
            </m:r>
          </m:e>
        </m:acc>
      </m:oMath>
      <w:r w:rsidRPr="00FF0347">
        <w:rPr>
          <w:sz w:val="24"/>
          <w:szCs w:val="24"/>
        </w:rPr>
        <w:t>/</w:t>
      </w:r>
      <w:r w:rsidRPr="00FF0347">
        <w:rPr>
          <w:rFonts w:ascii="Symbol" w:hAnsi="Symbol"/>
          <w:sz w:val="24"/>
          <w:szCs w:val="24"/>
        </w:rPr>
        <w:t></w:t>
      </w:r>
      <w:r w:rsidRPr="00FF0347">
        <w:rPr>
          <w:sz w:val="24"/>
          <w:szCs w:val="24"/>
        </w:rPr>
        <w:t>R</w:t>
      </w:r>
      <w:r w:rsidRPr="00FF0347">
        <w:rPr>
          <w:sz w:val="24"/>
          <w:szCs w:val="24"/>
          <w:vertAlign w:val="subscript"/>
        </w:rPr>
        <w:t>FCS</w:t>
      </w:r>
      <w:r w:rsidRPr="00FF0347">
        <w:rPr>
          <w:sz w:val="24"/>
          <w:szCs w:val="24"/>
        </w:rPr>
        <w:t xml:space="preserve">, </w:t>
      </w:r>
      <m:oMath>
        <m:acc>
          <m:accPr>
            <m:chr m:val="̇"/>
            <m:ctrlPr>
              <w:rPr>
                <w:rFonts w:ascii="Cambria Math" w:hAnsi="Cambria Math"/>
                <w:i/>
                <w:sz w:val="24"/>
                <w:szCs w:val="24"/>
              </w:rPr>
            </m:ctrlPr>
          </m:accPr>
          <m:e>
            <m:r>
              <w:rPr>
                <w:rFonts w:ascii="Cambria Math" w:hAnsi="Cambria Math"/>
                <w:sz w:val="24"/>
                <w:szCs w:val="24"/>
              </w:rPr>
              <m:t>R</m:t>
            </m:r>
          </m:e>
        </m:acc>
      </m:oMath>
      <w:r w:rsidRPr="00FF0347">
        <w:rPr>
          <w:sz w:val="24"/>
          <w:szCs w:val="24"/>
        </w:rPr>
        <w:t>/</w:t>
      </w:r>
      <w:r w:rsidRPr="00FF0347">
        <w:rPr>
          <w:rFonts w:ascii="Symbol" w:hAnsi="Symbol"/>
          <w:sz w:val="24"/>
          <w:szCs w:val="24"/>
        </w:rPr>
        <w:t></w:t>
      </w:r>
      <w:r w:rsidRPr="00FF0347">
        <w:rPr>
          <w:sz w:val="24"/>
          <w:szCs w:val="24"/>
        </w:rPr>
        <w:t>R</w:t>
      </w:r>
      <w:r w:rsidRPr="00FF0347">
        <w:rPr>
          <w:sz w:val="24"/>
          <w:szCs w:val="24"/>
          <w:vertAlign w:val="subscript"/>
        </w:rPr>
        <w:t>FCS</w:t>
      </w:r>
      <w:r w:rsidRPr="00FF0347">
        <w:rPr>
          <w:sz w:val="24"/>
          <w:szCs w:val="24"/>
        </w:rPr>
        <w:t>}. The axis units are in (rad/sec</w:t>
      </w:r>
      <w:r w:rsidRPr="00FF0347">
        <w:rPr>
          <w:sz w:val="24"/>
          <w:szCs w:val="24"/>
          <w:vertAlign w:val="superscript"/>
        </w:rPr>
        <w:t>2</w:t>
      </w:r>
      <w:r w:rsidRPr="00FF0347">
        <w:rPr>
          <w:sz w:val="24"/>
          <w:szCs w:val="24"/>
        </w:rPr>
        <w:t>)/(rad/sec</w:t>
      </w:r>
      <w:r w:rsidRPr="00FF0347">
        <w:rPr>
          <w:sz w:val="24"/>
          <w:szCs w:val="24"/>
          <w:vertAlign w:val="superscript"/>
        </w:rPr>
        <w:t>2</w:t>
      </w:r>
      <w:r w:rsidRPr="00FF0347">
        <w:rPr>
          <w:sz w:val="24"/>
          <w:szCs w:val="24"/>
        </w:rPr>
        <w:t>).</w:t>
      </w:r>
      <w:r>
        <w:rPr>
          <w:sz w:val="24"/>
          <w:szCs w:val="24"/>
        </w:rPr>
        <w:t xml:space="preserve"> They </w:t>
      </w:r>
      <w:r w:rsidRPr="0029705E">
        <w:rPr>
          <w:rFonts w:eastAsiaTheme="minorEastAsia" w:cstheme="minorHAnsi"/>
          <w:sz w:val="24"/>
          <w:szCs w:val="24"/>
        </w:rPr>
        <w:t xml:space="preserve">are unity </w:t>
      </w:r>
      <w:r>
        <w:rPr>
          <w:rFonts w:eastAsiaTheme="minorEastAsia" w:cstheme="minorHAnsi"/>
          <w:sz w:val="24"/>
          <w:szCs w:val="24"/>
        </w:rPr>
        <w:t xml:space="preserve">vectors </w:t>
      </w:r>
      <w:r w:rsidRPr="0029705E">
        <w:rPr>
          <w:rFonts w:eastAsiaTheme="minorEastAsia" w:cstheme="minorHAnsi"/>
          <w:sz w:val="24"/>
          <w:szCs w:val="24"/>
        </w:rPr>
        <w:t>and completely decoupled from each other</w:t>
      </w:r>
      <w:r>
        <w:rPr>
          <w:rFonts w:eastAsiaTheme="minorEastAsia" w:cstheme="minorHAnsi"/>
          <w:sz w:val="24"/>
          <w:szCs w:val="24"/>
        </w:rPr>
        <w:t>, showing that the mixing-logic matrix is perfectly diagonalizing the plant model</w:t>
      </w:r>
      <w:r w:rsidRPr="0029705E">
        <w:rPr>
          <w:rFonts w:eastAsiaTheme="minorEastAsia" w:cstheme="minorHAnsi"/>
          <w:sz w:val="24"/>
          <w:szCs w:val="24"/>
        </w:rPr>
        <w:t>.</w:t>
      </w:r>
    </w:p>
    <w:p w:rsidR="00FF0347" w:rsidRDefault="00FF0347" w:rsidP="00FA3991">
      <w:pPr>
        <w:jc w:val="both"/>
        <w:rPr>
          <w:rFonts w:eastAsiaTheme="minorEastAsia" w:cstheme="minorHAnsi"/>
          <w:noProof/>
        </w:rPr>
      </w:pPr>
    </w:p>
    <w:p w:rsidR="00604D45" w:rsidRDefault="00643064" w:rsidP="00FA3991">
      <w:pPr>
        <w:jc w:val="both"/>
        <w:rPr>
          <w:rFonts w:eastAsiaTheme="minorEastAsia" w:cstheme="minorHAnsi"/>
          <w:noProof/>
        </w:rPr>
      </w:pPr>
      <w:r w:rsidRPr="00643064">
        <w:rPr>
          <w:rFonts w:eastAsiaTheme="minorEastAsia" w:cstheme="minorHAnsi"/>
          <w:noProof/>
        </w:rPr>
        <w:lastRenderedPageBreak/>
        <w:drawing>
          <wp:inline distT="0" distB="0" distL="0" distR="0">
            <wp:extent cx="5562600" cy="4505325"/>
            <wp:effectExtent l="19050" t="0" r="0" b="0"/>
            <wp:docPr id="321" name="Picture 7" descr="C:\Flixan\Trim\Examples\Reusable Space Plane\Descent\Figs\Vector D\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Flixan\Trim\Examples\Reusable Space Plane\Descent\Figs\Vector D\fig5.png"/>
                    <pic:cNvPicPr>
                      <a:picLocks noChangeAspect="1" noChangeArrowheads="1"/>
                    </pic:cNvPicPr>
                  </pic:nvPicPr>
                  <pic:blipFill>
                    <a:blip r:embed="rId174" cstate="print"/>
                    <a:srcRect/>
                    <a:stretch>
                      <a:fillRect/>
                    </a:stretch>
                  </pic:blipFill>
                  <pic:spPr bwMode="auto">
                    <a:xfrm>
                      <a:off x="0" y="0"/>
                      <a:ext cx="5562600" cy="4505325"/>
                    </a:xfrm>
                    <a:prstGeom prst="rect">
                      <a:avLst/>
                    </a:prstGeom>
                    <a:noFill/>
                    <a:ln w="9525">
                      <a:noFill/>
                      <a:miter lim="800000"/>
                      <a:headEnd/>
                      <a:tailEnd/>
                    </a:ln>
                  </pic:spPr>
                </pic:pic>
              </a:graphicData>
            </a:graphic>
          </wp:inline>
        </w:drawing>
      </w:r>
    </w:p>
    <w:p w:rsidR="000D00BB" w:rsidRDefault="000D00BB">
      <w:pPr>
        <w:rPr>
          <w:rFonts w:cstheme="minorHAnsi"/>
          <w:b/>
          <w:sz w:val="28"/>
          <w:szCs w:val="28"/>
        </w:rPr>
      </w:pPr>
      <w:r>
        <w:rPr>
          <w:rFonts w:cstheme="minorHAnsi"/>
          <w:b/>
          <w:sz w:val="28"/>
          <w:szCs w:val="28"/>
        </w:rPr>
        <w:br w:type="page"/>
      </w:r>
    </w:p>
    <w:p w:rsidR="00756295" w:rsidRDefault="00756295" w:rsidP="00756295">
      <w:pPr>
        <w:jc w:val="both"/>
        <w:rPr>
          <w:rFonts w:cstheme="minorHAnsi"/>
          <w:b/>
          <w:sz w:val="28"/>
          <w:szCs w:val="28"/>
        </w:rPr>
      </w:pPr>
      <w:r>
        <w:rPr>
          <w:rFonts w:cstheme="minorHAnsi"/>
          <w:b/>
          <w:sz w:val="28"/>
          <w:szCs w:val="28"/>
        </w:rPr>
        <w:lastRenderedPageBreak/>
        <w:t>2.6 Creating a Dynamic Model</w:t>
      </w:r>
      <w:r w:rsidR="00D96848" w:rsidRPr="00D96848">
        <w:rPr>
          <w:rFonts w:cstheme="minorHAnsi"/>
          <w:b/>
          <w:sz w:val="28"/>
          <w:szCs w:val="28"/>
        </w:rPr>
        <w:t xml:space="preserve"> </w:t>
      </w:r>
      <w:r w:rsidR="00D96848">
        <w:rPr>
          <w:rFonts w:cstheme="minorHAnsi"/>
          <w:b/>
          <w:sz w:val="28"/>
          <w:szCs w:val="28"/>
        </w:rPr>
        <w:t>for Descent</w:t>
      </w:r>
    </w:p>
    <w:p w:rsidR="00756295" w:rsidRDefault="005556B1" w:rsidP="00756295">
      <w:pPr>
        <w:jc w:val="both"/>
        <w:rPr>
          <w:rFonts w:cstheme="minorHAnsi"/>
          <w:sz w:val="24"/>
          <w:szCs w:val="24"/>
        </w:rPr>
      </w:pPr>
      <w:r>
        <w:rPr>
          <w:rFonts w:cstheme="minorHAnsi"/>
          <w:sz w:val="24"/>
          <w:szCs w:val="24"/>
        </w:rPr>
        <w:t>We will now</w:t>
      </w:r>
      <w:r w:rsidR="00756295">
        <w:rPr>
          <w:rFonts w:cstheme="minorHAnsi"/>
          <w:sz w:val="24"/>
          <w:szCs w:val="24"/>
        </w:rPr>
        <w:t xml:space="preserve"> create a dynamic model </w:t>
      </w:r>
      <w:r w:rsidR="00DE677D">
        <w:rPr>
          <w:rFonts w:cstheme="minorHAnsi"/>
          <w:sz w:val="24"/>
          <w:szCs w:val="24"/>
        </w:rPr>
        <w:t>for</w:t>
      </w:r>
      <w:r w:rsidR="00756295">
        <w:rPr>
          <w:rFonts w:cstheme="minorHAnsi"/>
          <w:sz w:val="24"/>
          <w:szCs w:val="24"/>
        </w:rPr>
        <w:t xml:space="preserve"> our space-plane at a fixed flight condition during descent and in the next section we will design a flight control system and </w:t>
      </w:r>
      <w:r w:rsidR="00DE677D">
        <w:rPr>
          <w:rFonts w:cstheme="minorHAnsi"/>
          <w:sz w:val="24"/>
          <w:szCs w:val="24"/>
        </w:rPr>
        <w:t>analyze the system</w:t>
      </w:r>
      <w:r w:rsidR="00756295">
        <w:rPr>
          <w:rFonts w:cstheme="minorHAnsi"/>
          <w:sz w:val="24"/>
          <w:szCs w:val="24"/>
        </w:rPr>
        <w:t xml:space="preserve">. During descent the space-plane is using the two flaps and </w:t>
      </w:r>
      <w:r w:rsidR="00DE677D">
        <w:rPr>
          <w:rFonts w:cstheme="minorHAnsi"/>
          <w:sz w:val="24"/>
          <w:szCs w:val="24"/>
        </w:rPr>
        <w:t>a pair of</w:t>
      </w:r>
      <w:r w:rsidR="00756295">
        <w:rPr>
          <w:rFonts w:cstheme="minorHAnsi"/>
          <w:sz w:val="24"/>
          <w:szCs w:val="24"/>
        </w:rPr>
        <w:t xml:space="preserve"> yaw jets. The two jets are </w:t>
      </w:r>
      <w:r w:rsidR="00DE677D">
        <w:rPr>
          <w:rFonts w:cstheme="minorHAnsi"/>
          <w:sz w:val="24"/>
          <w:szCs w:val="24"/>
        </w:rPr>
        <w:t>represented</w:t>
      </w:r>
      <w:r w:rsidR="00756295">
        <w:rPr>
          <w:rFonts w:cstheme="minorHAnsi"/>
          <w:sz w:val="24"/>
          <w:szCs w:val="24"/>
        </w:rPr>
        <w:t xml:space="preserve"> </w:t>
      </w:r>
      <w:r w:rsidR="00DE677D">
        <w:rPr>
          <w:rFonts w:cstheme="minorHAnsi"/>
          <w:sz w:val="24"/>
          <w:szCs w:val="24"/>
        </w:rPr>
        <w:t>by</w:t>
      </w:r>
      <w:r w:rsidR="00756295">
        <w:rPr>
          <w:rFonts w:cstheme="minorHAnsi"/>
          <w:sz w:val="24"/>
          <w:szCs w:val="24"/>
        </w:rPr>
        <w:t xml:space="preserve"> a single thruster that produces either positive or neg</w:t>
      </w:r>
      <w:r w:rsidR="00DE677D">
        <w:rPr>
          <w:rFonts w:cstheme="minorHAnsi"/>
          <w:sz w:val="24"/>
          <w:szCs w:val="24"/>
        </w:rPr>
        <w:t>ative forces in the y direction. Its thrust is</w:t>
      </w:r>
      <w:r w:rsidR="00756295">
        <w:rPr>
          <w:rFonts w:cstheme="minorHAnsi"/>
          <w:sz w:val="24"/>
          <w:szCs w:val="24"/>
        </w:rPr>
        <w:t xml:space="preserve"> limited to ±2,500 (lb).</w:t>
      </w:r>
    </w:p>
    <w:p w:rsidR="005556B1" w:rsidRDefault="005556B1" w:rsidP="005556B1">
      <w:pPr>
        <w:jc w:val="both"/>
        <w:rPr>
          <w:rFonts w:cstheme="minorHAnsi"/>
          <w:sz w:val="24"/>
          <w:szCs w:val="24"/>
        </w:rPr>
      </w:pPr>
      <w:r>
        <w:rPr>
          <w:rFonts w:cstheme="minorHAnsi"/>
          <w:sz w:val="24"/>
          <w:szCs w:val="24"/>
        </w:rPr>
        <w:t xml:space="preserve">Start the Trim program, select the same files as before and make "T800.inp" to be the Flixan input data file. This file contains the vehicle data plus other Flixan related model generation and data </w:t>
      </w:r>
      <w:r w:rsidR="00DE677D">
        <w:rPr>
          <w:rFonts w:cstheme="minorHAnsi"/>
          <w:sz w:val="24"/>
          <w:szCs w:val="24"/>
        </w:rPr>
        <w:t>reduction</w:t>
      </w:r>
      <w:r>
        <w:rPr>
          <w:rFonts w:cstheme="minorHAnsi"/>
          <w:sz w:val="24"/>
          <w:szCs w:val="24"/>
        </w:rPr>
        <w:t xml:space="preserve"> data sets that will be discussed later. Re-trim the effectors to make sure that you are using a current trim condition. Do not select a trim initialization file, and trim only along the 3 moments (no translational trimming). From the Trim main menu select option (5) to create a state-space dynamic model. A dialog reminds the user how to select a flight time for the dynamic model, click "OK". From one of the trajectory plots go the top menu bar, and choose "</w:t>
      </w:r>
      <w:r w:rsidRPr="00DE677D">
        <w:rPr>
          <w:rFonts w:cstheme="minorHAnsi"/>
          <w:i/>
          <w:sz w:val="24"/>
          <w:szCs w:val="24"/>
        </w:rPr>
        <w:t>Graphic Options</w:t>
      </w:r>
      <w:r>
        <w:rPr>
          <w:rFonts w:cstheme="minorHAnsi"/>
          <w:sz w:val="24"/>
          <w:szCs w:val="24"/>
        </w:rPr>
        <w:t>", and then from the vertical pop-up menu click on "</w:t>
      </w:r>
      <w:r w:rsidRPr="00DE677D">
        <w:rPr>
          <w:rFonts w:cstheme="minorHAnsi"/>
          <w:i/>
          <w:sz w:val="24"/>
          <w:szCs w:val="24"/>
        </w:rPr>
        <w:t>Select Time to Create State-Space System</w:t>
      </w:r>
      <w:r>
        <w:rPr>
          <w:rFonts w:cstheme="minorHAnsi"/>
          <w:sz w:val="24"/>
          <w:szCs w:val="24"/>
        </w:rPr>
        <w:t>". Then using the mouse click at time t=800 sec,</w:t>
      </w:r>
      <w:r w:rsidRPr="00B63B14">
        <w:rPr>
          <w:rFonts w:cstheme="minorHAnsi"/>
          <w:sz w:val="24"/>
          <w:szCs w:val="24"/>
        </w:rPr>
        <w:t xml:space="preserve"> </w:t>
      </w:r>
      <w:r>
        <w:rPr>
          <w:rFonts w:cstheme="minorHAnsi"/>
          <w:sz w:val="24"/>
          <w:szCs w:val="24"/>
        </w:rPr>
        <w:t>along the x axis. Confirm that you have selected the correct time by clicking "OK", as shown below. Otherwise, click "Cancel" and try again.</w:t>
      </w:r>
    </w:p>
    <w:p w:rsidR="00A95327" w:rsidRDefault="00A95327" w:rsidP="005556B1">
      <w:pPr>
        <w:jc w:val="both"/>
        <w:rPr>
          <w:rFonts w:cstheme="minorHAnsi"/>
          <w:sz w:val="24"/>
          <w:szCs w:val="24"/>
        </w:rPr>
      </w:pPr>
      <w:r>
        <w:rPr>
          <w:rFonts w:cstheme="minorHAnsi"/>
          <w:noProof/>
          <w:sz w:val="24"/>
          <w:szCs w:val="24"/>
        </w:rPr>
        <w:drawing>
          <wp:inline distT="0" distB="0" distL="0" distR="0">
            <wp:extent cx="6115050" cy="3086100"/>
            <wp:effectExtent l="19050" t="0" r="0" b="0"/>
            <wp:docPr id="199" name="Picture 5" descr="C:\Users\Eric\Desktop\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ic\Desktop\f0.png"/>
                    <pic:cNvPicPr>
                      <a:picLocks noChangeAspect="1" noChangeArrowheads="1"/>
                    </pic:cNvPicPr>
                  </pic:nvPicPr>
                  <pic:blipFill>
                    <a:blip r:embed="rId175" cstate="print"/>
                    <a:srcRect/>
                    <a:stretch>
                      <a:fillRect/>
                    </a:stretch>
                  </pic:blipFill>
                  <pic:spPr bwMode="auto">
                    <a:xfrm>
                      <a:off x="0" y="0"/>
                      <a:ext cx="6115050" cy="3086100"/>
                    </a:xfrm>
                    <a:prstGeom prst="rect">
                      <a:avLst/>
                    </a:prstGeom>
                    <a:noFill/>
                    <a:ln w="9525">
                      <a:noFill/>
                      <a:miter lim="800000"/>
                      <a:headEnd/>
                      <a:tailEnd/>
                    </a:ln>
                  </pic:spPr>
                </pic:pic>
              </a:graphicData>
            </a:graphic>
          </wp:inline>
        </w:drawing>
      </w:r>
    </w:p>
    <w:p w:rsidR="00AC4DA5" w:rsidRDefault="00AC4DA5" w:rsidP="00AC4DA5">
      <w:pPr>
        <w:jc w:val="both"/>
        <w:rPr>
          <w:rFonts w:cstheme="minorHAnsi"/>
          <w:sz w:val="24"/>
          <w:szCs w:val="24"/>
        </w:rPr>
      </w:pPr>
      <w:r>
        <w:rPr>
          <w:rFonts w:cstheme="minorHAnsi"/>
          <w:sz w:val="24"/>
          <w:szCs w:val="24"/>
        </w:rPr>
        <w:t>The program is now ready to create a dynamic model at the selected flight time. The above dialog shows the flight vehicle parameters prepared by Trim</w:t>
      </w:r>
      <w:r w:rsidRPr="000F1A2E">
        <w:rPr>
          <w:rFonts w:cstheme="minorHAnsi"/>
          <w:sz w:val="24"/>
          <w:szCs w:val="24"/>
        </w:rPr>
        <w:t xml:space="preserve"> </w:t>
      </w:r>
      <w:r>
        <w:rPr>
          <w:rFonts w:cstheme="minorHAnsi"/>
          <w:sz w:val="24"/>
          <w:szCs w:val="24"/>
        </w:rPr>
        <w:t xml:space="preserve">which are extracted from the data files. </w:t>
      </w:r>
      <w:r w:rsidR="00A95327">
        <w:rPr>
          <w:rFonts w:cstheme="minorHAnsi"/>
          <w:sz w:val="24"/>
          <w:szCs w:val="24"/>
        </w:rPr>
        <w:t xml:space="preserve">There are multiple tabs with data categories. </w:t>
      </w:r>
      <w:r>
        <w:rPr>
          <w:rFonts w:cstheme="minorHAnsi"/>
          <w:sz w:val="24"/>
          <w:szCs w:val="24"/>
        </w:rPr>
        <w:t xml:space="preserve">The user </w:t>
      </w:r>
      <w:r w:rsidR="00DE677D">
        <w:rPr>
          <w:rFonts w:cstheme="minorHAnsi"/>
          <w:sz w:val="24"/>
          <w:szCs w:val="24"/>
        </w:rPr>
        <w:t>can</w:t>
      </w:r>
      <w:r>
        <w:rPr>
          <w:rFonts w:cstheme="minorHAnsi"/>
          <w:sz w:val="24"/>
          <w:szCs w:val="24"/>
        </w:rPr>
        <w:t xml:space="preserve"> modify some of the data or titles using this dialog before saving it. Click on "</w:t>
      </w:r>
      <w:r w:rsidRPr="00DE677D">
        <w:rPr>
          <w:rFonts w:cstheme="minorHAnsi"/>
          <w:i/>
          <w:sz w:val="24"/>
          <w:szCs w:val="24"/>
        </w:rPr>
        <w:t>Update Data</w:t>
      </w:r>
      <w:r>
        <w:rPr>
          <w:rFonts w:cstheme="minorHAnsi"/>
          <w:sz w:val="24"/>
          <w:szCs w:val="24"/>
        </w:rPr>
        <w:t>" after any modifications. Do not run this file yet because there is more work to be done and more data to be included in T800.inp. Click on "</w:t>
      </w:r>
      <w:r w:rsidRPr="00DE677D">
        <w:rPr>
          <w:rFonts w:cstheme="minorHAnsi"/>
          <w:i/>
          <w:sz w:val="24"/>
          <w:szCs w:val="24"/>
        </w:rPr>
        <w:t>Save in File</w:t>
      </w:r>
      <w:r>
        <w:rPr>
          <w:rFonts w:cstheme="minorHAnsi"/>
          <w:sz w:val="24"/>
          <w:szCs w:val="24"/>
        </w:rPr>
        <w:t>" and the vehicle data will be saved in file "</w:t>
      </w:r>
      <w:r>
        <w:rPr>
          <w:rFonts w:cstheme="minorHAnsi"/>
          <w:i/>
          <w:sz w:val="24"/>
          <w:szCs w:val="24"/>
        </w:rPr>
        <w:t>T80</w:t>
      </w:r>
      <w:r w:rsidRPr="00741C4E">
        <w:rPr>
          <w:rFonts w:cstheme="minorHAnsi"/>
          <w:i/>
          <w:sz w:val="24"/>
          <w:szCs w:val="24"/>
        </w:rPr>
        <w:t>0.inp</w:t>
      </w:r>
      <w:r>
        <w:rPr>
          <w:rFonts w:cstheme="minorHAnsi"/>
          <w:sz w:val="24"/>
          <w:szCs w:val="24"/>
        </w:rPr>
        <w:t>", under the title "</w:t>
      </w:r>
      <w:r w:rsidRPr="00AC4DA5">
        <w:rPr>
          <w:rFonts w:cstheme="minorHAnsi"/>
          <w:i/>
          <w:sz w:val="24"/>
          <w:szCs w:val="24"/>
        </w:rPr>
        <w:t>Reusable Space-Plane Descent Trajectory-2/ T= 800.0 sec</w:t>
      </w:r>
      <w:r>
        <w:rPr>
          <w:rFonts w:cstheme="minorHAnsi"/>
          <w:sz w:val="24"/>
          <w:szCs w:val="24"/>
        </w:rPr>
        <w:t>". The file "</w:t>
      </w:r>
      <w:r>
        <w:rPr>
          <w:rFonts w:cstheme="minorHAnsi"/>
          <w:i/>
          <w:sz w:val="24"/>
          <w:szCs w:val="24"/>
        </w:rPr>
        <w:t>T80</w:t>
      </w:r>
      <w:r w:rsidRPr="00741C4E">
        <w:rPr>
          <w:rFonts w:cstheme="minorHAnsi"/>
          <w:i/>
          <w:sz w:val="24"/>
          <w:szCs w:val="24"/>
        </w:rPr>
        <w:t>0.inp</w:t>
      </w:r>
      <w:r>
        <w:rPr>
          <w:rFonts w:cstheme="minorHAnsi"/>
          <w:sz w:val="24"/>
          <w:szCs w:val="24"/>
        </w:rPr>
        <w:t xml:space="preserve">" will be processed by Flixan to generate the </w:t>
      </w:r>
      <w:r>
        <w:rPr>
          <w:rFonts w:cstheme="minorHAnsi"/>
          <w:sz w:val="24"/>
          <w:szCs w:val="24"/>
        </w:rPr>
        <w:lastRenderedPageBreak/>
        <w:t>systems for control design and analysis using Matlab/ Simulink. In addition to the vehicle data the</w:t>
      </w:r>
      <w:r w:rsidRPr="00AC4DA5">
        <w:rPr>
          <w:rFonts w:ascii="Courier New" w:hAnsi="Courier New" w:cs="Courier New"/>
        </w:rPr>
        <w:t xml:space="preserve"> </w:t>
      </w:r>
      <w:r>
        <w:rPr>
          <w:rFonts w:cstheme="minorHAnsi"/>
          <w:sz w:val="24"/>
          <w:szCs w:val="24"/>
        </w:rPr>
        <w:t xml:space="preserve">input file contains </w:t>
      </w:r>
      <w:r w:rsidR="00A95327">
        <w:rPr>
          <w:rFonts w:cstheme="minorHAnsi"/>
          <w:sz w:val="24"/>
          <w:szCs w:val="24"/>
        </w:rPr>
        <w:t xml:space="preserve">also </w:t>
      </w:r>
      <w:r>
        <w:rPr>
          <w:rFonts w:cstheme="minorHAnsi"/>
          <w:sz w:val="24"/>
          <w:szCs w:val="24"/>
        </w:rPr>
        <w:t>system interconnection and modification data related to this analysis that will be processed by Flixan. The systems and matrices generated by Flixan will be saved in file "</w:t>
      </w:r>
      <w:r>
        <w:rPr>
          <w:rFonts w:cstheme="minorHAnsi"/>
          <w:i/>
          <w:sz w:val="24"/>
          <w:szCs w:val="24"/>
        </w:rPr>
        <w:t>T800.Qdr</w:t>
      </w:r>
      <w:r>
        <w:rPr>
          <w:rFonts w:cstheme="minorHAnsi"/>
          <w:sz w:val="24"/>
          <w:szCs w:val="24"/>
        </w:rPr>
        <w:t>".</w:t>
      </w:r>
    </w:p>
    <w:p w:rsidR="00CD3042" w:rsidRDefault="00AC4DA5" w:rsidP="005556B1">
      <w:pPr>
        <w:jc w:val="both"/>
        <w:rPr>
          <w:rFonts w:cstheme="minorHAnsi"/>
          <w:sz w:val="24"/>
          <w:szCs w:val="24"/>
        </w:rPr>
      </w:pPr>
      <w:r>
        <w:rPr>
          <w:rFonts w:cstheme="minorHAnsi"/>
          <w:sz w:val="24"/>
          <w:szCs w:val="24"/>
        </w:rPr>
        <w:t>Let us now take a look and see what is in file "</w:t>
      </w:r>
      <w:r w:rsidR="00A95327">
        <w:rPr>
          <w:rFonts w:cstheme="minorHAnsi"/>
          <w:i/>
          <w:sz w:val="24"/>
          <w:szCs w:val="24"/>
        </w:rPr>
        <w:t>T80</w:t>
      </w:r>
      <w:r w:rsidRPr="00741C4E">
        <w:rPr>
          <w:rFonts w:cstheme="minorHAnsi"/>
          <w:i/>
          <w:sz w:val="24"/>
          <w:szCs w:val="24"/>
        </w:rPr>
        <w:t>0.inp</w:t>
      </w:r>
      <w:r>
        <w:rPr>
          <w:rFonts w:cstheme="minorHAnsi"/>
          <w:sz w:val="24"/>
          <w:szCs w:val="24"/>
        </w:rPr>
        <w:t xml:space="preserve">" before processing it in Flixan. The file contains several sets of data and each set corresponds to and </w:t>
      </w:r>
      <w:r w:rsidR="00A95327">
        <w:rPr>
          <w:rFonts w:cstheme="minorHAnsi"/>
          <w:sz w:val="24"/>
          <w:szCs w:val="24"/>
        </w:rPr>
        <w:t xml:space="preserve">it </w:t>
      </w:r>
      <w:r>
        <w:rPr>
          <w:rFonts w:cstheme="minorHAnsi"/>
          <w:sz w:val="24"/>
          <w:szCs w:val="24"/>
        </w:rPr>
        <w:t xml:space="preserve">is processed by a Flixan utility. </w:t>
      </w:r>
    </w:p>
    <w:p w:rsidR="00CD3042" w:rsidRPr="004C49C7" w:rsidRDefault="00AC4DA5" w:rsidP="004C49C7">
      <w:pPr>
        <w:pStyle w:val="ListParagraph"/>
        <w:numPr>
          <w:ilvl w:val="0"/>
          <w:numId w:val="12"/>
        </w:numPr>
        <w:jc w:val="both"/>
        <w:rPr>
          <w:rFonts w:cstheme="minorHAnsi"/>
          <w:sz w:val="24"/>
          <w:szCs w:val="24"/>
        </w:rPr>
      </w:pPr>
      <w:r w:rsidRPr="00CD3042">
        <w:rPr>
          <w:rFonts w:cstheme="minorHAnsi"/>
          <w:sz w:val="24"/>
          <w:szCs w:val="24"/>
        </w:rPr>
        <w:t xml:space="preserve">At the top of the file there is a batch set that can process all other data-sets in batch mode. </w:t>
      </w:r>
      <w:r w:rsidR="00A95327" w:rsidRPr="00CD3042">
        <w:rPr>
          <w:rFonts w:cstheme="minorHAnsi"/>
          <w:sz w:val="24"/>
          <w:szCs w:val="24"/>
        </w:rPr>
        <w:t>This is</w:t>
      </w:r>
      <w:r w:rsidRPr="00CD3042">
        <w:rPr>
          <w:rFonts w:cstheme="minorHAnsi"/>
          <w:sz w:val="24"/>
          <w:szCs w:val="24"/>
        </w:rPr>
        <w:t xml:space="preserve"> </w:t>
      </w:r>
      <w:r w:rsidR="00A95327" w:rsidRPr="00CD3042">
        <w:rPr>
          <w:rFonts w:cstheme="minorHAnsi"/>
          <w:sz w:val="24"/>
          <w:szCs w:val="24"/>
        </w:rPr>
        <w:t>faster because it processes them all together</w:t>
      </w:r>
      <w:r w:rsidRPr="00CD3042">
        <w:rPr>
          <w:rFonts w:cstheme="minorHAnsi"/>
          <w:sz w:val="24"/>
          <w:szCs w:val="24"/>
        </w:rPr>
        <w:t xml:space="preserve"> instead of interactively. Its title is "</w:t>
      </w:r>
      <w:r w:rsidR="00A95327" w:rsidRPr="00CD3042">
        <w:rPr>
          <w:rFonts w:cstheme="minorHAnsi"/>
          <w:i/>
          <w:sz w:val="24"/>
          <w:szCs w:val="24"/>
        </w:rPr>
        <w:t>Batch for preparing the Space-Plane Descent Models at T=800 sec</w:t>
      </w:r>
      <w:r w:rsidRPr="00CD3042">
        <w:rPr>
          <w:rFonts w:cstheme="minorHAnsi"/>
          <w:sz w:val="24"/>
          <w:szCs w:val="24"/>
        </w:rPr>
        <w:t>".</w:t>
      </w:r>
      <w:r w:rsidR="004C49C7" w:rsidRPr="004C49C7">
        <w:rPr>
          <w:rFonts w:cstheme="minorHAnsi"/>
          <w:sz w:val="24"/>
          <w:szCs w:val="24"/>
        </w:rPr>
        <w:t xml:space="preserve"> </w:t>
      </w:r>
    </w:p>
    <w:p w:rsidR="00CD3042" w:rsidRDefault="00AC4DA5" w:rsidP="00CD3042">
      <w:pPr>
        <w:pStyle w:val="ListParagraph"/>
        <w:numPr>
          <w:ilvl w:val="0"/>
          <w:numId w:val="12"/>
        </w:numPr>
        <w:jc w:val="both"/>
        <w:rPr>
          <w:rFonts w:cstheme="minorHAnsi"/>
          <w:sz w:val="24"/>
          <w:szCs w:val="24"/>
        </w:rPr>
      </w:pPr>
      <w:r w:rsidRPr="00CD3042">
        <w:rPr>
          <w:rFonts w:cstheme="minorHAnsi"/>
          <w:sz w:val="24"/>
          <w:szCs w:val="24"/>
        </w:rPr>
        <w:t xml:space="preserve">Below the batch </w:t>
      </w:r>
      <w:r w:rsidR="00A95327" w:rsidRPr="00CD3042">
        <w:rPr>
          <w:rFonts w:cstheme="minorHAnsi"/>
          <w:sz w:val="24"/>
          <w:szCs w:val="24"/>
        </w:rPr>
        <w:t>we see</w:t>
      </w:r>
      <w:r w:rsidRPr="00CD3042">
        <w:rPr>
          <w:rFonts w:cstheme="minorHAnsi"/>
          <w:sz w:val="24"/>
          <w:szCs w:val="24"/>
        </w:rPr>
        <w:t xml:space="preserve"> </w:t>
      </w:r>
      <w:r w:rsidR="00A95327" w:rsidRPr="00CD3042">
        <w:rPr>
          <w:rFonts w:cstheme="minorHAnsi"/>
          <w:sz w:val="24"/>
          <w:szCs w:val="24"/>
        </w:rPr>
        <w:t xml:space="preserve">the </w:t>
      </w:r>
      <w:r w:rsidRPr="00CD3042">
        <w:rPr>
          <w:rFonts w:cstheme="minorHAnsi"/>
          <w:sz w:val="24"/>
          <w:szCs w:val="24"/>
        </w:rPr>
        <w:t>flight vehicle data for the flight condition that we have just created.</w:t>
      </w:r>
      <w:r w:rsidR="004C49C7" w:rsidRPr="004C49C7">
        <w:rPr>
          <w:rFonts w:cstheme="minorHAnsi"/>
          <w:sz w:val="24"/>
          <w:szCs w:val="24"/>
        </w:rPr>
        <w:t xml:space="preserve"> </w:t>
      </w:r>
      <w:r w:rsidR="004C49C7" w:rsidRPr="00CD3042">
        <w:rPr>
          <w:rFonts w:cstheme="minorHAnsi"/>
          <w:sz w:val="24"/>
          <w:szCs w:val="24"/>
        </w:rPr>
        <w:t xml:space="preserve">The first 3 inputs of the vehicle state-space model correspond to the 3 control inputs. That is, the yaw jet throttle input </w:t>
      </w:r>
      <w:r w:rsidR="004C49C7">
        <w:rPr>
          <w:rFonts w:cstheme="minorHAnsi"/>
          <w:sz w:val="24"/>
          <w:szCs w:val="24"/>
        </w:rPr>
        <w:t>that varies</w:t>
      </w:r>
      <w:r w:rsidR="004C49C7" w:rsidRPr="00CD3042">
        <w:rPr>
          <w:rFonts w:cstheme="minorHAnsi"/>
          <w:sz w:val="24"/>
          <w:szCs w:val="24"/>
        </w:rPr>
        <w:t xml:space="preserve"> between -1 to +1 representing a thrust variation between -2500 to +2500 (lb), and the two flap aero-surfaces. The 4</w:t>
      </w:r>
      <w:r w:rsidR="004C49C7" w:rsidRPr="00CD3042">
        <w:rPr>
          <w:rFonts w:cstheme="minorHAnsi"/>
          <w:sz w:val="24"/>
          <w:szCs w:val="24"/>
          <w:vertAlign w:val="superscript"/>
        </w:rPr>
        <w:t>th</w:t>
      </w:r>
      <w:r w:rsidR="004C49C7" w:rsidRPr="00CD3042">
        <w:rPr>
          <w:rFonts w:cstheme="minorHAnsi"/>
          <w:sz w:val="24"/>
          <w:szCs w:val="24"/>
        </w:rPr>
        <w:t xml:space="preserve"> input is a wind-gust velocity disturbance in (ft/sec). The gust direction relative to the vehicle is defined in file T50.inp.</w:t>
      </w:r>
      <w:r w:rsidR="004C49C7" w:rsidRPr="004C49C7">
        <w:rPr>
          <w:rFonts w:cstheme="minorHAnsi"/>
          <w:sz w:val="24"/>
          <w:szCs w:val="24"/>
        </w:rPr>
        <w:t xml:space="preserve"> </w:t>
      </w:r>
      <w:r w:rsidRPr="00CD3042">
        <w:rPr>
          <w:rFonts w:cstheme="minorHAnsi"/>
          <w:sz w:val="24"/>
          <w:szCs w:val="24"/>
        </w:rPr>
        <w:t xml:space="preserve"> </w:t>
      </w:r>
    </w:p>
    <w:p w:rsidR="00CD3042" w:rsidRDefault="00AC4DA5" w:rsidP="00CD3042">
      <w:pPr>
        <w:pStyle w:val="ListParagraph"/>
        <w:numPr>
          <w:ilvl w:val="0"/>
          <w:numId w:val="12"/>
        </w:numPr>
        <w:jc w:val="both"/>
        <w:rPr>
          <w:rFonts w:cstheme="minorHAnsi"/>
          <w:sz w:val="24"/>
          <w:szCs w:val="24"/>
        </w:rPr>
      </w:pPr>
      <w:r w:rsidRPr="00CD3042">
        <w:rPr>
          <w:rFonts w:cstheme="minorHAnsi"/>
          <w:sz w:val="24"/>
          <w:szCs w:val="24"/>
        </w:rPr>
        <w:t>The nex</w:t>
      </w:r>
      <w:r w:rsidR="00CD3042" w:rsidRPr="00CD3042">
        <w:rPr>
          <w:rFonts w:cstheme="minorHAnsi"/>
          <w:sz w:val="24"/>
          <w:szCs w:val="24"/>
        </w:rPr>
        <w:t>t data-set generates the (3x</w:t>
      </w:r>
      <w:r w:rsidR="00A95327" w:rsidRPr="00CD3042">
        <w:rPr>
          <w:rFonts w:cstheme="minorHAnsi"/>
          <w:sz w:val="24"/>
          <w:szCs w:val="24"/>
        </w:rPr>
        <w:t>3</w:t>
      </w:r>
      <w:r w:rsidRPr="00CD3042">
        <w:rPr>
          <w:rFonts w:cstheme="minorHAnsi"/>
          <w:sz w:val="24"/>
          <w:szCs w:val="24"/>
        </w:rPr>
        <w:t>) mixing logic matrix</w:t>
      </w:r>
      <w:r w:rsidR="00A74B89" w:rsidRPr="00CD3042">
        <w:rPr>
          <w:rFonts w:cstheme="minorHAnsi"/>
          <w:sz w:val="24"/>
          <w:szCs w:val="24"/>
        </w:rPr>
        <w:t xml:space="preserve"> that converts the 3 (roll, pitch, yaw) rotational acceleration demands to flap deflections and yaw jet throttling commands</w:t>
      </w:r>
      <w:r w:rsidRPr="00CD3042">
        <w:rPr>
          <w:rFonts w:cstheme="minorHAnsi"/>
          <w:sz w:val="24"/>
          <w:szCs w:val="24"/>
        </w:rPr>
        <w:t>. The data-set title is "</w:t>
      </w:r>
      <w:r w:rsidR="00A95327" w:rsidRPr="00CD3042">
        <w:rPr>
          <w:rFonts w:cstheme="minorHAnsi"/>
          <w:i/>
          <w:sz w:val="24"/>
          <w:szCs w:val="24"/>
        </w:rPr>
        <w:t>Mixing Logic for the Space-Plane During Descent</w:t>
      </w:r>
      <w:r w:rsidRPr="00CD3042">
        <w:rPr>
          <w:rFonts w:cstheme="minorHAnsi"/>
          <w:sz w:val="24"/>
          <w:szCs w:val="24"/>
        </w:rPr>
        <w:t xml:space="preserve">" and the matrix title is </w:t>
      </w:r>
      <w:r w:rsidR="00A95327" w:rsidRPr="00CD3042">
        <w:rPr>
          <w:rFonts w:cstheme="minorHAnsi"/>
          <w:sz w:val="24"/>
          <w:szCs w:val="24"/>
        </w:rPr>
        <w:t>Kmix_80</w:t>
      </w:r>
      <w:r w:rsidRPr="00CD3042">
        <w:rPr>
          <w:rFonts w:cstheme="minorHAnsi"/>
          <w:sz w:val="24"/>
          <w:szCs w:val="24"/>
        </w:rPr>
        <w:t xml:space="preserve">0. </w:t>
      </w:r>
    </w:p>
    <w:p w:rsidR="00CD3042" w:rsidRDefault="001F5AB5" w:rsidP="00CD3042">
      <w:pPr>
        <w:pStyle w:val="ListParagraph"/>
        <w:numPr>
          <w:ilvl w:val="0"/>
          <w:numId w:val="12"/>
        </w:numPr>
        <w:jc w:val="both"/>
        <w:rPr>
          <w:rFonts w:cstheme="minorHAnsi"/>
          <w:sz w:val="24"/>
          <w:szCs w:val="24"/>
        </w:rPr>
      </w:pPr>
      <w:r w:rsidRPr="00CD3042">
        <w:rPr>
          <w:rFonts w:cstheme="minorHAnsi"/>
          <w:sz w:val="24"/>
          <w:szCs w:val="24"/>
        </w:rPr>
        <w:t>I</w:t>
      </w:r>
      <w:r w:rsidR="00AC4DA5" w:rsidRPr="00CD3042">
        <w:rPr>
          <w:rFonts w:cstheme="minorHAnsi"/>
          <w:sz w:val="24"/>
          <w:szCs w:val="24"/>
        </w:rPr>
        <w:t>t is a good practice to include the mixing logic matrix in series</w:t>
      </w:r>
      <w:r w:rsidR="00CD3042" w:rsidRPr="00CD3042">
        <w:rPr>
          <w:rFonts w:cstheme="minorHAnsi"/>
          <w:sz w:val="24"/>
          <w:szCs w:val="24"/>
        </w:rPr>
        <w:t xml:space="preserve"> with the vehicle model</w:t>
      </w:r>
      <w:r w:rsidR="00AC4DA5" w:rsidRPr="00CD3042">
        <w:rPr>
          <w:rFonts w:cstheme="minorHAnsi"/>
          <w:sz w:val="24"/>
          <w:szCs w:val="24"/>
        </w:rPr>
        <w:t xml:space="preserve">, at </w:t>
      </w:r>
      <w:r w:rsidR="00CD3042" w:rsidRPr="00CD3042">
        <w:rPr>
          <w:rFonts w:cstheme="minorHAnsi"/>
          <w:sz w:val="24"/>
          <w:szCs w:val="24"/>
        </w:rPr>
        <w:t>its</w:t>
      </w:r>
      <w:r w:rsidR="00AC4DA5" w:rsidRPr="00CD3042">
        <w:rPr>
          <w:rFonts w:cstheme="minorHAnsi"/>
          <w:sz w:val="24"/>
          <w:szCs w:val="24"/>
        </w:rPr>
        <w:t xml:space="preserve"> input. This reduces the number of inputs,</w:t>
      </w:r>
      <w:r w:rsidRPr="00CD3042">
        <w:rPr>
          <w:rFonts w:cstheme="minorHAnsi"/>
          <w:sz w:val="24"/>
          <w:szCs w:val="24"/>
        </w:rPr>
        <w:t xml:space="preserve"> it decouples the plant</w:t>
      </w:r>
      <w:r w:rsidR="00AC4DA5" w:rsidRPr="00CD3042">
        <w:rPr>
          <w:rFonts w:cstheme="minorHAnsi"/>
          <w:sz w:val="24"/>
          <w:szCs w:val="24"/>
        </w:rPr>
        <w:t xml:space="preserve">, and makes it easier to analyze and to design flight control laws. </w:t>
      </w:r>
      <w:r w:rsidRPr="00CD3042">
        <w:rPr>
          <w:rFonts w:cstheme="minorHAnsi"/>
          <w:sz w:val="24"/>
          <w:szCs w:val="24"/>
        </w:rPr>
        <w:t>The next set of data is a system interconnection set</w:t>
      </w:r>
      <w:r w:rsidR="00AC4DA5" w:rsidRPr="00CD3042">
        <w:rPr>
          <w:rFonts w:cstheme="minorHAnsi"/>
          <w:sz w:val="24"/>
          <w:szCs w:val="24"/>
        </w:rPr>
        <w:t xml:space="preserve"> that combine</w:t>
      </w:r>
      <w:r w:rsidR="00CD3042" w:rsidRPr="00CD3042">
        <w:rPr>
          <w:rFonts w:cstheme="minorHAnsi"/>
          <w:sz w:val="24"/>
          <w:szCs w:val="24"/>
        </w:rPr>
        <w:t>s</w:t>
      </w:r>
      <w:r w:rsidR="00AC4DA5" w:rsidRPr="00CD3042">
        <w:rPr>
          <w:rFonts w:cstheme="minorHAnsi"/>
          <w:sz w:val="24"/>
          <w:szCs w:val="24"/>
        </w:rPr>
        <w:t xml:space="preserve"> the </w:t>
      </w:r>
      <w:r w:rsidRPr="00CD3042">
        <w:rPr>
          <w:rFonts w:cstheme="minorHAnsi"/>
          <w:sz w:val="24"/>
          <w:szCs w:val="24"/>
        </w:rPr>
        <w:t>vehicle model with the mixing matrix</w:t>
      </w:r>
      <w:r w:rsidR="00AC4DA5" w:rsidRPr="00CD3042">
        <w:rPr>
          <w:rFonts w:cstheme="minorHAnsi"/>
          <w:sz w:val="24"/>
          <w:szCs w:val="24"/>
        </w:rPr>
        <w:t xml:space="preserve">. </w:t>
      </w:r>
      <w:r w:rsidRPr="00CD3042">
        <w:rPr>
          <w:rFonts w:cstheme="minorHAnsi"/>
          <w:sz w:val="24"/>
          <w:szCs w:val="24"/>
        </w:rPr>
        <w:t>Its title</w:t>
      </w:r>
      <w:r w:rsidR="00AC4DA5" w:rsidRPr="00CD3042">
        <w:rPr>
          <w:rFonts w:cstheme="minorHAnsi"/>
          <w:sz w:val="24"/>
          <w:szCs w:val="24"/>
        </w:rPr>
        <w:t xml:space="preserve"> is</w:t>
      </w:r>
      <w:r w:rsidRPr="00CD3042">
        <w:rPr>
          <w:rFonts w:cstheme="minorHAnsi"/>
          <w:sz w:val="24"/>
          <w:szCs w:val="24"/>
        </w:rPr>
        <w:t>:</w:t>
      </w:r>
      <w:r w:rsidR="00AC4DA5" w:rsidRPr="00CD3042">
        <w:rPr>
          <w:rFonts w:cstheme="minorHAnsi"/>
          <w:sz w:val="24"/>
          <w:szCs w:val="24"/>
        </w:rPr>
        <w:t xml:space="preserve"> "</w:t>
      </w:r>
      <w:r w:rsidRPr="00CD3042">
        <w:rPr>
          <w:rFonts w:cstheme="minorHAnsi"/>
          <w:i/>
          <w:sz w:val="24"/>
          <w:szCs w:val="24"/>
        </w:rPr>
        <w:t xml:space="preserve">Plant Model, Vehicle with </w:t>
      </w:r>
      <w:proofErr w:type="spellStart"/>
      <w:r w:rsidRPr="00CD3042">
        <w:rPr>
          <w:rFonts w:cstheme="minorHAnsi"/>
          <w:i/>
          <w:sz w:val="24"/>
          <w:szCs w:val="24"/>
        </w:rPr>
        <w:t>Kmix</w:t>
      </w:r>
      <w:proofErr w:type="spellEnd"/>
      <w:r w:rsidRPr="00CD3042">
        <w:rPr>
          <w:rFonts w:cstheme="minorHAnsi"/>
          <w:i/>
          <w:sz w:val="24"/>
          <w:szCs w:val="24"/>
        </w:rPr>
        <w:t xml:space="preserve"> at T=800 sec</w:t>
      </w:r>
      <w:r w:rsidR="00AC4DA5" w:rsidRPr="00CD3042">
        <w:rPr>
          <w:rFonts w:cstheme="minorHAnsi"/>
          <w:sz w:val="24"/>
          <w:szCs w:val="24"/>
        </w:rPr>
        <w:t>"</w:t>
      </w:r>
      <w:r w:rsidRPr="00CD3042">
        <w:rPr>
          <w:rFonts w:cstheme="minorHAnsi"/>
          <w:sz w:val="24"/>
          <w:szCs w:val="24"/>
        </w:rPr>
        <w:t xml:space="preserve">. </w:t>
      </w:r>
      <w:r w:rsidR="00AC4DA5" w:rsidRPr="00CD3042">
        <w:rPr>
          <w:rFonts w:cstheme="minorHAnsi"/>
          <w:sz w:val="24"/>
          <w:szCs w:val="24"/>
        </w:rPr>
        <w:t xml:space="preserve">It will be split </w:t>
      </w:r>
      <w:r w:rsidRPr="00CD3042">
        <w:rPr>
          <w:rFonts w:cstheme="minorHAnsi"/>
          <w:sz w:val="24"/>
          <w:szCs w:val="24"/>
        </w:rPr>
        <w:t xml:space="preserve">into pitch and lateral </w:t>
      </w:r>
      <w:r w:rsidR="00AC4DA5" w:rsidRPr="00CD3042">
        <w:rPr>
          <w:rFonts w:cstheme="minorHAnsi"/>
          <w:sz w:val="24"/>
          <w:szCs w:val="24"/>
        </w:rPr>
        <w:t xml:space="preserve">and used for LQR design. </w:t>
      </w:r>
    </w:p>
    <w:p w:rsidR="00CD3042" w:rsidRDefault="001F5AB5" w:rsidP="00CD3042">
      <w:pPr>
        <w:pStyle w:val="ListParagraph"/>
        <w:numPr>
          <w:ilvl w:val="0"/>
          <w:numId w:val="12"/>
        </w:numPr>
        <w:jc w:val="both"/>
        <w:rPr>
          <w:rFonts w:cstheme="minorHAnsi"/>
          <w:sz w:val="24"/>
          <w:szCs w:val="24"/>
        </w:rPr>
      </w:pPr>
      <w:r w:rsidRPr="00CD3042">
        <w:rPr>
          <w:rFonts w:cstheme="minorHAnsi"/>
          <w:sz w:val="24"/>
          <w:szCs w:val="24"/>
        </w:rPr>
        <w:t xml:space="preserve">Next, we have </w:t>
      </w:r>
      <w:r w:rsidR="00AC4DA5" w:rsidRPr="00CD3042">
        <w:rPr>
          <w:rFonts w:cstheme="minorHAnsi"/>
          <w:sz w:val="24"/>
          <w:szCs w:val="24"/>
        </w:rPr>
        <w:t xml:space="preserve">two system modification data-sets for separating the </w:t>
      </w:r>
      <w:r w:rsidR="00A7745B" w:rsidRPr="00CD3042">
        <w:rPr>
          <w:rFonts w:cstheme="minorHAnsi"/>
          <w:sz w:val="24"/>
          <w:szCs w:val="24"/>
        </w:rPr>
        <w:t>previous</w:t>
      </w:r>
      <w:r w:rsidR="00AC4DA5" w:rsidRPr="00CD3042">
        <w:rPr>
          <w:rFonts w:cstheme="minorHAnsi"/>
          <w:sz w:val="24"/>
          <w:szCs w:val="24"/>
        </w:rPr>
        <w:t xml:space="preserve"> plant in two separate sub-systems: (a) a pitch design plant "</w:t>
      </w:r>
      <w:r w:rsidR="00AC4DA5" w:rsidRPr="00CD3042">
        <w:rPr>
          <w:rFonts w:cstheme="minorHAnsi"/>
          <w:i/>
          <w:sz w:val="24"/>
          <w:szCs w:val="24"/>
        </w:rPr>
        <w:t>Pitch Design Plant at T=</w:t>
      </w:r>
      <w:r w:rsidRPr="00CD3042">
        <w:rPr>
          <w:rFonts w:cstheme="minorHAnsi"/>
          <w:i/>
          <w:sz w:val="24"/>
          <w:szCs w:val="24"/>
        </w:rPr>
        <w:t>800</w:t>
      </w:r>
      <w:r w:rsidR="00AC4DA5" w:rsidRPr="00CD3042">
        <w:rPr>
          <w:rFonts w:cstheme="minorHAnsi"/>
          <w:i/>
          <w:sz w:val="24"/>
          <w:szCs w:val="24"/>
        </w:rPr>
        <w:t xml:space="preserve"> sec</w:t>
      </w:r>
      <w:r w:rsidR="00AC4DA5" w:rsidRPr="00CD3042">
        <w:rPr>
          <w:rFonts w:cstheme="minorHAnsi"/>
          <w:sz w:val="24"/>
          <w:szCs w:val="24"/>
        </w:rPr>
        <w:t>", and (b) a lateral design plant "</w:t>
      </w:r>
      <w:r w:rsidR="00AC4DA5" w:rsidRPr="00CD3042">
        <w:rPr>
          <w:rFonts w:cstheme="minorHAnsi"/>
          <w:i/>
          <w:sz w:val="24"/>
          <w:szCs w:val="24"/>
        </w:rPr>
        <w:t>Lateral Design Plant at T=</w:t>
      </w:r>
      <w:r w:rsidRPr="00CD3042">
        <w:rPr>
          <w:rFonts w:cstheme="minorHAnsi"/>
          <w:i/>
          <w:sz w:val="24"/>
          <w:szCs w:val="24"/>
        </w:rPr>
        <w:t>800</w:t>
      </w:r>
      <w:r w:rsidR="00AC4DA5" w:rsidRPr="00CD3042">
        <w:rPr>
          <w:rFonts w:cstheme="minorHAnsi"/>
          <w:i/>
          <w:sz w:val="24"/>
          <w:szCs w:val="24"/>
        </w:rPr>
        <w:t xml:space="preserve"> sec</w:t>
      </w:r>
      <w:r w:rsidR="00A7745B" w:rsidRPr="00CD3042">
        <w:rPr>
          <w:rFonts w:cstheme="minorHAnsi"/>
          <w:sz w:val="24"/>
          <w:szCs w:val="24"/>
        </w:rPr>
        <w:t xml:space="preserve">", by extracting the corresponding inputs, states, and outputs. </w:t>
      </w:r>
    </w:p>
    <w:p w:rsidR="00CD3042" w:rsidRDefault="00AC4DA5" w:rsidP="00CD3042">
      <w:pPr>
        <w:pStyle w:val="ListParagraph"/>
        <w:numPr>
          <w:ilvl w:val="0"/>
          <w:numId w:val="12"/>
        </w:numPr>
        <w:jc w:val="both"/>
        <w:rPr>
          <w:rFonts w:cstheme="minorHAnsi"/>
          <w:sz w:val="24"/>
          <w:szCs w:val="24"/>
        </w:rPr>
      </w:pPr>
      <w:r w:rsidRPr="00CD3042">
        <w:rPr>
          <w:rFonts w:cstheme="minorHAnsi"/>
          <w:sz w:val="24"/>
          <w:szCs w:val="24"/>
        </w:rPr>
        <w:t>Finally, the Flixan input file also includes data-sets for converting the systems to Matlab m-functions for further analysis using Matlab. The original vehicle model is saved in file "</w:t>
      </w:r>
      <w:proofErr w:type="spellStart"/>
      <w:r w:rsidRPr="00CD3042">
        <w:rPr>
          <w:rFonts w:cstheme="minorHAnsi"/>
          <w:i/>
          <w:sz w:val="24"/>
          <w:szCs w:val="24"/>
        </w:rPr>
        <w:t>vehicle.m</w:t>
      </w:r>
      <w:proofErr w:type="spellEnd"/>
      <w:r w:rsidRPr="00CD3042">
        <w:rPr>
          <w:rFonts w:cstheme="minorHAnsi"/>
          <w:sz w:val="24"/>
          <w:szCs w:val="24"/>
        </w:rPr>
        <w:t>". The pitch and lateral design plants are saved in files "</w:t>
      </w:r>
      <w:proofErr w:type="spellStart"/>
      <w:r w:rsidRPr="00CD3042">
        <w:rPr>
          <w:rFonts w:cstheme="minorHAnsi"/>
          <w:i/>
          <w:sz w:val="24"/>
          <w:szCs w:val="24"/>
        </w:rPr>
        <w:t>vehi_pitch.m</w:t>
      </w:r>
      <w:proofErr w:type="spellEnd"/>
      <w:r w:rsidRPr="00CD3042">
        <w:rPr>
          <w:rFonts w:cstheme="minorHAnsi"/>
          <w:sz w:val="24"/>
          <w:szCs w:val="24"/>
        </w:rPr>
        <w:t>" and "</w:t>
      </w:r>
      <w:proofErr w:type="spellStart"/>
      <w:r w:rsidRPr="00CD3042">
        <w:rPr>
          <w:rFonts w:cstheme="minorHAnsi"/>
          <w:i/>
          <w:sz w:val="24"/>
          <w:szCs w:val="24"/>
        </w:rPr>
        <w:t>vehi_later.m</w:t>
      </w:r>
      <w:proofErr w:type="spellEnd"/>
      <w:r w:rsidRPr="00CD3042">
        <w:rPr>
          <w:rFonts w:cstheme="minorHAnsi"/>
          <w:sz w:val="24"/>
          <w:szCs w:val="24"/>
        </w:rPr>
        <w:t>" respectively. The effector mixing matrix is saved in file "</w:t>
      </w:r>
      <w:r w:rsidR="00A7745B" w:rsidRPr="00CD3042">
        <w:rPr>
          <w:rFonts w:cstheme="minorHAnsi"/>
          <w:i/>
          <w:sz w:val="24"/>
          <w:szCs w:val="24"/>
        </w:rPr>
        <w:t>Kmix_80</w:t>
      </w:r>
      <w:r w:rsidRPr="00CD3042">
        <w:rPr>
          <w:rFonts w:cstheme="minorHAnsi"/>
          <w:i/>
          <w:sz w:val="24"/>
          <w:szCs w:val="24"/>
        </w:rPr>
        <w:t>0.mat</w:t>
      </w:r>
      <w:r w:rsidRPr="00CD3042">
        <w:rPr>
          <w:rFonts w:cstheme="minorHAnsi"/>
          <w:sz w:val="24"/>
          <w:szCs w:val="24"/>
        </w:rPr>
        <w:t>".</w:t>
      </w:r>
      <w:r w:rsidR="004B1A0F">
        <w:rPr>
          <w:rFonts w:cstheme="minorHAnsi"/>
          <w:sz w:val="24"/>
          <w:szCs w:val="24"/>
        </w:rPr>
        <w:t xml:space="preserve"> These files will be loaded </w:t>
      </w:r>
      <w:r w:rsidRPr="00CD3042">
        <w:rPr>
          <w:rFonts w:cstheme="minorHAnsi"/>
          <w:sz w:val="24"/>
          <w:szCs w:val="24"/>
        </w:rPr>
        <w:t>and analyzed</w:t>
      </w:r>
      <w:r w:rsidR="004B1A0F" w:rsidRPr="004B1A0F">
        <w:rPr>
          <w:rFonts w:cstheme="minorHAnsi"/>
          <w:sz w:val="24"/>
          <w:szCs w:val="24"/>
        </w:rPr>
        <w:t xml:space="preserve"> </w:t>
      </w:r>
      <w:r w:rsidR="004B1A0F">
        <w:rPr>
          <w:rFonts w:cstheme="minorHAnsi"/>
          <w:sz w:val="24"/>
          <w:szCs w:val="24"/>
        </w:rPr>
        <w:t>in</w:t>
      </w:r>
      <w:r w:rsidR="004B1A0F" w:rsidRPr="00CD3042">
        <w:rPr>
          <w:rFonts w:cstheme="minorHAnsi"/>
          <w:sz w:val="24"/>
          <w:szCs w:val="24"/>
        </w:rPr>
        <w:t xml:space="preserve"> Matlab</w:t>
      </w:r>
      <w:r w:rsidRPr="00CD3042">
        <w:rPr>
          <w:rFonts w:cstheme="minorHAnsi"/>
          <w:sz w:val="24"/>
          <w:szCs w:val="24"/>
        </w:rPr>
        <w:t xml:space="preserve">, as </w:t>
      </w:r>
      <w:r w:rsidR="004B1A0F">
        <w:rPr>
          <w:rFonts w:cstheme="minorHAnsi"/>
          <w:sz w:val="24"/>
          <w:szCs w:val="24"/>
        </w:rPr>
        <w:t>it will be described</w:t>
      </w:r>
      <w:r w:rsidRPr="00CD3042">
        <w:rPr>
          <w:rFonts w:cstheme="minorHAnsi"/>
          <w:sz w:val="24"/>
          <w:szCs w:val="24"/>
        </w:rPr>
        <w:t xml:space="preserve"> in the next section.</w:t>
      </w:r>
      <w:r w:rsidR="008B6045" w:rsidRPr="00CD3042">
        <w:rPr>
          <w:rFonts w:cstheme="minorHAnsi"/>
          <w:sz w:val="24"/>
          <w:szCs w:val="24"/>
        </w:rPr>
        <w:t xml:space="preserve"> </w:t>
      </w:r>
    </w:p>
    <w:p w:rsidR="00935D99" w:rsidRDefault="00BA559D" w:rsidP="00935D99">
      <w:pPr>
        <w:jc w:val="both"/>
        <w:rPr>
          <w:rFonts w:cstheme="minorHAnsi"/>
          <w:sz w:val="24"/>
          <w:szCs w:val="24"/>
        </w:rPr>
      </w:pPr>
      <w:r>
        <w:rPr>
          <w:rFonts w:cstheme="minorHAnsi"/>
          <w:sz w:val="24"/>
          <w:szCs w:val="24"/>
        </w:rPr>
        <w:t xml:space="preserve">Let us now process this input file using Flixan. The preparation of the batch set and the system manipulation sets is not </w:t>
      </w:r>
      <w:r w:rsidR="00E04645">
        <w:rPr>
          <w:rFonts w:cstheme="minorHAnsi"/>
          <w:sz w:val="24"/>
          <w:szCs w:val="24"/>
        </w:rPr>
        <w:t>documented here</w:t>
      </w:r>
      <w:r>
        <w:rPr>
          <w:rFonts w:cstheme="minorHAnsi"/>
          <w:sz w:val="24"/>
          <w:szCs w:val="24"/>
        </w:rPr>
        <w:t xml:space="preserve"> because it is beyond the scope of this example and not difficult to follow. Plus these processes are documented in detail in Flixan. Start the Flixan program and select the same project folder. Then go to "</w:t>
      </w:r>
      <w:r w:rsidRPr="00BB7503">
        <w:rPr>
          <w:rFonts w:cstheme="minorHAnsi"/>
          <w:i/>
          <w:sz w:val="24"/>
          <w:szCs w:val="24"/>
        </w:rPr>
        <w:t>Edit</w:t>
      </w:r>
      <w:r>
        <w:rPr>
          <w:rFonts w:cstheme="minorHAnsi"/>
          <w:sz w:val="24"/>
          <w:szCs w:val="24"/>
        </w:rPr>
        <w:t>", "</w:t>
      </w:r>
      <w:r w:rsidRPr="00BB7503">
        <w:rPr>
          <w:rFonts w:cstheme="minorHAnsi"/>
          <w:i/>
          <w:sz w:val="24"/>
          <w:szCs w:val="24"/>
        </w:rPr>
        <w:t>Manage Input Files (.</w:t>
      </w:r>
      <w:proofErr w:type="spellStart"/>
      <w:r w:rsidRPr="00BB7503">
        <w:rPr>
          <w:rFonts w:cstheme="minorHAnsi"/>
          <w:i/>
          <w:sz w:val="24"/>
          <w:szCs w:val="24"/>
        </w:rPr>
        <w:t>Inp</w:t>
      </w:r>
      <w:proofErr w:type="spellEnd"/>
      <w:r w:rsidRPr="00BB7503">
        <w:rPr>
          <w:rFonts w:cstheme="minorHAnsi"/>
          <w:i/>
          <w:sz w:val="24"/>
          <w:szCs w:val="24"/>
        </w:rPr>
        <w:t>)</w:t>
      </w:r>
      <w:r>
        <w:rPr>
          <w:rFonts w:cstheme="minorHAnsi"/>
          <w:sz w:val="24"/>
          <w:szCs w:val="24"/>
        </w:rPr>
        <w:t>", and "</w:t>
      </w:r>
      <w:r w:rsidRPr="00BB7503">
        <w:rPr>
          <w:rFonts w:cstheme="minorHAnsi"/>
          <w:i/>
          <w:sz w:val="24"/>
          <w:szCs w:val="24"/>
        </w:rPr>
        <w:t xml:space="preserve">Process/ </w:t>
      </w:r>
      <w:r w:rsidRPr="00BB7503">
        <w:rPr>
          <w:rFonts w:cstheme="minorHAnsi"/>
          <w:i/>
          <w:sz w:val="24"/>
          <w:szCs w:val="24"/>
        </w:rPr>
        <w:lastRenderedPageBreak/>
        <w:t>Edit Input Data</w:t>
      </w:r>
      <w:r>
        <w:rPr>
          <w:rFonts w:cstheme="minorHAnsi"/>
          <w:sz w:val="24"/>
          <w:szCs w:val="24"/>
        </w:rPr>
        <w:t>", as shown</w:t>
      </w:r>
      <w:r w:rsidR="00935D99">
        <w:rPr>
          <w:rFonts w:cstheme="minorHAnsi"/>
          <w:sz w:val="24"/>
          <w:szCs w:val="24"/>
        </w:rPr>
        <w:t xml:space="preserve"> below</w:t>
      </w:r>
      <w:r>
        <w:rPr>
          <w:rFonts w:cstheme="minorHAnsi"/>
          <w:sz w:val="24"/>
          <w:szCs w:val="24"/>
        </w:rPr>
        <w:t>.</w:t>
      </w:r>
      <w:r w:rsidR="00935D99" w:rsidRPr="00935D99">
        <w:rPr>
          <w:rFonts w:cstheme="minorHAnsi"/>
          <w:sz w:val="24"/>
          <w:szCs w:val="24"/>
        </w:rPr>
        <w:t xml:space="preserve"> </w:t>
      </w:r>
      <w:r w:rsidR="00935D99">
        <w:rPr>
          <w:rFonts w:cstheme="minorHAnsi"/>
          <w:sz w:val="24"/>
          <w:szCs w:val="24"/>
        </w:rPr>
        <w:t>The following dialog is for viewing and processing Flixan input files. It has two menus. The one on the left lists the input files in the project directory. There is o</w:t>
      </w:r>
      <w:r w:rsidR="00B41E94">
        <w:rPr>
          <w:rFonts w:cstheme="minorHAnsi"/>
          <w:sz w:val="24"/>
          <w:szCs w:val="24"/>
        </w:rPr>
        <w:t>nly one in this case, select "T80</w:t>
      </w:r>
      <w:r w:rsidR="00935D99">
        <w:rPr>
          <w:rFonts w:cstheme="minorHAnsi"/>
          <w:sz w:val="24"/>
          <w:szCs w:val="24"/>
        </w:rPr>
        <w:t>0.Inp" and click on "Select Input File". The menu on the right side show</w:t>
      </w:r>
      <w:r w:rsidR="00B41E94">
        <w:rPr>
          <w:rFonts w:cstheme="minorHAnsi"/>
          <w:sz w:val="24"/>
          <w:szCs w:val="24"/>
        </w:rPr>
        <w:t>s the data-sets which are in "T80</w:t>
      </w:r>
      <w:r w:rsidR="00935D99">
        <w:rPr>
          <w:rFonts w:cstheme="minorHAnsi"/>
          <w:sz w:val="24"/>
          <w:szCs w:val="24"/>
        </w:rPr>
        <w:t>0.Inp". They can be processed individually, but select the batch set on the top to process all of them together, and click on "Execute". Flixan will now process the input file an</w:t>
      </w:r>
      <w:r w:rsidR="00B41E94">
        <w:rPr>
          <w:rFonts w:cstheme="minorHAnsi"/>
          <w:sz w:val="24"/>
          <w:szCs w:val="24"/>
        </w:rPr>
        <w:t>d create the systems in file "T80</w:t>
      </w:r>
      <w:r w:rsidR="00935D99">
        <w:rPr>
          <w:rFonts w:cstheme="minorHAnsi"/>
          <w:sz w:val="24"/>
          <w:szCs w:val="24"/>
        </w:rPr>
        <w:t>0.Qdr". It will also create the function files</w:t>
      </w:r>
      <w:r w:rsidR="00B41E94">
        <w:rPr>
          <w:rFonts w:cstheme="minorHAnsi"/>
          <w:sz w:val="24"/>
          <w:szCs w:val="24"/>
        </w:rPr>
        <w:t xml:space="preserve"> that will be loaded into Matlab</w:t>
      </w:r>
      <w:r w:rsidR="00935D99">
        <w:rPr>
          <w:rFonts w:cstheme="minorHAnsi"/>
          <w:sz w:val="24"/>
          <w:szCs w:val="24"/>
        </w:rPr>
        <w:t>.</w:t>
      </w:r>
      <w:r w:rsidR="0003067B">
        <w:rPr>
          <w:rFonts w:cstheme="minorHAnsi"/>
          <w:sz w:val="24"/>
          <w:szCs w:val="24"/>
        </w:rPr>
        <w:t xml:space="preserve"> These files are transferred in subdirectory "Descent\Analysis" where we will perform the control design and analysis.</w:t>
      </w:r>
    </w:p>
    <w:p w:rsidR="00B41E94" w:rsidRDefault="00935D99" w:rsidP="00FA3991">
      <w:pPr>
        <w:jc w:val="both"/>
        <w:rPr>
          <w:rFonts w:cstheme="minorHAnsi"/>
          <w:sz w:val="24"/>
          <w:szCs w:val="24"/>
        </w:rPr>
      </w:pPr>
      <w:r>
        <w:rPr>
          <w:rFonts w:cstheme="minorHAnsi"/>
          <w:noProof/>
          <w:sz w:val="24"/>
          <w:szCs w:val="24"/>
        </w:rPr>
        <w:drawing>
          <wp:inline distT="0" distB="0" distL="0" distR="0">
            <wp:extent cx="3333750" cy="3114675"/>
            <wp:effectExtent l="19050" t="0" r="0" b="0"/>
            <wp:docPr id="318" name="Picture 6" descr="C:\Users\Eric\Desktop\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ic\Desktop\f0.png"/>
                    <pic:cNvPicPr>
                      <a:picLocks noChangeAspect="1" noChangeArrowheads="1"/>
                    </pic:cNvPicPr>
                  </pic:nvPicPr>
                  <pic:blipFill>
                    <a:blip r:embed="rId176" cstate="print"/>
                    <a:srcRect/>
                    <a:stretch>
                      <a:fillRect/>
                    </a:stretch>
                  </pic:blipFill>
                  <pic:spPr bwMode="auto">
                    <a:xfrm>
                      <a:off x="0" y="0"/>
                      <a:ext cx="3334623" cy="3115491"/>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6248400" cy="3581400"/>
            <wp:effectExtent l="19050" t="0" r="0" b="0"/>
            <wp:docPr id="320" name="Picture 7" descr="C:\Users\Eric\Desktop\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ric\Desktop\f1.png"/>
                    <pic:cNvPicPr>
                      <a:picLocks noChangeAspect="1" noChangeArrowheads="1"/>
                    </pic:cNvPicPr>
                  </pic:nvPicPr>
                  <pic:blipFill>
                    <a:blip r:embed="rId177" cstate="print"/>
                    <a:srcRect/>
                    <a:stretch>
                      <a:fillRect/>
                    </a:stretch>
                  </pic:blipFill>
                  <pic:spPr bwMode="auto">
                    <a:xfrm>
                      <a:off x="0" y="0"/>
                      <a:ext cx="6252889" cy="3583973"/>
                    </a:xfrm>
                    <a:prstGeom prst="rect">
                      <a:avLst/>
                    </a:prstGeom>
                    <a:noFill/>
                    <a:ln w="9525">
                      <a:noFill/>
                      <a:miter lim="800000"/>
                      <a:headEnd/>
                      <a:tailEnd/>
                    </a:ln>
                  </pic:spPr>
                </pic:pic>
              </a:graphicData>
            </a:graphic>
          </wp:inline>
        </w:drawing>
      </w:r>
    </w:p>
    <w:p w:rsidR="0003067B" w:rsidRPr="00AB72DC" w:rsidRDefault="0003067B" w:rsidP="0003067B">
      <w:pPr>
        <w:jc w:val="both"/>
        <w:rPr>
          <w:rFonts w:cstheme="minorHAnsi"/>
          <w:sz w:val="24"/>
          <w:szCs w:val="24"/>
        </w:rPr>
      </w:pPr>
      <w:r>
        <w:rPr>
          <w:rFonts w:cstheme="minorHAnsi"/>
          <w:b/>
          <w:sz w:val="28"/>
          <w:szCs w:val="28"/>
        </w:rPr>
        <w:lastRenderedPageBreak/>
        <w:t>2.7 Descent Control Design and Analysis</w:t>
      </w:r>
    </w:p>
    <w:p w:rsidR="0003067B" w:rsidRDefault="0003067B" w:rsidP="0003067B">
      <w:pPr>
        <w:jc w:val="both"/>
      </w:pPr>
      <w:r>
        <w:t>We will now use the dynamic models developed in section 2.6 to design control laws for our space-plane during descent, analyze stability, and develop simulation models in Matlab/Simulink. The analysis is performed in directory: "</w:t>
      </w:r>
      <w:r w:rsidRPr="001B28F8">
        <w:rPr>
          <w:i/>
        </w:rPr>
        <w:t>C:\Flixan\Trim\Examples\</w:t>
      </w:r>
      <w:r>
        <w:rPr>
          <w:i/>
        </w:rPr>
        <w:t xml:space="preserve"> </w:t>
      </w:r>
      <w:r w:rsidR="00497E98">
        <w:rPr>
          <w:i/>
        </w:rPr>
        <w:t>Reusable Space Plane\De</w:t>
      </w:r>
      <w:r w:rsidRPr="001B28F8">
        <w:rPr>
          <w:i/>
        </w:rPr>
        <w:t>scent\Analysis</w:t>
      </w:r>
      <w:r>
        <w:t xml:space="preserve">". We will begin by designing control laws, </w:t>
      </w:r>
      <w:r w:rsidR="00497E98">
        <w:t>then perform</w:t>
      </w:r>
      <w:r>
        <w:t xml:space="preserve"> stability analysis in the frequency domain, and </w:t>
      </w:r>
      <w:r w:rsidR="00497E98">
        <w:t>eventually develop</w:t>
      </w:r>
      <w:r>
        <w:t xml:space="preserve"> a simulation model.</w:t>
      </w:r>
    </w:p>
    <w:p w:rsidR="0003067B" w:rsidRPr="006B5DF5" w:rsidRDefault="0003067B" w:rsidP="0003067B">
      <w:pPr>
        <w:jc w:val="both"/>
        <w:rPr>
          <w:b/>
        </w:rPr>
      </w:pPr>
      <w:r w:rsidRPr="006B5DF5">
        <w:rPr>
          <w:b/>
        </w:rPr>
        <w:t>Flight Control Design</w:t>
      </w:r>
    </w:p>
    <w:p w:rsidR="0003067B" w:rsidRDefault="0003067B" w:rsidP="0003067B">
      <w:pPr>
        <w:jc w:val="both"/>
        <w:rPr>
          <w:rFonts w:cstheme="minorHAnsi"/>
          <w:sz w:val="24"/>
          <w:szCs w:val="24"/>
        </w:rPr>
      </w:pPr>
      <w:r>
        <w:t>The flight control gains are calculated by the Matlab script file "</w:t>
      </w:r>
      <w:proofErr w:type="spellStart"/>
      <w:r w:rsidRPr="00DC589A">
        <w:rPr>
          <w:i/>
        </w:rPr>
        <w:t>design.m</w:t>
      </w:r>
      <w:proofErr w:type="spellEnd"/>
      <w:r>
        <w:t xml:space="preserve">", shown below. It uses the pitch and lateral design systems in </w:t>
      </w:r>
      <w:r>
        <w:rPr>
          <w:rFonts w:cstheme="minorHAnsi"/>
          <w:sz w:val="24"/>
          <w:szCs w:val="24"/>
        </w:rPr>
        <w:t>files "</w:t>
      </w:r>
      <w:proofErr w:type="spellStart"/>
      <w:r w:rsidRPr="00D82E81">
        <w:rPr>
          <w:rFonts w:cstheme="minorHAnsi"/>
          <w:i/>
          <w:sz w:val="24"/>
          <w:szCs w:val="24"/>
        </w:rPr>
        <w:t>vehi_pitch.m</w:t>
      </w:r>
      <w:proofErr w:type="spellEnd"/>
      <w:r>
        <w:rPr>
          <w:rFonts w:cstheme="minorHAnsi"/>
          <w:sz w:val="24"/>
          <w:szCs w:val="24"/>
        </w:rPr>
        <w:t>" and "</w:t>
      </w:r>
      <w:proofErr w:type="spellStart"/>
      <w:r w:rsidRPr="00D82E81">
        <w:rPr>
          <w:rFonts w:cstheme="minorHAnsi"/>
          <w:i/>
          <w:sz w:val="24"/>
          <w:szCs w:val="24"/>
        </w:rPr>
        <w:t>vehi_later.m</w:t>
      </w:r>
      <w:proofErr w:type="spellEnd"/>
      <w:r>
        <w:rPr>
          <w:rFonts w:cstheme="minorHAnsi"/>
          <w:sz w:val="24"/>
          <w:szCs w:val="24"/>
        </w:rPr>
        <w:t xml:space="preserve">", </w:t>
      </w:r>
      <w:r>
        <w:t>created</w:t>
      </w:r>
      <w:r w:rsidR="006708C9">
        <w:t xml:space="preserve"> in section 2.6</w:t>
      </w:r>
      <w:r>
        <w:t>,</w:t>
      </w:r>
      <w:r>
        <w:rPr>
          <w:rFonts w:cstheme="minorHAnsi"/>
          <w:sz w:val="24"/>
          <w:szCs w:val="24"/>
        </w:rPr>
        <w:t xml:space="preserve"> to generate state-feedback matrices Kq.mat and Kpr.mat for the pitch and lateral systems. The pitch state-vector consists of [</w:t>
      </w:r>
      <w:r w:rsidRPr="00DC589A">
        <w:rPr>
          <w:rFonts w:ascii="Symbol" w:hAnsi="Symbol" w:cstheme="minorHAnsi"/>
          <w:sz w:val="24"/>
          <w:szCs w:val="24"/>
        </w:rPr>
        <w:t></w:t>
      </w:r>
      <w:r>
        <w:rPr>
          <w:rFonts w:cstheme="minorHAnsi"/>
          <w:sz w:val="24"/>
          <w:szCs w:val="24"/>
        </w:rPr>
        <w:t xml:space="preserve">, q, </w:t>
      </w:r>
      <w:r w:rsidRPr="00DC589A">
        <w:rPr>
          <w:rFonts w:ascii="Symbol" w:hAnsi="Symbol" w:cstheme="minorHAnsi"/>
          <w:sz w:val="24"/>
          <w:szCs w:val="24"/>
        </w:rPr>
        <w:t></w:t>
      </w:r>
      <w:r>
        <w:rPr>
          <w:rFonts w:cstheme="minorHAnsi"/>
          <w:sz w:val="24"/>
          <w:szCs w:val="24"/>
        </w:rPr>
        <w:t xml:space="preserve">, </w:t>
      </w:r>
      <w:r w:rsidR="006708C9">
        <w:rPr>
          <w:rFonts w:ascii="Symbol" w:hAnsi="Symbol" w:cstheme="minorHAnsi"/>
          <w:sz w:val="24"/>
          <w:szCs w:val="24"/>
        </w:rPr>
        <w:t></w:t>
      </w:r>
      <w:r>
        <w:rPr>
          <w:rFonts w:cstheme="minorHAnsi"/>
          <w:sz w:val="24"/>
          <w:szCs w:val="24"/>
        </w:rPr>
        <w:t>-integral]. The lateral state-vector consists of [</w:t>
      </w:r>
      <w:r>
        <w:rPr>
          <w:rFonts w:ascii="Symbol" w:hAnsi="Symbol" w:cstheme="minorHAnsi"/>
          <w:sz w:val="24"/>
          <w:szCs w:val="24"/>
        </w:rPr>
        <w:t></w:t>
      </w:r>
      <w:r>
        <w:rPr>
          <w:rFonts w:cstheme="minorHAnsi"/>
          <w:sz w:val="24"/>
          <w:szCs w:val="24"/>
        </w:rPr>
        <w:t xml:space="preserve">, p, </w:t>
      </w:r>
      <w:r>
        <w:rPr>
          <w:rFonts w:ascii="Symbol" w:hAnsi="Symbol" w:cstheme="minorHAnsi"/>
          <w:sz w:val="24"/>
          <w:szCs w:val="24"/>
        </w:rPr>
        <w:t></w:t>
      </w:r>
      <w:r>
        <w:rPr>
          <w:rFonts w:cstheme="minorHAnsi"/>
          <w:sz w:val="24"/>
          <w:szCs w:val="24"/>
        </w:rPr>
        <w:t xml:space="preserve">, r, </w:t>
      </w:r>
      <w:r>
        <w:rPr>
          <w:rFonts w:ascii="Symbol" w:hAnsi="Symbol" w:cstheme="minorHAnsi"/>
          <w:sz w:val="24"/>
          <w:szCs w:val="24"/>
        </w:rPr>
        <w:t></w:t>
      </w:r>
      <w:r>
        <w:rPr>
          <w:rFonts w:cstheme="minorHAnsi"/>
          <w:sz w:val="24"/>
          <w:szCs w:val="24"/>
        </w:rPr>
        <w:t>].</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228B22"/>
          <w:sz w:val="20"/>
          <w:szCs w:val="20"/>
        </w:rPr>
        <w:t>% Pitch LQR Design for Space-Plane</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w:t>
      </w:r>
      <w:proofErr w:type="spellStart"/>
      <w:r w:rsidRPr="001F1EBF">
        <w:rPr>
          <w:rFonts w:ascii="Courier New" w:hAnsi="Courier New" w:cs="Courier New"/>
          <w:color w:val="000000"/>
          <w:sz w:val="20"/>
          <w:szCs w:val="20"/>
        </w:rPr>
        <w:t>Ap,Bp,Cp,Dp</w:t>
      </w:r>
      <w:proofErr w:type="spellEnd"/>
      <w:r w:rsidRPr="001F1EBF">
        <w:rPr>
          <w:rFonts w:ascii="Courier New" w:hAnsi="Courier New" w:cs="Courier New"/>
          <w:color w:val="000000"/>
          <w:sz w:val="20"/>
          <w:szCs w:val="20"/>
        </w:rPr>
        <w:t xml:space="preserve">]= </w:t>
      </w:r>
      <w:proofErr w:type="spellStart"/>
      <w:r w:rsidRPr="001F1EBF">
        <w:rPr>
          <w:rFonts w:ascii="Courier New" w:hAnsi="Courier New" w:cs="Courier New"/>
          <w:color w:val="000000"/>
          <w:sz w:val="20"/>
          <w:szCs w:val="20"/>
        </w:rPr>
        <w:t>vehi_pitch</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Load the Pitch Design Model</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w:t>
      </w:r>
      <w:proofErr w:type="spellStart"/>
      <w:r w:rsidRPr="001F1EBF">
        <w:rPr>
          <w:rFonts w:ascii="Courier New" w:hAnsi="Courier New" w:cs="Courier New"/>
          <w:color w:val="000000"/>
          <w:sz w:val="20"/>
          <w:szCs w:val="20"/>
        </w:rPr>
        <w:t>Api,Bpi,Cpi,Dpi</w:t>
      </w:r>
      <w:proofErr w:type="spellEnd"/>
      <w:r w:rsidRPr="001F1EBF">
        <w:rPr>
          <w:rFonts w:ascii="Courier New" w:hAnsi="Courier New" w:cs="Courier New"/>
          <w:color w:val="000000"/>
          <w:sz w:val="20"/>
          <w:szCs w:val="20"/>
        </w:rPr>
        <w:t xml:space="preserve">]= </w:t>
      </w:r>
      <w:proofErr w:type="spellStart"/>
      <w:r w:rsidRPr="001F1EBF">
        <w:rPr>
          <w:rFonts w:ascii="Courier New" w:hAnsi="Courier New" w:cs="Courier New"/>
          <w:color w:val="000000"/>
          <w:sz w:val="20"/>
          <w:szCs w:val="20"/>
        </w:rPr>
        <w:t>linmod</w:t>
      </w:r>
      <w:proofErr w:type="spellEnd"/>
      <w:r w:rsidRPr="001F1EBF">
        <w:rPr>
          <w:rFonts w:ascii="Courier New" w:hAnsi="Courier New" w:cs="Courier New"/>
          <w:color w:val="000000"/>
          <w:sz w:val="20"/>
          <w:szCs w:val="20"/>
        </w:rPr>
        <w:t>(</w:t>
      </w:r>
      <w:r w:rsidRPr="001F1EBF">
        <w:rPr>
          <w:rFonts w:ascii="Courier New" w:hAnsi="Courier New" w:cs="Courier New"/>
          <w:color w:val="A020F0"/>
          <w:sz w:val="20"/>
          <w:szCs w:val="20"/>
        </w:rPr>
        <w:t>'</w:t>
      </w:r>
      <w:proofErr w:type="spellStart"/>
      <w:r w:rsidRPr="001F1EBF">
        <w:rPr>
          <w:rFonts w:ascii="Courier New" w:hAnsi="Courier New" w:cs="Courier New"/>
          <w:color w:val="A020F0"/>
          <w:sz w:val="20"/>
          <w:szCs w:val="20"/>
        </w:rPr>
        <w:t>Pitch_Design</w:t>
      </w:r>
      <w:proofErr w:type="spellEnd"/>
      <w:r w:rsidRPr="001F1EBF">
        <w:rPr>
          <w:rFonts w:ascii="Courier New" w:hAnsi="Courier New" w:cs="Courier New"/>
          <w:color w:val="A020F0"/>
          <w:sz w:val="20"/>
          <w:szCs w:val="20"/>
        </w:rPr>
        <w:t>'</w:t>
      </w:r>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xml:space="preserve">% Augment Pitch Simulink model </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sys1=SS(</w:t>
      </w:r>
      <w:proofErr w:type="spellStart"/>
      <w:r w:rsidRPr="001F1EBF">
        <w:rPr>
          <w:rFonts w:ascii="Courier New" w:hAnsi="Courier New" w:cs="Courier New"/>
          <w:color w:val="000000"/>
          <w:sz w:val="20"/>
          <w:szCs w:val="20"/>
        </w:rPr>
        <w:t>Api,Bpi,Cpi,Dpi</w:t>
      </w:r>
      <w:proofErr w:type="spellEnd"/>
      <w:r w:rsidRPr="001F1EBF">
        <w:rPr>
          <w:rFonts w:ascii="Courier New" w:hAnsi="Courier New" w:cs="Courier New"/>
          <w:color w:val="000000"/>
          <w:sz w:val="20"/>
          <w:szCs w:val="20"/>
        </w:rPr>
        <w:t xml:space="preserve">);      </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228B22"/>
          <w:sz w:val="20"/>
          <w:szCs w:val="20"/>
        </w:rPr>
        <w:t>% Weights[</w:t>
      </w:r>
      <w:proofErr w:type="spellStart"/>
      <w:r w:rsidRPr="001F1EBF">
        <w:rPr>
          <w:rFonts w:ascii="Courier New" w:hAnsi="Courier New" w:cs="Courier New"/>
          <w:color w:val="228B22"/>
          <w:sz w:val="20"/>
          <w:szCs w:val="20"/>
        </w:rPr>
        <w:t>thet</w:t>
      </w:r>
      <w:proofErr w:type="spellEnd"/>
      <w:r w:rsidRPr="001F1EBF">
        <w:rPr>
          <w:rFonts w:ascii="Courier New" w:hAnsi="Courier New" w:cs="Courier New"/>
          <w:color w:val="228B22"/>
          <w:sz w:val="20"/>
          <w:szCs w:val="20"/>
        </w:rPr>
        <w:t xml:space="preserve">,  q, alpha, </w:t>
      </w:r>
      <w:proofErr w:type="spellStart"/>
      <w:r w:rsidRPr="001F1EBF">
        <w:rPr>
          <w:rFonts w:ascii="Courier New" w:hAnsi="Courier New" w:cs="Courier New"/>
          <w:color w:val="228B22"/>
          <w:sz w:val="20"/>
          <w:szCs w:val="20"/>
        </w:rPr>
        <w:t>alfa_int</w:t>
      </w:r>
      <w:proofErr w:type="spellEnd"/>
      <w:r w:rsidRPr="001F1EBF">
        <w:rPr>
          <w:rFonts w:ascii="Courier New" w:hAnsi="Courier New" w:cs="Courier New"/>
          <w:color w:val="228B22"/>
          <w:sz w:val="20"/>
          <w:szCs w:val="20"/>
        </w:rPr>
        <w:t>]</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 xml:space="preserve">Q= </w:t>
      </w:r>
      <w:proofErr w:type="spellStart"/>
      <w:r w:rsidRPr="001F1EBF">
        <w:rPr>
          <w:rFonts w:ascii="Courier New" w:hAnsi="Courier New" w:cs="Courier New"/>
          <w:color w:val="000000"/>
          <w:sz w:val="20"/>
          <w:szCs w:val="20"/>
        </w:rPr>
        <w:t>diag</w:t>
      </w:r>
      <w:proofErr w:type="spellEnd"/>
      <w:r w:rsidRPr="001F1EBF">
        <w:rPr>
          <w:rFonts w:ascii="Courier New" w:hAnsi="Courier New" w:cs="Courier New"/>
          <w:color w:val="000000"/>
          <w:sz w:val="20"/>
          <w:szCs w:val="20"/>
        </w:rPr>
        <w:t xml:space="preserve">( [0.01, 0.1, 5.0,  1.5]);                </w:t>
      </w:r>
      <w:r w:rsidRPr="001F1EBF">
        <w:rPr>
          <w:rFonts w:ascii="Courier New" w:hAnsi="Courier New" w:cs="Courier New"/>
          <w:color w:val="228B22"/>
          <w:sz w:val="20"/>
          <w:szCs w:val="20"/>
        </w:rPr>
        <w:t>% Weights(</w:t>
      </w:r>
      <w:proofErr w:type="spellStart"/>
      <w:r w:rsidRPr="001F1EBF">
        <w:rPr>
          <w:rFonts w:ascii="Courier New" w:hAnsi="Courier New" w:cs="Courier New"/>
          <w:color w:val="228B22"/>
          <w:sz w:val="20"/>
          <w:szCs w:val="20"/>
        </w:rPr>
        <w:t>thet,q,alpha,alfa_int</w:t>
      </w:r>
      <w:proofErr w:type="spellEnd"/>
      <w:r w:rsidRPr="001F1EBF">
        <w:rPr>
          <w:rFonts w:ascii="Courier New" w:hAnsi="Courier New" w:cs="Courier New"/>
          <w:color w:val="228B22"/>
          <w:sz w:val="20"/>
          <w:szCs w:val="20"/>
        </w:rPr>
        <w:t>)</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 xml:space="preserve">R=1;                                             </w:t>
      </w:r>
      <w:r w:rsidRPr="001F1EBF">
        <w:rPr>
          <w:rFonts w:ascii="Courier New" w:hAnsi="Courier New" w:cs="Courier New"/>
          <w:color w:val="228B22"/>
          <w:sz w:val="20"/>
          <w:szCs w:val="20"/>
        </w:rPr>
        <w:t>% Control Weights R=2</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w:t>
      </w:r>
      <w:proofErr w:type="spellStart"/>
      <w:r w:rsidRPr="001F1EBF">
        <w:rPr>
          <w:rFonts w:ascii="Courier New" w:hAnsi="Courier New" w:cs="Courier New"/>
          <w:color w:val="000000"/>
          <w:sz w:val="20"/>
          <w:szCs w:val="20"/>
        </w:rPr>
        <w:t>Kq,S,E</w:t>
      </w:r>
      <w:proofErr w:type="spellEnd"/>
      <w:r w:rsidRPr="001F1EBF">
        <w:rPr>
          <w:rFonts w:ascii="Courier New" w:hAnsi="Courier New" w:cs="Courier New"/>
          <w:color w:val="000000"/>
          <w:sz w:val="20"/>
          <w:szCs w:val="20"/>
        </w:rPr>
        <w:t>]= LQR(sys1,Q,R);</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 xml:space="preserve">save </w:t>
      </w:r>
      <w:r w:rsidRPr="001F1EBF">
        <w:rPr>
          <w:rFonts w:ascii="Courier New" w:hAnsi="Courier New" w:cs="Courier New"/>
          <w:color w:val="A020F0"/>
          <w:sz w:val="20"/>
          <w:szCs w:val="20"/>
        </w:rPr>
        <w:t>Kq.mat</w:t>
      </w:r>
      <w:r w:rsidRPr="001F1EBF">
        <w:rPr>
          <w:rFonts w:ascii="Courier New" w:hAnsi="Courier New" w:cs="Courier New"/>
          <w:color w:val="000000"/>
          <w:sz w:val="20"/>
          <w:szCs w:val="20"/>
        </w:rPr>
        <w:t xml:space="preserve"> </w:t>
      </w:r>
      <w:proofErr w:type="spellStart"/>
      <w:r w:rsidRPr="001F1EBF">
        <w:rPr>
          <w:rFonts w:ascii="Courier New" w:hAnsi="Courier New" w:cs="Courier New"/>
          <w:color w:val="A020F0"/>
          <w:sz w:val="20"/>
          <w:szCs w:val="20"/>
        </w:rPr>
        <w:t>Kq</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A020F0"/>
          <w:sz w:val="20"/>
          <w:szCs w:val="20"/>
        </w:rPr>
        <w:t>-</w:t>
      </w:r>
      <w:proofErr w:type="spellStart"/>
      <w:r w:rsidRPr="001F1EBF">
        <w:rPr>
          <w:rFonts w:ascii="Courier New" w:hAnsi="Courier New" w:cs="Courier New"/>
          <w:color w:val="A020F0"/>
          <w:sz w:val="20"/>
          <w:szCs w:val="20"/>
        </w:rPr>
        <w:t>ascii</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Save the LQR gains in Kq.mat</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228B22"/>
          <w:sz w:val="20"/>
          <w:szCs w:val="20"/>
        </w:rPr>
        <w:t xml:space="preserve"> </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228B22"/>
          <w:sz w:val="20"/>
          <w:szCs w:val="20"/>
        </w:rPr>
        <w:t>% LQR Lateral Design for Space-Plane</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w:t>
      </w:r>
      <w:proofErr w:type="spellStart"/>
      <w:r w:rsidRPr="001F1EBF">
        <w:rPr>
          <w:rFonts w:ascii="Courier New" w:hAnsi="Courier New" w:cs="Courier New"/>
          <w:color w:val="000000"/>
          <w:sz w:val="20"/>
          <w:szCs w:val="20"/>
        </w:rPr>
        <w:t>Al,Bl,Cl,Dl</w:t>
      </w:r>
      <w:proofErr w:type="spellEnd"/>
      <w:r w:rsidRPr="001F1EBF">
        <w:rPr>
          <w:rFonts w:ascii="Courier New" w:hAnsi="Courier New" w:cs="Courier New"/>
          <w:color w:val="000000"/>
          <w:sz w:val="20"/>
          <w:szCs w:val="20"/>
        </w:rPr>
        <w:t xml:space="preserve">]= </w:t>
      </w:r>
      <w:proofErr w:type="spellStart"/>
      <w:r w:rsidRPr="001F1EBF">
        <w:rPr>
          <w:rFonts w:ascii="Courier New" w:hAnsi="Courier New" w:cs="Courier New"/>
          <w:color w:val="000000"/>
          <w:sz w:val="20"/>
          <w:szCs w:val="20"/>
        </w:rPr>
        <w:t>vehi_later</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Load the Lateral Design Model</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sys2=SS(</w:t>
      </w:r>
      <w:proofErr w:type="spellStart"/>
      <w:r w:rsidRPr="001F1EBF">
        <w:rPr>
          <w:rFonts w:ascii="Courier New" w:hAnsi="Courier New" w:cs="Courier New"/>
          <w:color w:val="000000"/>
          <w:sz w:val="20"/>
          <w:szCs w:val="20"/>
        </w:rPr>
        <w:t>Al,Bl,Cl,Dl</w:t>
      </w:r>
      <w:proofErr w:type="spellEnd"/>
      <w:r w:rsidRPr="001F1EBF">
        <w:rPr>
          <w:rFonts w:ascii="Courier New" w:hAnsi="Courier New" w:cs="Courier New"/>
          <w:color w:val="000000"/>
          <w:sz w:val="20"/>
          <w:szCs w:val="20"/>
        </w:rPr>
        <w:t xml:space="preserve">);      </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228B22"/>
          <w:sz w:val="20"/>
          <w:szCs w:val="20"/>
        </w:rPr>
        <w:t>% states: [phi, p, psi, r,   beta]</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Q=</w:t>
      </w:r>
      <w:proofErr w:type="spellStart"/>
      <w:r w:rsidRPr="001F1EBF">
        <w:rPr>
          <w:rFonts w:ascii="Courier New" w:hAnsi="Courier New" w:cs="Courier New"/>
          <w:color w:val="000000"/>
          <w:sz w:val="20"/>
          <w:szCs w:val="20"/>
        </w:rPr>
        <w:t>diag</w:t>
      </w:r>
      <w:proofErr w:type="spellEnd"/>
      <w:r w:rsidRPr="001F1EBF">
        <w:rPr>
          <w:rFonts w:ascii="Courier New" w:hAnsi="Courier New" w:cs="Courier New"/>
          <w:color w:val="000000"/>
          <w:sz w:val="20"/>
          <w:szCs w:val="20"/>
        </w:rPr>
        <w:t xml:space="preserve">([ 3.5, 0.2, 3.5, 0.2, 0.00001]);  </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R=</w:t>
      </w:r>
      <w:proofErr w:type="spellStart"/>
      <w:r w:rsidRPr="001F1EBF">
        <w:rPr>
          <w:rFonts w:ascii="Courier New" w:hAnsi="Courier New" w:cs="Courier New"/>
          <w:color w:val="000000"/>
          <w:sz w:val="20"/>
          <w:szCs w:val="20"/>
        </w:rPr>
        <w:t>diag</w:t>
      </w:r>
      <w:proofErr w:type="spellEnd"/>
      <w:r w:rsidRPr="001F1EBF">
        <w:rPr>
          <w:rFonts w:ascii="Courier New" w:hAnsi="Courier New" w:cs="Courier New"/>
          <w:color w:val="000000"/>
          <w:sz w:val="20"/>
          <w:szCs w:val="20"/>
        </w:rPr>
        <w:t xml:space="preserve">([1  1]*1);                                </w:t>
      </w:r>
      <w:r w:rsidRPr="001F1EBF">
        <w:rPr>
          <w:rFonts w:ascii="Courier New" w:hAnsi="Courier New" w:cs="Courier New"/>
          <w:color w:val="228B22"/>
          <w:sz w:val="20"/>
          <w:szCs w:val="20"/>
        </w:rPr>
        <w:t>% Control Weights</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w:t>
      </w:r>
      <w:proofErr w:type="spellStart"/>
      <w:r w:rsidRPr="001F1EBF">
        <w:rPr>
          <w:rFonts w:ascii="Courier New" w:hAnsi="Courier New" w:cs="Courier New"/>
          <w:color w:val="000000"/>
          <w:sz w:val="20"/>
          <w:szCs w:val="20"/>
        </w:rPr>
        <w:t>Kpr,S,E</w:t>
      </w:r>
      <w:proofErr w:type="spellEnd"/>
      <w:r w:rsidRPr="001F1EBF">
        <w:rPr>
          <w:rFonts w:ascii="Courier New" w:hAnsi="Courier New" w:cs="Courier New"/>
          <w:color w:val="000000"/>
          <w:sz w:val="20"/>
          <w:szCs w:val="20"/>
        </w:rPr>
        <w:t>]= LQR(sys2,Q,R);</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 xml:space="preserve">save </w:t>
      </w:r>
      <w:r w:rsidRPr="001F1EBF">
        <w:rPr>
          <w:rFonts w:ascii="Courier New" w:hAnsi="Courier New" w:cs="Courier New"/>
          <w:color w:val="A020F0"/>
          <w:sz w:val="20"/>
          <w:szCs w:val="20"/>
        </w:rPr>
        <w:t>Kpr.mat</w:t>
      </w:r>
      <w:r w:rsidRPr="001F1EBF">
        <w:rPr>
          <w:rFonts w:ascii="Courier New" w:hAnsi="Courier New" w:cs="Courier New"/>
          <w:color w:val="000000"/>
          <w:sz w:val="20"/>
          <w:szCs w:val="20"/>
        </w:rPr>
        <w:t xml:space="preserve"> </w:t>
      </w:r>
      <w:proofErr w:type="spellStart"/>
      <w:r w:rsidRPr="001F1EBF">
        <w:rPr>
          <w:rFonts w:ascii="Courier New" w:hAnsi="Courier New" w:cs="Courier New"/>
          <w:color w:val="A020F0"/>
          <w:sz w:val="20"/>
          <w:szCs w:val="20"/>
        </w:rPr>
        <w:t>Kpr</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A020F0"/>
          <w:sz w:val="20"/>
          <w:szCs w:val="20"/>
        </w:rPr>
        <w:t>-</w:t>
      </w:r>
      <w:proofErr w:type="spellStart"/>
      <w:r w:rsidRPr="001F1EBF">
        <w:rPr>
          <w:rFonts w:ascii="Courier New" w:hAnsi="Courier New" w:cs="Courier New"/>
          <w:color w:val="A020F0"/>
          <w:sz w:val="20"/>
          <w:szCs w:val="20"/>
        </w:rPr>
        <w:t>ascii</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Save the LQR gains in Kpr.mat</w:t>
      </w:r>
    </w:p>
    <w:p w:rsidR="006708C9" w:rsidRPr="001F1EBF" w:rsidRDefault="006708C9" w:rsidP="006708C9">
      <w:pPr>
        <w:autoSpaceDE w:val="0"/>
        <w:autoSpaceDN w:val="0"/>
        <w:adjustRightInd w:val="0"/>
        <w:spacing w:after="0" w:line="240" w:lineRule="auto"/>
        <w:rPr>
          <w:rFonts w:ascii="Courier New" w:hAnsi="Courier New" w:cs="Courier New"/>
          <w:sz w:val="20"/>
          <w:szCs w:val="20"/>
        </w:rPr>
      </w:pPr>
      <w:r w:rsidRPr="001F1EBF">
        <w:rPr>
          <w:rFonts w:ascii="Courier New" w:hAnsi="Courier New" w:cs="Courier New"/>
          <w:color w:val="000000"/>
          <w:sz w:val="20"/>
          <w:szCs w:val="20"/>
        </w:rPr>
        <w:t xml:space="preserve">load </w:t>
      </w:r>
      <w:r w:rsidRPr="001F1EBF">
        <w:rPr>
          <w:rFonts w:ascii="Courier New" w:hAnsi="Courier New" w:cs="Courier New"/>
          <w:color w:val="A020F0"/>
          <w:sz w:val="20"/>
          <w:szCs w:val="20"/>
        </w:rPr>
        <w:t>Kmix_800</w:t>
      </w:r>
      <w:r w:rsidRPr="001F1EBF">
        <w:rPr>
          <w:rFonts w:ascii="Courier New" w:hAnsi="Courier New" w:cs="Courier New"/>
          <w:color w:val="000000"/>
          <w:sz w:val="20"/>
          <w:szCs w:val="20"/>
        </w:rPr>
        <w:t xml:space="preserve"> </w:t>
      </w:r>
      <w:r w:rsidRPr="001F1EBF">
        <w:rPr>
          <w:rFonts w:ascii="Courier New" w:hAnsi="Courier New" w:cs="Courier New"/>
          <w:color w:val="A020F0"/>
          <w:sz w:val="20"/>
          <w:szCs w:val="20"/>
        </w:rPr>
        <w:t>-</w:t>
      </w:r>
      <w:proofErr w:type="spellStart"/>
      <w:r w:rsidRPr="001F1EBF">
        <w:rPr>
          <w:rFonts w:ascii="Courier New" w:hAnsi="Courier New" w:cs="Courier New"/>
          <w:color w:val="A020F0"/>
          <w:sz w:val="20"/>
          <w:szCs w:val="20"/>
        </w:rPr>
        <w:t>ascii</w:t>
      </w:r>
      <w:proofErr w:type="spellEnd"/>
      <w:r w:rsidRPr="001F1EBF">
        <w:rPr>
          <w:rFonts w:ascii="Courier New" w:hAnsi="Courier New" w:cs="Courier New"/>
          <w:color w:val="000000"/>
          <w:sz w:val="20"/>
          <w:szCs w:val="20"/>
        </w:rPr>
        <w:t xml:space="preserve">                             </w:t>
      </w:r>
      <w:r w:rsidRPr="001F1EBF">
        <w:rPr>
          <w:rFonts w:ascii="Courier New" w:hAnsi="Courier New" w:cs="Courier New"/>
          <w:color w:val="228B22"/>
          <w:sz w:val="20"/>
          <w:szCs w:val="20"/>
        </w:rPr>
        <w:t>% Load Mixing Logic Matrix</w:t>
      </w:r>
    </w:p>
    <w:p w:rsidR="006708C9" w:rsidRDefault="006708C9" w:rsidP="006708C9">
      <w:pPr>
        <w:autoSpaceDE w:val="0"/>
        <w:autoSpaceDN w:val="0"/>
        <w:adjustRightInd w:val="0"/>
        <w:spacing w:after="0" w:line="240" w:lineRule="auto"/>
        <w:rPr>
          <w:rFonts w:ascii="Courier New" w:hAnsi="Courier New" w:cs="Courier New"/>
          <w:sz w:val="24"/>
          <w:szCs w:val="24"/>
        </w:rPr>
      </w:pPr>
    </w:p>
    <w:p w:rsidR="001F1EBF" w:rsidRDefault="001F1EBF">
      <w:pPr>
        <w:rPr>
          <w:b/>
        </w:rPr>
      </w:pPr>
      <w:r>
        <w:rPr>
          <w:b/>
        </w:rPr>
        <w:br w:type="page"/>
      </w:r>
    </w:p>
    <w:p w:rsidR="006708C9" w:rsidRPr="001B28F8" w:rsidRDefault="006708C9" w:rsidP="006708C9">
      <w:pPr>
        <w:jc w:val="both"/>
        <w:rPr>
          <w:b/>
        </w:rPr>
      </w:pPr>
      <w:r w:rsidRPr="001B28F8">
        <w:rPr>
          <w:b/>
        </w:rPr>
        <w:lastRenderedPageBreak/>
        <w:t>Stability Analysis</w:t>
      </w:r>
    </w:p>
    <w:p w:rsidR="006708C9" w:rsidRDefault="006708C9" w:rsidP="006708C9">
      <w:pPr>
        <w:jc w:val="both"/>
      </w:pPr>
      <w:r>
        <w:t>The script file "</w:t>
      </w:r>
      <w:proofErr w:type="spellStart"/>
      <w:r w:rsidRPr="00EB23FC">
        <w:rPr>
          <w:i/>
        </w:rPr>
        <w:t>freq_anal.m</w:t>
      </w:r>
      <w:proofErr w:type="spellEnd"/>
      <w:r>
        <w:t>" below performs stability analysis in the frequency domain. It uses the Simulink model "</w:t>
      </w:r>
      <w:r w:rsidRPr="00EB23FC">
        <w:rPr>
          <w:i/>
        </w:rPr>
        <w:t>Open_Loop.mdl</w:t>
      </w:r>
      <w:r>
        <w:t>", shown in figure (</w:t>
      </w:r>
      <w:r w:rsidR="001F1EBF">
        <w:t>2.7.1</w:t>
      </w:r>
      <w:r>
        <w:t>) for yaw analysis.</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Av,Bv,Cv,Dv</w:t>
      </w:r>
      <w:proofErr w:type="spellEnd"/>
      <w:r w:rsidRPr="00F56088">
        <w:rPr>
          <w:rFonts w:ascii="Courier New" w:hAnsi="Courier New" w:cs="Courier New"/>
          <w:color w:val="000000"/>
          <w:sz w:val="16"/>
          <w:szCs w:val="16"/>
        </w:rPr>
        <w:t xml:space="preserve">]= vehicle;                   </w:t>
      </w:r>
      <w:r w:rsidRPr="00F56088">
        <w:rPr>
          <w:rFonts w:ascii="Courier New" w:hAnsi="Courier New" w:cs="Courier New"/>
          <w:color w:val="228B22"/>
          <w:sz w:val="16"/>
          <w:szCs w:val="16"/>
        </w:rPr>
        <w:t>% Load the Vehicle Analysis Model</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t>
      </w:r>
      <w:proofErr w:type="spellStart"/>
      <w:r w:rsidRPr="00F56088">
        <w:rPr>
          <w:rFonts w:ascii="Courier New" w:hAnsi="Courier New" w:cs="Courier New"/>
          <w:color w:val="000000"/>
          <w:sz w:val="16"/>
          <w:szCs w:val="16"/>
        </w:rPr>
        <w:t>Ao,Bo,Co,Do</w:t>
      </w:r>
      <w:proofErr w:type="spellEnd"/>
      <w:r w:rsidRPr="00F56088">
        <w:rPr>
          <w:rFonts w:ascii="Courier New" w:hAnsi="Courier New" w:cs="Courier New"/>
          <w:color w:val="000000"/>
          <w:sz w:val="16"/>
          <w:szCs w:val="16"/>
        </w:rPr>
        <w:t xml:space="preserve">]= </w:t>
      </w:r>
      <w:proofErr w:type="spellStart"/>
      <w:r w:rsidRPr="00F56088">
        <w:rPr>
          <w:rFonts w:ascii="Courier New" w:hAnsi="Courier New" w:cs="Courier New"/>
          <w:color w:val="000000"/>
          <w:sz w:val="16"/>
          <w:szCs w:val="16"/>
        </w:rPr>
        <w:t>linmod</w:t>
      </w:r>
      <w:proofErr w:type="spellEnd"/>
      <w:r w:rsidRPr="00F56088">
        <w:rPr>
          <w:rFonts w:ascii="Courier New" w:hAnsi="Courier New" w:cs="Courier New"/>
          <w:color w:val="000000"/>
          <w:sz w:val="16"/>
          <w:szCs w:val="16"/>
        </w:rPr>
        <w:t>(</w:t>
      </w:r>
      <w:r w:rsidRPr="00F56088">
        <w:rPr>
          <w:rFonts w:ascii="Courier New" w:hAnsi="Courier New" w:cs="Courier New"/>
          <w:color w:val="A020F0"/>
          <w:sz w:val="16"/>
          <w:szCs w:val="16"/>
        </w:rPr>
        <w:t>'</w:t>
      </w:r>
      <w:proofErr w:type="spellStart"/>
      <w:r w:rsidRPr="00F56088">
        <w:rPr>
          <w:rFonts w:ascii="Courier New" w:hAnsi="Courier New" w:cs="Courier New"/>
          <w:color w:val="A020F0"/>
          <w:sz w:val="16"/>
          <w:szCs w:val="16"/>
        </w:rPr>
        <w:t>Open_Loop</w:t>
      </w:r>
      <w:proofErr w:type="spellEnd"/>
      <w:r w:rsidRPr="00F56088">
        <w:rPr>
          <w:rFonts w:ascii="Courier New" w:hAnsi="Courier New" w:cs="Courier New"/>
          <w:color w:val="A020F0"/>
          <w:sz w:val="16"/>
          <w:szCs w:val="16"/>
        </w:rPr>
        <w:t>'</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xml:space="preserve">% Augment Pitch Simulink model </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w=</w:t>
      </w:r>
      <w:proofErr w:type="spellStart"/>
      <w:r w:rsidRPr="00F56088">
        <w:rPr>
          <w:rFonts w:ascii="Courier New" w:hAnsi="Courier New" w:cs="Courier New"/>
          <w:color w:val="000000"/>
          <w:sz w:val="16"/>
          <w:szCs w:val="16"/>
        </w:rPr>
        <w:t>logspace</w:t>
      </w:r>
      <w:proofErr w:type="spellEnd"/>
      <w:r w:rsidRPr="00F56088">
        <w:rPr>
          <w:rFonts w:ascii="Courier New" w:hAnsi="Courier New" w:cs="Courier New"/>
          <w:color w:val="000000"/>
          <w:sz w:val="16"/>
          <w:szCs w:val="16"/>
        </w:rPr>
        <w:t xml:space="preserve">(-3, 3, 10000);                 </w:t>
      </w:r>
      <w:r w:rsidRPr="00F56088">
        <w:rPr>
          <w:rFonts w:ascii="Courier New" w:hAnsi="Courier New" w:cs="Courier New"/>
          <w:color w:val="228B22"/>
          <w:sz w:val="16"/>
          <w:szCs w:val="16"/>
        </w:rPr>
        <w:t>% Define Frequ</w:t>
      </w:r>
      <w:r>
        <w:rPr>
          <w:rFonts w:ascii="Courier New" w:hAnsi="Courier New" w:cs="Courier New"/>
          <w:color w:val="228B22"/>
          <w:sz w:val="16"/>
          <w:szCs w:val="16"/>
        </w:rPr>
        <w:t>ency</w:t>
      </w:r>
      <w:r w:rsidRPr="00F56088">
        <w:rPr>
          <w:rFonts w:ascii="Courier New" w:hAnsi="Courier New" w:cs="Courier New"/>
          <w:color w:val="228B22"/>
          <w:sz w:val="16"/>
          <w:szCs w:val="16"/>
        </w:rPr>
        <w:t xml:space="preserve"> Range</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sys= SS(</w:t>
      </w:r>
      <w:proofErr w:type="spellStart"/>
      <w:r w:rsidRPr="00F56088">
        <w:rPr>
          <w:rFonts w:ascii="Courier New" w:hAnsi="Courier New" w:cs="Courier New"/>
          <w:color w:val="000000"/>
          <w:sz w:val="16"/>
          <w:szCs w:val="16"/>
        </w:rPr>
        <w:t>Ao,Bo,Co,Do</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Create SS System</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figure(1); Nyquist(</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Nichol's Chart</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figure(2); Nichols(</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Nichol's Chart</w:t>
      </w:r>
    </w:p>
    <w:p w:rsidR="006708C9" w:rsidRPr="00F56088" w:rsidRDefault="006708C9" w:rsidP="006708C9">
      <w:pPr>
        <w:autoSpaceDE w:val="0"/>
        <w:autoSpaceDN w:val="0"/>
        <w:adjustRightInd w:val="0"/>
        <w:spacing w:after="0" w:line="240" w:lineRule="auto"/>
        <w:rPr>
          <w:rFonts w:ascii="Courier New" w:hAnsi="Courier New" w:cs="Courier New"/>
          <w:sz w:val="16"/>
          <w:szCs w:val="16"/>
        </w:rPr>
      </w:pPr>
      <w:r w:rsidRPr="00F56088">
        <w:rPr>
          <w:rFonts w:ascii="Courier New" w:hAnsi="Courier New" w:cs="Courier New"/>
          <w:color w:val="000000"/>
          <w:sz w:val="16"/>
          <w:szCs w:val="16"/>
        </w:rPr>
        <w:t>figure(3); Bode(</w:t>
      </w:r>
      <w:proofErr w:type="spellStart"/>
      <w:r w:rsidRPr="00F56088">
        <w:rPr>
          <w:rFonts w:ascii="Courier New" w:hAnsi="Courier New" w:cs="Courier New"/>
          <w:color w:val="000000"/>
          <w:sz w:val="16"/>
          <w:szCs w:val="16"/>
        </w:rPr>
        <w:t>sys,w</w:t>
      </w:r>
      <w:proofErr w:type="spellEnd"/>
      <w:r w:rsidRPr="00F56088">
        <w:rPr>
          <w:rFonts w:ascii="Courier New" w:hAnsi="Courier New" w:cs="Courier New"/>
          <w:color w:val="000000"/>
          <w:sz w:val="16"/>
          <w:szCs w:val="16"/>
        </w:rPr>
        <w:t xml:space="preserve">); grid </w:t>
      </w:r>
      <w:r w:rsidRPr="00F56088">
        <w:rPr>
          <w:rFonts w:ascii="Courier New" w:hAnsi="Courier New" w:cs="Courier New"/>
          <w:color w:val="A020F0"/>
          <w:sz w:val="16"/>
          <w:szCs w:val="16"/>
        </w:rPr>
        <w:t>on</w:t>
      </w:r>
      <w:r w:rsidRPr="00F56088">
        <w:rPr>
          <w:rFonts w:ascii="Courier New" w:hAnsi="Courier New" w:cs="Courier New"/>
          <w:color w:val="000000"/>
          <w:sz w:val="16"/>
          <w:szCs w:val="16"/>
        </w:rPr>
        <w:t xml:space="preserve">           </w:t>
      </w:r>
      <w:r w:rsidRPr="00F56088">
        <w:rPr>
          <w:rFonts w:ascii="Courier New" w:hAnsi="Courier New" w:cs="Courier New"/>
          <w:color w:val="228B22"/>
          <w:sz w:val="16"/>
          <w:szCs w:val="16"/>
        </w:rPr>
        <w:t>% Plot Bode Plot</w:t>
      </w:r>
    </w:p>
    <w:p w:rsidR="006708C9" w:rsidRDefault="006708C9" w:rsidP="006708C9">
      <w:pPr>
        <w:jc w:val="both"/>
      </w:pPr>
    </w:p>
    <w:p w:rsidR="006708C9" w:rsidRDefault="001F1EBF" w:rsidP="006708C9">
      <w:pPr>
        <w:jc w:val="both"/>
      </w:pPr>
      <w:r>
        <w:t>Figure (2</w:t>
      </w:r>
      <w:r w:rsidR="006708C9">
        <w:t>.</w:t>
      </w:r>
      <w:r w:rsidR="00CB0208">
        <w:t>7.2</w:t>
      </w:r>
      <w:r w:rsidR="006708C9">
        <w:t xml:space="preserve">) shows </w:t>
      </w:r>
      <w:r w:rsidR="008C5E2C">
        <w:t>the open-loop frequency response Bode plots of the pitch and yaw axes. The short period and Dutch-Roll resonances are close to those predicted by the performance analysis parameters in Section 2.4.</w:t>
      </w:r>
      <w:r>
        <w:t xml:space="preserve"> The Nyquist diagrams in Figure (2.7.3) show stable margins in both pitch and yaw.</w:t>
      </w:r>
    </w:p>
    <w:p w:rsidR="001F1EBF" w:rsidRDefault="001F1EBF" w:rsidP="001F1EBF">
      <w:pPr>
        <w:keepNext/>
        <w:jc w:val="both"/>
      </w:pPr>
      <w:r w:rsidRPr="001F1EBF">
        <w:rPr>
          <w:noProof/>
        </w:rPr>
        <w:drawing>
          <wp:inline distT="0" distB="0" distL="0" distR="0">
            <wp:extent cx="5618876" cy="4762500"/>
            <wp:effectExtent l="19050" t="0" r="874" b="0"/>
            <wp:docPr id="330" name="Picture 9" descr="C:\Users\Eric\Desktop\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ric\Desktop\f3.png"/>
                    <pic:cNvPicPr>
                      <a:picLocks noChangeAspect="1" noChangeArrowheads="1"/>
                    </pic:cNvPicPr>
                  </pic:nvPicPr>
                  <pic:blipFill>
                    <a:blip r:embed="rId178" cstate="print"/>
                    <a:srcRect/>
                    <a:stretch>
                      <a:fillRect/>
                    </a:stretch>
                  </pic:blipFill>
                  <pic:spPr bwMode="auto">
                    <a:xfrm>
                      <a:off x="0" y="0"/>
                      <a:ext cx="5618876" cy="4762500"/>
                    </a:xfrm>
                    <a:prstGeom prst="rect">
                      <a:avLst/>
                    </a:prstGeom>
                    <a:noFill/>
                    <a:ln w="9525">
                      <a:noFill/>
                      <a:miter lim="800000"/>
                      <a:headEnd/>
                      <a:tailEnd/>
                    </a:ln>
                  </pic:spPr>
                </pic:pic>
              </a:graphicData>
            </a:graphic>
          </wp:inline>
        </w:drawing>
      </w:r>
    </w:p>
    <w:p w:rsidR="001F1EBF" w:rsidRDefault="001F1EBF" w:rsidP="001F1EBF">
      <w:pPr>
        <w:pStyle w:val="Caption"/>
        <w:jc w:val="both"/>
      </w:pPr>
      <w:r>
        <w:t xml:space="preserve">Figure </w:t>
      </w:r>
      <w:fldSimple w:instr=" SEQ Figure \* ARABIC ">
        <w:r w:rsidR="00700CF8">
          <w:rPr>
            <w:noProof/>
          </w:rPr>
          <w:t>3</w:t>
        </w:r>
      </w:fldSimple>
      <w:r>
        <w:t>.7.1 Open-Loop Frequency Response Analysis Simulink Model "</w:t>
      </w:r>
      <w:proofErr w:type="spellStart"/>
      <w:r>
        <w:t>Open_Loop.Mdl</w:t>
      </w:r>
      <w:proofErr w:type="spellEnd"/>
      <w:r>
        <w:t>".</w:t>
      </w:r>
    </w:p>
    <w:p w:rsidR="001F1EBF" w:rsidRDefault="008C5E2C" w:rsidP="001F1EBF">
      <w:pPr>
        <w:keepNext/>
        <w:jc w:val="both"/>
      </w:pPr>
      <w:r>
        <w:rPr>
          <w:noProof/>
        </w:rPr>
        <w:lastRenderedPageBreak/>
        <w:drawing>
          <wp:inline distT="0" distB="0" distL="0" distR="0">
            <wp:extent cx="5514975" cy="3939342"/>
            <wp:effectExtent l="19050" t="0" r="0" b="0"/>
            <wp:docPr id="328" name="Picture 10" descr="C:\Flixan\Trim\Examples\Reusable Space Plane\Descent\Analysis\Figs\pit_b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Flixan\Trim\Examples\Reusable Space Plane\Descent\Analysis\Figs\pit_bode.png"/>
                    <pic:cNvPicPr>
                      <a:picLocks noChangeAspect="1" noChangeArrowheads="1"/>
                    </pic:cNvPicPr>
                  </pic:nvPicPr>
                  <pic:blipFill>
                    <a:blip r:embed="rId179" cstate="print"/>
                    <a:srcRect l="7165" t="5455" r="6231" b="3636"/>
                    <a:stretch>
                      <a:fillRect/>
                    </a:stretch>
                  </pic:blipFill>
                  <pic:spPr bwMode="auto">
                    <a:xfrm>
                      <a:off x="0" y="0"/>
                      <a:ext cx="5516142" cy="3940176"/>
                    </a:xfrm>
                    <a:prstGeom prst="rect">
                      <a:avLst/>
                    </a:prstGeom>
                    <a:noFill/>
                    <a:ln w="9525">
                      <a:noFill/>
                      <a:miter lim="800000"/>
                      <a:headEnd/>
                      <a:tailEnd/>
                    </a:ln>
                  </pic:spPr>
                </pic:pic>
              </a:graphicData>
            </a:graphic>
          </wp:inline>
        </w:drawing>
      </w:r>
      <w:r>
        <w:rPr>
          <w:noProof/>
        </w:rPr>
        <w:drawing>
          <wp:inline distT="0" distB="0" distL="0" distR="0">
            <wp:extent cx="5514975" cy="4248150"/>
            <wp:effectExtent l="19050" t="0" r="9525" b="0"/>
            <wp:docPr id="329" name="Picture 11" descr="C:\Flixan\Trim\Examples\Reusable Space Plane\Descent\Analysis\Figs\yaw B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Flixan\Trim\Examples\Reusable Space Plane\Descent\Analysis\Figs\yaw Bode.png"/>
                    <pic:cNvPicPr>
                      <a:picLocks noChangeAspect="1" noChangeArrowheads="1"/>
                    </pic:cNvPicPr>
                  </pic:nvPicPr>
                  <pic:blipFill>
                    <a:blip r:embed="rId180" cstate="print"/>
                    <a:srcRect l="7165" r="5763" b="3937"/>
                    <a:stretch>
                      <a:fillRect/>
                    </a:stretch>
                  </pic:blipFill>
                  <pic:spPr bwMode="auto">
                    <a:xfrm>
                      <a:off x="0" y="0"/>
                      <a:ext cx="5519066" cy="4251301"/>
                    </a:xfrm>
                    <a:prstGeom prst="rect">
                      <a:avLst/>
                    </a:prstGeom>
                    <a:noFill/>
                    <a:ln w="9525">
                      <a:noFill/>
                      <a:miter lim="800000"/>
                      <a:headEnd/>
                      <a:tailEnd/>
                    </a:ln>
                  </pic:spPr>
                </pic:pic>
              </a:graphicData>
            </a:graphic>
          </wp:inline>
        </w:drawing>
      </w:r>
    </w:p>
    <w:p w:rsidR="006708C9" w:rsidRDefault="001F1EBF" w:rsidP="001F1EBF">
      <w:pPr>
        <w:pStyle w:val="Caption"/>
        <w:jc w:val="both"/>
      </w:pPr>
      <w:r>
        <w:t>Figure 2.7.2 Open-Loop Bode Plots for the Pitch and Yaw Axes.</w:t>
      </w:r>
    </w:p>
    <w:p w:rsidR="001F1EBF" w:rsidRDefault="001F1EBF" w:rsidP="00CB0208">
      <w:pPr>
        <w:keepNext/>
        <w:jc w:val="both"/>
      </w:pPr>
      <w:r>
        <w:rPr>
          <w:rFonts w:cstheme="minorHAnsi"/>
          <w:noProof/>
          <w:sz w:val="24"/>
          <w:szCs w:val="24"/>
        </w:rPr>
        <w:lastRenderedPageBreak/>
        <w:drawing>
          <wp:inline distT="0" distB="0" distL="0" distR="0">
            <wp:extent cx="4810266" cy="4124325"/>
            <wp:effectExtent l="19050" t="0" r="9384" b="0"/>
            <wp:docPr id="331" name="Picture 12" descr="C:\Flixan\Trim\Examples\Reusable Space Plane\Descent\Analysis\Figs\pit_nyq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lixan\Trim\Examples\Reusable Space Plane\Descent\Analysis\Figs\pit_nyqu.png"/>
                    <pic:cNvPicPr>
                      <a:picLocks noChangeAspect="1" noChangeArrowheads="1"/>
                    </pic:cNvPicPr>
                  </pic:nvPicPr>
                  <pic:blipFill>
                    <a:blip r:embed="rId181" cstate="print"/>
                    <a:srcRect l="8243" t="1953" r="5599" b="5273"/>
                    <a:stretch>
                      <a:fillRect/>
                    </a:stretch>
                  </pic:blipFill>
                  <pic:spPr bwMode="auto">
                    <a:xfrm>
                      <a:off x="0" y="0"/>
                      <a:ext cx="4810266" cy="4124325"/>
                    </a:xfrm>
                    <a:prstGeom prst="rect">
                      <a:avLst/>
                    </a:prstGeom>
                    <a:noFill/>
                    <a:ln w="9525">
                      <a:noFill/>
                      <a:miter lim="800000"/>
                      <a:headEnd/>
                      <a:tailEnd/>
                    </a:ln>
                  </pic:spPr>
                </pic:pic>
              </a:graphicData>
            </a:graphic>
          </wp:inline>
        </w:drawing>
      </w:r>
      <w:r>
        <w:rPr>
          <w:rFonts w:cstheme="minorHAnsi"/>
          <w:noProof/>
          <w:sz w:val="24"/>
          <w:szCs w:val="24"/>
        </w:rPr>
        <w:drawing>
          <wp:inline distT="0" distB="0" distL="0" distR="0">
            <wp:extent cx="4752975" cy="4076700"/>
            <wp:effectExtent l="19050" t="0" r="9525" b="0"/>
            <wp:docPr id="332" name="Picture 13" descr="C:\Flixan\Trim\Examples\Reusable Space Plane\Descent\Analysis\Figs\yaw nyq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lixan\Trim\Examples\Reusable Space Plane\Descent\Analysis\Figs\yaw nyqu.png"/>
                    <pic:cNvPicPr>
                      <a:picLocks noChangeAspect="1" noChangeArrowheads="1"/>
                    </pic:cNvPicPr>
                  </pic:nvPicPr>
                  <pic:blipFill>
                    <a:blip r:embed="rId182" cstate="print"/>
                    <a:srcRect l="7621" r="6687" b="5787"/>
                    <a:stretch>
                      <a:fillRect/>
                    </a:stretch>
                  </pic:blipFill>
                  <pic:spPr bwMode="auto">
                    <a:xfrm>
                      <a:off x="0" y="0"/>
                      <a:ext cx="4752975" cy="4076700"/>
                    </a:xfrm>
                    <a:prstGeom prst="rect">
                      <a:avLst/>
                    </a:prstGeom>
                    <a:noFill/>
                    <a:ln w="9525">
                      <a:noFill/>
                      <a:miter lim="800000"/>
                      <a:headEnd/>
                      <a:tailEnd/>
                    </a:ln>
                  </pic:spPr>
                </pic:pic>
              </a:graphicData>
            </a:graphic>
          </wp:inline>
        </w:drawing>
      </w:r>
    </w:p>
    <w:p w:rsidR="00CB0208" w:rsidRDefault="001F1EBF" w:rsidP="001F1EBF">
      <w:pPr>
        <w:pStyle w:val="Caption"/>
        <w:jc w:val="both"/>
      </w:pPr>
      <w:r>
        <w:t>Figure 2.7.3 Nyquist Diagrams show that the Pitch and Yaw Axes are Stable</w:t>
      </w:r>
    </w:p>
    <w:p w:rsidR="00CB0208" w:rsidRPr="006B5DF5" w:rsidRDefault="00CB0208" w:rsidP="00CB0208">
      <w:pPr>
        <w:jc w:val="both"/>
        <w:rPr>
          <w:b/>
        </w:rPr>
      </w:pPr>
      <w:r w:rsidRPr="006B5DF5">
        <w:rPr>
          <w:b/>
        </w:rPr>
        <w:lastRenderedPageBreak/>
        <w:t>Simulation</w:t>
      </w:r>
    </w:p>
    <w:p w:rsidR="00CB0208" w:rsidRPr="00CB0208" w:rsidRDefault="00CB0208" w:rsidP="00CB0208">
      <w:pPr>
        <w:jc w:val="both"/>
        <w:rPr>
          <w:rFonts w:cstheme="minorHAnsi"/>
          <w:i/>
          <w:sz w:val="24"/>
          <w:szCs w:val="24"/>
        </w:rPr>
      </w:pPr>
      <w:r>
        <w:t>The closed-loop simulation model is in file "</w:t>
      </w:r>
      <w:r w:rsidRPr="00C5327B">
        <w:rPr>
          <w:i/>
        </w:rPr>
        <w:t>Sim_6dof.mdl</w:t>
      </w:r>
      <w:r>
        <w:t xml:space="preserve">", shown in Figure (2.7.4 </w:t>
      </w:r>
      <w:proofErr w:type="spellStart"/>
      <w:r>
        <w:t>a&amp;b</w:t>
      </w:r>
      <w:proofErr w:type="spellEnd"/>
      <w:r>
        <w:t>).</w:t>
      </w:r>
      <w:r w:rsidRPr="00C5327B">
        <w:t xml:space="preserve"> </w:t>
      </w:r>
      <w:r>
        <w:t>It is initialized by the Matlab file "</w:t>
      </w:r>
      <w:proofErr w:type="spellStart"/>
      <w:r w:rsidRPr="00C5327B">
        <w:rPr>
          <w:i/>
        </w:rPr>
        <w:t>runsim.m</w:t>
      </w:r>
      <w:proofErr w:type="spellEnd"/>
      <w:r>
        <w:t xml:space="preserve">", shown below, and uses the system in </w:t>
      </w:r>
      <w:r>
        <w:rPr>
          <w:rFonts w:cstheme="minorHAnsi"/>
          <w:sz w:val="24"/>
          <w:szCs w:val="24"/>
        </w:rPr>
        <w:t>file "</w:t>
      </w:r>
      <w:proofErr w:type="spellStart"/>
      <w:r>
        <w:rPr>
          <w:rFonts w:cstheme="minorHAnsi"/>
          <w:i/>
          <w:sz w:val="24"/>
          <w:szCs w:val="24"/>
        </w:rPr>
        <w:t>vehicle</w:t>
      </w:r>
      <w:r w:rsidRPr="00D82E81">
        <w:rPr>
          <w:rFonts w:cstheme="minorHAnsi"/>
          <w:i/>
          <w:sz w:val="24"/>
          <w:szCs w:val="24"/>
        </w:rPr>
        <w:t>.m</w:t>
      </w:r>
      <w:proofErr w:type="spellEnd"/>
      <w:r>
        <w:rPr>
          <w:rFonts w:cstheme="minorHAnsi"/>
          <w:sz w:val="24"/>
          <w:szCs w:val="24"/>
        </w:rPr>
        <w:t>", with title: "</w:t>
      </w:r>
      <w:r w:rsidRPr="00CB0208">
        <w:rPr>
          <w:rFonts w:cstheme="minorHAnsi"/>
          <w:i/>
          <w:sz w:val="24"/>
          <w:szCs w:val="24"/>
        </w:rPr>
        <w:t>Reusable Space-Plane Descent Trajectory-2/ T= 800.0 sec</w:t>
      </w:r>
      <w:r>
        <w:rPr>
          <w:rFonts w:cstheme="minorHAnsi"/>
          <w:sz w:val="24"/>
          <w:szCs w:val="24"/>
        </w:rPr>
        <w:t xml:space="preserve">" that was </w:t>
      </w:r>
      <w:r>
        <w:t>created in section 2.6. The file "</w:t>
      </w:r>
      <w:proofErr w:type="spellStart"/>
      <w:r>
        <w:t>runsim.m</w:t>
      </w:r>
      <w:proofErr w:type="spellEnd"/>
      <w:r>
        <w:t>" also loads the mixing logic matrix and the two gain matrices.</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228B22"/>
          <w:sz w:val="18"/>
          <w:szCs w:val="18"/>
        </w:rPr>
        <w:t>% Initialize Simulation</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r2d=180/pi; d2r=pi/180;</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 xml:space="preserve">design                                        </w:t>
      </w:r>
      <w:r w:rsidRPr="00E405B1">
        <w:rPr>
          <w:rFonts w:ascii="Courier New" w:hAnsi="Courier New" w:cs="Courier New"/>
          <w:color w:val="228B22"/>
          <w:sz w:val="18"/>
          <w:szCs w:val="18"/>
        </w:rPr>
        <w:t>% Calculate Gains using LQR Design</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w:t>
      </w:r>
      <w:proofErr w:type="spellStart"/>
      <w:r w:rsidRPr="00E405B1">
        <w:rPr>
          <w:rFonts w:ascii="Courier New" w:hAnsi="Courier New" w:cs="Courier New"/>
          <w:color w:val="000000"/>
          <w:sz w:val="18"/>
          <w:szCs w:val="18"/>
        </w:rPr>
        <w:t>Av,Bv,Cv,Dv</w:t>
      </w:r>
      <w:proofErr w:type="spellEnd"/>
      <w:r w:rsidRPr="00E405B1">
        <w:rPr>
          <w:rFonts w:ascii="Courier New" w:hAnsi="Courier New" w:cs="Courier New"/>
          <w:color w:val="000000"/>
          <w:sz w:val="18"/>
          <w:szCs w:val="18"/>
        </w:rPr>
        <w:t xml:space="preserve">]= vehicle;                       </w:t>
      </w:r>
      <w:r w:rsidRPr="00E405B1">
        <w:rPr>
          <w:rFonts w:ascii="Courier New" w:hAnsi="Courier New" w:cs="Courier New"/>
          <w:color w:val="228B22"/>
          <w:sz w:val="18"/>
          <w:szCs w:val="18"/>
        </w:rPr>
        <w:t>% Load the Vehicle Analysis Model</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 xml:space="preserve">load </w:t>
      </w:r>
      <w:r w:rsidRPr="00E405B1">
        <w:rPr>
          <w:rFonts w:ascii="Courier New" w:hAnsi="Courier New" w:cs="Courier New"/>
          <w:color w:val="A020F0"/>
          <w:sz w:val="18"/>
          <w:szCs w:val="18"/>
        </w:rPr>
        <w:t>Kmix_800</w:t>
      </w:r>
      <w:r w:rsidRPr="00E405B1">
        <w:rPr>
          <w:rFonts w:ascii="Courier New" w:hAnsi="Courier New" w:cs="Courier New"/>
          <w:color w:val="000000"/>
          <w:sz w:val="18"/>
          <w:szCs w:val="18"/>
        </w:rPr>
        <w:t xml:space="preserve"> </w:t>
      </w:r>
      <w:r w:rsidRPr="00E405B1">
        <w:rPr>
          <w:rFonts w:ascii="Courier New" w:hAnsi="Courier New" w:cs="Courier New"/>
          <w:color w:val="A020F0"/>
          <w:sz w:val="18"/>
          <w:szCs w:val="18"/>
        </w:rPr>
        <w:t>-</w:t>
      </w:r>
      <w:proofErr w:type="spellStart"/>
      <w:r w:rsidRPr="00E405B1">
        <w:rPr>
          <w:rFonts w:ascii="Courier New" w:hAnsi="Courier New" w:cs="Courier New"/>
          <w:color w:val="A020F0"/>
          <w:sz w:val="18"/>
          <w:szCs w:val="18"/>
        </w:rPr>
        <w:t>ascii</w:t>
      </w:r>
      <w:proofErr w:type="spellEnd"/>
      <w:r w:rsidRPr="00E405B1">
        <w:rPr>
          <w:rFonts w:ascii="Courier New" w:hAnsi="Courier New" w:cs="Courier New"/>
          <w:color w:val="000000"/>
          <w:sz w:val="18"/>
          <w:szCs w:val="18"/>
        </w:rPr>
        <w:t xml:space="preserve">                          </w:t>
      </w:r>
      <w:r w:rsidRPr="00E405B1">
        <w:rPr>
          <w:rFonts w:ascii="Courier New" w:hAnsi="Courier New" w:cs="Courier New"/>
          <w:color w:val="228B22"/>
          <w:sz w:val="18"/>
          <w:szCs w:val="18"/>
        </w:rPr>
        <w:t>% Load Mixing Logic Matrix</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 xml:space="preserve">load </w:t>
      </w:r>
      <w:proofErr w:type="spellStart"/>
      <w:r w:rsidRPr="00E405B1">
        <w:rPr>
          <w:rFonts w:ascii="Courier New" w:hAnsi="Courier New" w:cs="Courier New"/>
          <w:color w:val="A020F0"/>
          <w:sz w:val="18"/>
          <w:szCs w:val="18"/>
        </w:rPr>
        <w:t>Kq</w:t>
      </w:r>
      <w:proofErr w:type="spellEnd"/>
      <w:r w:rsidRPr="00E405B1">
        <w:rPr>
          <w:rFonts w:ascii="Courier New" w:hAnsi="Courier New" w:cs="Courier New"/>
          <w:color w:val="000000"/>
          <w:sz w:val="18"/>
          <w:szCs w:val="18"/>
        </w:rPr>
        <w:t xml:space="preserve">  </w:t>
      </w:r>
      <w:r w:rsidRPr="00E405B1">
        <w:rPr>
          <w:rFonts w:ascii="Courier New" w:hAnsi="Courier New" w:cs="Courier New"/>
          <w:color w:val="A020F0"/>
          <w:sz w:val="18"/>
          <w:szCs w:val="18"/>
        </w:rPr>
        <w:t>-</w:t>
      </w:r>
      <w:proofErr w:type="spellStart"/>
      <w:r w:rsidRPr="00E405B1">
        <w:rPr>
          <w:rFonts w:ascii="Courier New" w:hAnsi="Courier New" w:cs="Courier New"/>
          <w:color w:val="A020F0"/>
          <w:sz w:val="18"/>
          <w:szCs w:val="18"/>
        </w:rPr>
        <w:t>ascii</w:t>
      </w:r>
      <w:proofErr w:type="spellEnd"/>
      <w:r w:rsidRPr="00E405B1">
        <w:rPr>
          <w:rFonts w:ascii="Courier New" w:hAnsi="Courier New" w:cs="Courier New"/>
          <w:color w:val="000000"/>
          <w:sz w:val="18"/>
          <w:szCs w:val="18"/>
        </w:rPr>
        <w:t xml:space="preserve">                               </w:t>
      </w:r>
      <w:r w:rsidRPr="00E405B1">
        <w:rPr>
          <w:rFonts w:ascii="Courier New" w:hAnsi="Courier New" w:cs="Courier New"/>
          <w:color w:val="228B22"/>
          <w:sz w:val="18"/>
          <w:szCs w:val="18"/>
        </w:rPr>
        <w:t>% Load LQR Gains</w:t>
      </w:r>
    </w:p>
    <w:p w:rsidR="00CB0208" w:rsidRPr="00E405B1" w:rsidRDefault="00CB0208" w:rsidP="00CB0208">
      <w:pPr>
        <w:autoSpaceDE w:val="0"/>
        <w:autoSpaceDN w:val="0"/>
        <w:adjustRightInd w:val="0"/>
        <w:spacing w:after="0" w:line="240" w:lineRule="auto"/>
        <w:rPr>
          <w:rFonts w:ascii="Courier New" w:hAnsi="Courier New" w:cs="Courier New"/>
          <w:sz w:val="18"/>
          <w:szCs w:val="18"/>
        </w:rPr>
      </w:pPr>
      <w:r w:rsidRPr="00E405B1">
        <w:rPr>
          <w:rFonts w:ascii="Courier New" w:hAnsi="Courier New" w:cs="Courier New"/>
          <w:color w:val="000000"/>
          <w:sz w:val="18"/>
          <w:szCs w:val="18"/>
        </w:rPr>
        <w:t xml:space="preserve">load </w:t>
      </w:r>
      <w:proofErr w:type="spellStart"/>
      <w:r w:rsidRPr="00E405B1">
        <w:rPr>
          <w:rFonts w:ascii="Courier New" w:hAnsi="Courier New" w:cs="Courier New"/>
          <w:color w:val="A020F0"/>
          <w:sz w:val="18"/>
          <w:szCs w:val="18"/>
        </w:rPr>
        <w:t>Kpr</w:t>
      </w:r>
      <w:proofErr w:type="spellEnd"/>
      <w:r w:rsidRPr="00E405B1">
        <w:rPr>
          <w:rFonts w:ascii="Courier New" w:hAnsi="Courier New" w:cs="Courier New"/>
          <w:color w:val="000000"/>
          <w:sz w:val="18"/>
          <w:szCs w:val="18"/>
        </w:rPr>
        <w:t xml:space="preserve"> </w:t>
      </w:r>
      <w:r w:rsidRPr="00E405B1">
        <w:rPr>
          <w:rFonts w:ascii="Courier New" w:hAnsi="Courier New" w:cs="Courier New"/>
          <w:color w:val="A020F0"/>
          <w:sz w:val="18"/>
          <w:szCs w:val="18"/>
        </w:rPr>
        <w:t>-</w:t>
      </w:r>
      <w:proofErr w:type="spellStart"/>
      <w:r w:rsidRPr="00E405B1">
        <w:rPr>
          <w:rFonts w:ascii="Courier New" w:hAnsi="Courier New" w:cs="Courier New"/>
          <w:color w:val="A020F0"/>
          <w:sz w:val="18"/>
          <w:szCs w:val="18"/>
        </w:rPr>
        <w:t>ascii</w:t>
      </w:r>
      <w:proofErr w:type="spellEnd"/>
    </w:p>
    <w:p w:rsidR="00CB0208" w:rsidRDefault="00CB0208" w:rsidP="00CB0208">
      <w:pPr>
        <w:autoSpaceDE w:val="0"/>
        <w:autoSpaceDN w:val="0"/>
        <w:adjustRightInd w:val="0"/>
        <w:spacing w:after="0" w:line="240" w:lineRule="auto"/>
        <w:rPr>
          <w:rFonts w:ascii="Courier New" w:hAnsi="Courier New" w:cs="Courier New"/>
          <w:sz w:val="24"/>
          <w:szCs w:val="24"/>
        </w:rPr>
      </w:pPr>
    </w:p>
    <w:p w:rsidR="0086496A" w:rsidRDefault="00CB0208" w:rsidP="00CB0208">
      <w:pPr>
        <w:jc w:val="both"/>
      </w:pPr>
      <w:r>
        <w:t xml:space="preserve">The simulation model has three </w:t>
      </w:r>
      <w:r w:rsidR="00E405B1">
        <w:t xml:space="preserve">flight </w:t>
      </w:r>
      <w:r>
        <w:t xml:space="preserve">control loops: roll, pitch, </w:t>
      </w:r>
      <w:r w:rsidR="00E405B1">
        <w:t xml:space="preserve">and </w:t>
      </w:r>
      <w:r>
        <w:t xml:space="preserve">yaw. The pitch state-feedback control law via matrix </w:t>
      </w:r>
      <w:proofErr w:type="spellStart"/>
      <w:r>
        <w:t>Kq</w:t>
      </w:r>
      <w:proofErr w:type="spellEnd"/>
      <w:r>
        <w:t xml:space="preserve"> is seen in the upper section (blue), and the roll/yaw state-feedback control law via matrix </w:t>
      </w:r>
      <w:proofErr w:type="spellStart"/>
      <w:r>
        <w:t>Kpr</w:t>
      </w:r>
      <w:proofErr w:type="spellEnd"/>
      <w:r>
        <w:t xml:space="preserve"> is seen in the lower section (red). The model receives 3 </w:t>
      </w:r>
      <w:r w:rsidR="0086496A">
        <w:t xml:space="preserve">FCS </w:t>
      </w:r>
      <w:r>
        <w:t>commands from guidance. In this case they are represented with step inputs. There is a</w:t>
      </w:r>
      <w:r w:rsidR="0086496A">
        <w:t>n</w:t>
      </w:r>
      <w:r>
        <w:t xml:space="preserve"> </w:t>
      </w:r>
      <w:r w:rsidR="0086496A">
        <w:t>alpha</w:t>
      </w:r>
      <w:r>
        <w:t xml:space="preserve"> command (</w:t>
      </w:r>
      <w:r w:rsidR="0086496A">
        <w:rPr>
          <w:rFonts w:ascii="Symbol" w:hAnsi="Symbol"/>
        </w:rPr>
        <w:t></w:t>
      </w:r>
      <w:proofErr w:type="spellStart"/>
      <w:r w:rsidRPr="00953350">
        <w:rPr>
          <w:vertAlign w:val="subscript"/>
        </w:rPr>
        <w:t>comd</w:t>
      </w:r>
      <w:proofErr w:type="spellEnd"/>
      <w:r>
        <w:t>), a roll command (</w:t>
      </w:r>
      <w:r>
        <w:rPr>
          <w:rFonts w:ascii="Symbol" w:hAnsi="Symbol"/>
        </w:rPr>
        <w:t></w:t>
      </w:r>
      <w:proofErr w:type="spellStart"/>
      <w:r w:rsidRPr="00953350">
        <w:rPr>
          <w:vertAlign w:val="subscript"/>
        </w:rPr>
        <w:t>comd</w:t>
      </w:r>
      <w:proofErr w:type="spellEnd"/>
      <w:r>
        <w:t xml:space="preserve">), and a yaw command </w:t>
      </w:r>
      <w:r w:rsidR="0086496A">
        <w:t>(</w:t>
      </w:r>
      <w:r>
        <w:t>not shown</w:t>
      </w:r>
      <w:r w:rsidR="0086496A">
        <w:t>)</w:t>
      </w:r>
      <w:r>
        <w:t xml:space="preserve">. </w:t>
      </w:r>
      <w:r w:rsidR="00C70D51">
        <w:t xml:space="preserve">There is also a wind-gust input pulse that is shaped into a more realistic gust by a low-pass filter. The wind-gust direction is defined in the input file and it is set at 45° to excite both: the pitch and yaw axes. </w:t>
      </w:r>
      <w:r>
        <w:t>When the simulation is complete the file "</w:t>
      </w:r>
      <w:proofErr w:type="spellStart"/>
      <w:r>
        <w:t>pl.m</w:t>
      </w:r>
      <w:proofErr w:type="spellEnd"/>
      <w:r>
        <w:t xml:space="preserve">" plots the data. </w:t>
      </w:r>
      <w:r w:rsidR="00C70D51">
        <w:t xml:space="preserve">We are showing two </w:t>
      </w:r>
      <w:r w:rsidR="00853419">
        <w:t>cases</w:t>
      </w:r>
      <w:r w:rsidR="00C70D51">
        <w:t xml:space="preserve"> that were made using this simulation model: (a) a roll attitude step command, and (b) an alpha command in combination with a</w:t>
      </w:r>
      <w:r w:rsidR="00E405B1">
        <w:t xml:space="preserve"> </w:t>
      </w:r>
      <w:r w:rsidR="00C70D51">
        <w:t>wind-gust disturbance.</w:t>
      </w:r>
    </w:p>
    <w:p w:rsidR="00E405B1" w:rsidRDefault="00E405B1" w:rsidP="00E405B1">
      <w:pPr>
        <w:keepNext/>
      </w:pPr>
      <w:r>
        <w:rPr>
          <w:noProof/>
        </w:rPr>
        <w:drawing>
          <wp:inline distT="0" distB="0" distL="0" distR="0">
            <wp:extent cx="5286375" cy="3913397"/>
            <wp:effectExtent l="19050" t="0" r="9525" b="0"/>
            <wp:docPr id="345" name="Picture 24" descr="C:\Users\Eric\Desktop\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ric\Desktop\f4.png"/>
                    <pic:cNvPicPr>
                      <a:picLocks noChangeAspect="1" noChangeArrowheads="1"/>
                    </pic:cNvPicPr>
                  </pic:nvPicPr>
                  <pic:blipFill>
                    <a:blip r:embed="rId183" cstate="print"/>
                    <a:srcRect b="8108"/>
                    <a:stretch>
                      <a:fillRect/>
                    </a:stretch>
                  </pic:blipFill>
                  <pic:spPr bwMode="auto">
                    <a:xfrm>
                      <a:off x="0" y="0"/>
                      <a:ext cx="5286375" cy="3913397"/>
                    </a:xfrm>
                    <a:prstGeom prst="rect">
                      <a:avLst/>
                    </a:prstGeom>
                    <a:noFill/>
                    <a:ln w="9525">
                      <a:noFill/>
                      <a:miter lim="800000"/>
                      <a:headEnd/>
                      <a:tailEnd/>
                    </a:ln>
                  </pic:spPr>
                </pic:pic>
              </a:graphicData>
            </a:graphic>
          </wp:inline>
        </w:drawing>
      </w:r>
    </w:p>
    <w:p w:rsidR="00E405B1" w:rsidRDefault="00E405B1" w:rsidP="00E405B1">
      <w:pPr>
        <w:pStyle w:val="Caption"/>
      </w:pPr>
      <w:r>
        <w:t>Figure 2.7.4a Descent Simulation Model "</w:t>
      </w:r>
      <w:r w:rsidRPr="00E405B1">
        <w:t>Sim_6dof.mdl</w:t>
      </w:r>
      <w:r>
        <w:t>".</w:t>
      </w:r>
    </w:p>
    <w:p w:rsidR="00CB0208" w:rsidRDefault="00CB0208" w:rsidP="0086496A"/>
    <w:p w:rsidR="00E405B1" w:rsidRDefault="00CB0208" w:rsidP="00E405B1">
      <w:pPr>
        <w:keepNext/>
      </w:pPr>
      <w:r>
        <w:rPr>
          <w:noProof/>
        </w:rPr>
        <w:drawing>
          <wp:inline distT="0" distB="0" distL="0" distR="0">
            <wp:extent cx="5257800" cy="7496175"/>
            <wp:effectExtent l="19050" t="0" r="0" b="0"/>
            <wp:docPr id="334" name="Picture 15" descr="C:\Flixan\Trim\Examples\Reusable Space Plane\Descent\Analysis\Figs\s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Flixan\Trim\Examples\Reusable Space Plane\Descent\Analysis\Figs\sim2.png"/>
                    <pic:cNvPicPr>
                      <a:picLocks noChangeAspect="1" noChangeArrowheads="1"/>
                    </pic:cNvPicPr>
                  </pic:nvPicPr>
                  <pic:blipFill>
                    <a:blip r:embed="rId184" cstate="print"/>
                    <a:srcRect t="1880" b="5654"/>
                    <a:stretch>
                      <a:fillRect/>
                    </a:stretch>
                  </pic:blipFill>
                  <pic:spPr bwMode="auto">
                    <a:xfrm>
                      <a:off x="0" y="0"/>
                      <a:ext cx="5257800" cy="7496175"/>
                    </a:xfrm>
                    <a:prstGeom prst="rect">
                      <a:avLst/>
                    </a:prstGeom>
                    <a:noFill/>
                    <a:ln w="9525">
                      <a:noFill/>
                      <a:miter lim="800000"/>
                      <a:headEnd/>
                      <a:tailEnd/>
                    </a:ln>
                  </pic:spPr>
                </pic:pic>
              </a:graphicData>
            </a:graphic>
          </wp:inline>
        </w:drawing>
      </w:r>
    </w:p>
    <w:p w:rsidR="0086496A" w:rsidRDefault="00E405B1" w:rsidP="00E405B1">
      <w:pPr>
        <w:pStyle w:val="Caption"/>
      </w:pPr>
      <w:r>
        <w:t>Figure 2.7.4b Descent Simulation Model. Vehicle Dynamics Subsystem</w:t>
      </w:r>
    </w:p>
    <w:p w:rsidR="00E405B1" w:rsidRDefault="00E405B1">
      <w:pPr>
        <w:rPr>
          <w:b/>
        </w:rPr>
      </w:pPr>
      <w:r>
        <w:rPr>
          <w:b/>
        </w:rPr>
        <w:br w:type="page"/>
      </w:r>
    </w:p>
    <w:p w:rsidR="0086496A" w:rsidRDefault="0086496A" w:rsidP="00CB0208">
      <w:pPr>
        <w:rPr>
          <w:b/>
        </w:rPr>
      </w:pPr>
      <w:r w:rsidRPr="0086496A">
        <w:rPr>
          <w:b/>
        </w:rPr>
        <w:lastRenderedPageBreak/>
        <w:t>Simulation with a Phi-Command</w:t>
      </w:r>
    </w:p>
    <w:p w:rsidR="00E405B1" w:rsidRPr="00E405B1" w:rsidRDefault="00E405B1" w:rsidP="00176C46">
      <w:pPr>
        <w:jc w:val="both"/>
      </w:pPr>
      <w:r>
        <w:t>In this case the Phi-command is set to 1 (deg)</w:t>
      </w:r>
      <w:r w:rsidR="00853419">
        <w:t>. T</w:t>
      </w:r>
      <w:r>
        <w:t xml:space="preserve">he alpha-command and the gust </w:t>
      </w:r>
      <w:r w:rsidR="00853419">
        <w:t xml:space="preserve">inputs </w:t>
      </w:r>
      <w:r>
        <w:t>are set to zero.</w:t>
      </w:r>
      <w:r w:rsidR="00176C46">
        <w:t xml:space="preserve"> The plot below shows that the roll angle approaches 1° with a small steady-state error. This error </w:t>
      </w:r>
      <w:r w:rsidR="000758FD">
        <w:t>can be</w:t>
      </w:r>
      <w:r w:rsidR="00176C46">
        <w:t xml:space="preserve"> </w:t>
      </w:r>
      <w:r w:rsidR="009553D1">
        <w:t>eliminated</w:t>
      </w:r>
      <w:r w:rsidR="00176C46">
        <w:t xml:space="preserve"> with a phi-integrator, </w:t>
      </w:r>
      <w:r w:rsidR="000A1214">
        <w:t>however</w:t>
      </w:r>
      <w:r w:rsidR="00176C46">
        <w:t xml:space="preserve">, </w:t>
      </w:r>
      <w:r w:rsidR="000758FD">
        <w:t>this</w:t>
      </w:r>
      <w:r w:rsidR="00176C46">
        <w:t xml:space="preserve"> is </w:t>
      </w:r>
      <w:r w:rsidR="009553D1">
        <w:t>taken care by the</w:t>
      </w:r>
      <w:r w:rsidR="00176C46">
        <w:t xml:space="preserve"> </w:t>
      </w:r>
      <w:r w:rsidR="009553D1">
        <w:t xml:space="preserve">closed guidance </w:t>
      </w:r>
      <w:r w:rsidR="00176C46">
        <w:t>loop</w:t>
      </w:r>
      <w:r w:rsidR="000758FD">
        <w:t>.</w:t>
      </w:r>
      <w:r w:rsidR="009553D1">
        <w:t xml:space="preserve"> </w:t>
      </w:r>
      <w:r w:rsidR="00176C46">
        <w:t xml:space="preserve">The </w:t>
      </w:r>
      <w:r w:rsidR="000758FD">
        <w:t>Phi-</w:t>
      </w:r>
      <w:r w:rsidR="00176C46">
        <w:t>command causes a small steady-state beta. The maneuver is achieved by pivoting the left and right flaps</w:t>
      </w:r>
      <w:r w:rsidR="00176C46" w:rsidRPr="00176C46">
        <w:t xml:space="preserve"> </w:t>
      </w:r>
      <w:r w:rsidR="00176C46">
        <w:t>differentially and firing the yaw thruster with a steady -100 (lb) thrust. The steady thrust is needed to counteract the positive moment due to the steady beta.</w:t>
      </w:r>
    </w:p>
    <w:p w:rsidR="00E405B1" w:rsidRPr="00E405B1" w:rsidRDefault="00E405B1" w:rsidP="00CB0208">
      <w:r w:rsidRPr="00E405B1">
        <w:rPr>
          <w:noProof/>
        </w:rPr>
        <w:drawing>
          <wp:inline distT="0" distB="0" distL="0" distR="0">
            <wp:extent cx="6054447" cy="4933950"/>
            <wp:effectExtent l="19050" t="0" r="3453" b="0"/>
            <wp:docPr id="346" name="Picture 16" descr="C:\Flixan\Trim\Examples\Reusable Space Plane\Descent\Analysis\Figs\Sim Phi\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Flixan\Trim\Examples\Reusable Space Plane\Descent\Analysis\Figs\Sim Phi\fig3.png"/>
                    <pic:cNvPicPr>
                      <a:picLocks noChangeAspect="1" noChangeArrowheads="1"/>
                    </pic:cNvPicPr>
                  </pic:nvPicPr>
                  <pic:blipFill>
                    <a:blip r:embed="rId185" cstate="print"/>
                    <a:srcRect/>
                    <a:stretch>
                      <a:fillRect/>
                    </a:stretch>
                  </pic:blipFill>
                  <pic:spPr bwMode="auto">
                    <a:xfrm>
                      <a:off x="0" y="0"/>
                      <a:ext cx="6058601" cy="4937335"/>
                    </a:xfrm>
                    <a:prstGeom prst="rect">
                      <a:avLst/>
                    </a:prstGeom>
                    <a:noFill/>
                    <a:ln w="9525">
                      <a:noFill/>
                      <a:miter lim="800000"/>
                      <a:headEnd/>
                      <a:tailEnd/>
                    </a:ln>
                  </pic:spPr>
                </pic:pic>
              </a:graphicData>
            </a:graphic>
          </wp:inline>
        </w:drawing>
      </w:r>
    </w:p>
    <w:p w:rsidR="00CB0208" w:rsidRDefault="0086496A" w:rsidP="00CB0208">
      <w:pPr>
        <w:rPr>
          <w:color w:val="4F81BD" w:themeColor="accent1"/>
          <w:sz w:val="18"/>
          <w:szCs w:val="18"/>
        </w:rPr>
      </w:pPr>
      <w:r w:rsidRPr="0086496A">
        <w:rPr>
          <w:rFonts w:cstheme="minorHAnsi"/>
          <w:noProof/>
          <w:sz w:val="24"/>
          <w:szCs w:val="24"/>
        </w:rPr>
        <w:lastRenderedPageBreak/>
        <w:t xml:space="preserve"> </w:t>
      </w:r>
      <w:r w:rsidRPr="0086496A">
        <w:rPr>
          <w:noProof/>
        </w:rPr>
        <w:drawing>
          <wp:inline distT="0" distB="0" distL="0" distR="0">
            <wp:extent cx="4819582" cy="4181475"/>
            <wp:effectExtent l="19050" t="0" r="68" b="0"/>
            <wp:docPr id="339" name="Picture 17" descr="C:\Flixan\Trim\Examples\Reusable Space Plane\Descent\Analysis\Figs\Sim Phi\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Flixan\Trim\Examples\Reusable Space Plane\Descent\Analysis\Figs\Sim Phi\fig4.png"/>
                    <pic:cNvPicPr>
                      <a:picLocks noChangeAspect="1" noChangeArrowheads="1"/>
                    </pic:cNvPicPr>
                  </pic:nvPicPr>
                  <pic:blipFill>
                    <a:blip r:embed="rId186" cstate="print"/>
                    <a:srcRect/>
                    <a:stretch>
                      <a:fillRect/>
                    </a:stretch>
                  </pic:blipFill>
                  <pic:spPr bwMode="auto">
                    <a:xfrm>
                      <a:off x="0" y="0"/>
                      <a:ext cx="4819582" cy="4181475"/>
                    </a:xfrm>
                    <a:prstGeom prst="rect">
                      <a:avLst/>
                    </a:prstGeom>
                    <a:noFill/>
                    <a:ln w="9525">
                      <a:noFill/>
                      <a:miter lim="800000"/>
                      <a:headEnd/>
                      <a:tailEnd/>
                    </a:ln>
                  </pic:spPr>
                </pic:pic>
              </a:graphicData>
            </a:graphic>
          </wp:inline>
        </w:drawing>
      </w:r>
      <w:r w:rsidR="00176C46" w:rsidRPr="00176C46">
        <w:rPr>
          <w:rFonts w:cstheme="minorHAnsi"/>
          <w:noProof/>
          <w:sz w:val="24"/>
          <w:szCs w:val="24"/>
        </w:rPr>
        <w:drawing>
          <wp:inline distT="0" distB="0" distL="0" distR="0">
            <wp:extent cx="4870007" cy="4067175"/>
            <wp:effectExtent l="19050" t="0" r="6793" b="0"/>
            <wp:docPr id="347" name="Picture 18" descr="C:\Flixan\Trim\Examples\Reusable Space Plane\Descent\Analysis\Figs\Sim Phi\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Flixan\Trim\Examples\Reusable Space Plane\Descent\Analysis\Figs\Sim Phi\fig6.png"/>
                    <pic:cNvPicPr>
                      <a:picLocks noChangeAspect="1" noChangeArrowheads="1"/>
                    </pic:cNvPicPr>
                  </pic:nvPicPr>
                  <pic:blipFill>
                    <a:blip r:embed="rId187" cstate="print"/>
                    <a:srcRect/>
                    <a:stretch>
                      <a:fillRect/>
                    </a:stretch>
                  </pic:blipFill>
                  <pic:spPr bwMode="auto">
                    <a:xfrm>
                      <a:off x="0" y="0"/>
                      <a:ext cx="4871367" cy="4068310"/>
                    </a:xfrm>
                    <a:prstGeom prst="rect">
                      <a:avLst/>
                    </a:prstGeom>
                    <a:noFill/>
                    <a:ln w="9525">
                      <a:noFill/>
                      <a:miter lim="800000"/>
                      <a:headEnd/>
                      <a:tailEnd/>
                    </a:ln>
                  </pic:spPr>
                </pic:pic>
              </a:graphicData>
            </a:graphic>
          </wp:inline>
        </w:drawing>
      </w:r>
      <w:r w:rsidR="00CB0208">
        <w:br w:type="page"/>
      </w:r>
    </w:p>
    <w:p w:rsidR="0086496A" w:rsidRDefault="0086496A" w:rsidP="001F1EBF">
      <w:pPr>
        <w:pStyle w:val="Caption"/>
        <w:jc w:val="both"/>
        <w:rPr>
          <w:rFonts w:cstheme="minorHAnsi"/>
          <w:sz w:val="24"/>
          <w:szCs w:val="24"/>
        </w:rPr>
      </w:pPr>
    </w:p>
    <w:p w:rsidR="0086496A" w:rsidRDefault="0086496A" w:rsidP="0086496A">
      <w:pPr>
        <w:rPr>
          <w:b/>
        </w:rPr>
      </w:pPr>
      <w:r>
        <w:rPr>
          <w:b/>
        </w:rPr>
        <w:t>Simulation with an Alpha</w:t>
      </w:r>
      <w:r w:rsidRPr="0086496A">
        <w:rPr>
          <w:b/>
        </w:rPr>
        <w:t>-Command</w:t>
      </w:r>
      <w:r>
        <w:rPr>
          <w:b/>
        </w:rPr>
        <w:t xml:space="preserve"> plus Wind-Gust</w:t>
      </w:r>
    </w:p>
    <w:p w:rsidR="009553D1" w:rsidRDefault="009350B4" w:rsidP="0086496A">
      <w:r>
        <w:t xml:space="preserve">In this case a step alpha-command is applied </w:t>
      </w:r>
      <w:r w:rsidR="009553D1">
        <w:t>at t=0,</w:t>
      </w:r>
      <w:r>
        <w:t xml:space="preserve"> and </w:t>
      </w:r>
      <w:r w:rsidR="009553D1">
        <w:t>a wind-gust disturbance of 30 (ft/sec) peak is applied 25 seconds later.</w:t>
      </w:r>
    </w:p>
    <w:p w:rsidR="009350B4" w:rsidRPr="009350B4" w:rsidRDefault="009350B4" w:rsidP="0086496A">
      <w:pPr>
        <w:rPr>
          <w:color w:val="4F81BD" w:themeColor="accent1"/>
        </w:rPr>
      </w:pPr>
      <w:r w:rsidRPr="009350B4">
        <w:rPr>
          <w:noProof/>
        </w:rPr>
        <w:drawing>
          <wp:inline distT="0" distB="0" distL="0" distR="0">
            <wp:extent cx="5057775" cy="3219450"/>
            <wp:effectExtent l="19050" t="0" r="9525" b="0"/>
            <wp:docPr id="348" name="Picture 19" descr="C:\Flixan\Trim\Examples\Reusable Space Plane\Descent\Analysis\Figs\Sim alfa gust\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Flixan\Trim\Examples\Reusable Space Plane\Descent\Analysis\Figs\Sim alfa gust\fig1.png"/>
                    <pic:cNvPicPr>
                      <a:picLocks noChangeAspect="1" noChangeArrowheads="1"/>
                    </pic:cNvPicPr>
                  </pic:nvPicPr>
                  <pic:blipFill>
                    <a:blip r:embed="rId188" cstate="print"/>
                    <a:srcRect/>
                    <a:stretch>
                      <a:fillRect/>
                    </a:stretch>
                  </pic:blipFill>
                  <pic:spPr bwMode="auto">
                    <a:xfrm>
                      <a:off x="0" y="0"/>
                      <a:ext cx="5062674" cy="3222568"/>
                    </a:xfrm>
                    <a:prstGeom prst="rect">
                      <a:avLst/>
                    </a:prstGeom>
                    <a:noFill/>
                    <a:ln w="9525">
                      <a:noFill/>
                      <a:miter lim="800000"/>
                      <a:headEnd/>
                      <a:tailEnd/>
                    </a:ln>
                  </pic:spPr>
                </pic:pic>
              </a:graphicData>
            </a:graphic>
          </wp:inline>
        </w:drawing>
      </w:r>
      <w:r w:rsidRPr="009350B4">
        <w:rPr>
          <w:noProof/>
          <w:color w:val="4F81BD" w:themeColor="accent1"/>
        </w:rPr>
        <w:drawing>
          <wp:inline distT="0" distB="0" distL="0" distR="0">
            <wp:extent cx="5057775" cy="3940680"/>
            <wp:effectExtent l="19050" t="0" r="9525" b="0"/>
            <wp:docPr id="349" name="Picture 20" descr="C:\Flixan\Trim\Examples\Reusable Space Plane\Descent\Analysis\Figs\Sim alfa gust\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Flixan\Trim\Examples\Reusable Space Plane\Descent\Analysis\Figs\Sim alfa gust\fig2.png"/>
                    <pic:cNvPicPr>
                      <a:picLocks noChangeAspect="1" noChangeArrowheads="1"/>
                    </pic:cNvPicPr>
                  </pic:nvPicPr>
                  <pic:blipFill>
                    <a:blip r:embed="rId189" cstate="print"/>
                    <a:srcRect/>
                    <a:stretch>
                      <a:fillRect/>
                    </a:stretch>
                  </pic:blipFill>
                  <pic:spPr bwMode="auto">
                    <a:xfrm>
                      <a:off x="0" y="0"/>
                      <a:ext cx="5061202" cy="3943350"/>
                    </a:xfrm>
                    <a:prstGeom prst="rect">
                      <a:avLst/>
                    </a:prstGeom>
                    <a:noFill/>
                    <a:ln w="9525">
                      <a:noFill/>
                      <a:miter lim="800000"/>
                      <a:headEnd/>
                      <a:tailEnd/>
                    </a:ln>
                  </pic:spPr>
                </pic:pic>
              </a:graphicData>
            </a:graphic>
          </wp:inline>
        </w:drawing>
      </w:r>
    </w:p>
    <w:p w:rsidR="0086496A" w:rsidRDefault="0086496A" w:rsidP="0086496A">
      <w:r>
        <w:rPr>
          <w:noProof/>
        </w:rPr>
        <w:lastRenderedPageBreak/>
        <w:drawing>
          <wp:inline distT="0" distB="0" distL="0" distR="0">
            <wp:extent cx="5295900" cy="3933825"/>
            <wp:effectExtent l="19050" t="0" r="0" b="0"/>
            <wp:docPr id="342" name="Picture 21" descr="C:\Flixan\Trim\Examples\Reusable Space Plane\Descent\Analysis\Figs\Sim alfa gust\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Flixan\Trim\Examples\Reusable Space Plane\Descent\Analysis\Figs\Sim alfa gust\fig3.png"/>
                    <pic:cNvPicPr>
                      <a:picLocks noChangeAspect="1" noChangeArrowheads="1"/>
                    </pic:cNvPicPr>
                  </pic:nvPicPr>
                  <pic:blipFill>
                    <a:blip r:embed="rId190" cstate="print"/>
                    <a:srcRect/>
                    <a:stretch>
                      <a:fillRect/>
                    </a:stretch>
                  </pic:blipFill>
                  <pic:spPr bwMode="auto">
                    <a:xfrm>
                      <a:off x="0" y="0"/>
                      <a:ext cx="5295900" cy="3933825"/>
                    </a:xfrm>
                    <a:prstGeom prst="rect">
                      <a:avLst/>
                    </a:prstGeom>
                    <a:noFill/>
                    <a:ln w="9525">
                      <a:noFill/>
                      <a:miter lim="800000"/>
                      <a:headEnd/>
                      <a:tailEnd/>
                    </a:ln>
                  </pic:spPr>
                </pic:pic>
              </a:graphicData>
            </a:graphic>
          </wp:inline>
        </w:drawing>
      </w:r>
      <w:r>
        <w:rPr>
          <w:noProof/>
        </w:rPr>
        <w:drawing>
          <wp:inline distT="0" distB="0" distL="0" distR="0">
            <wp:extent cx="5289406" cy="4448175"/>
            <wp:effectExtent l="19050" t="0" r="6494" b="0"/>
            <wp:docPr id="343" name="Picture 22" descr="C:\Flixan\Trim\Examples\Reusable Space Plane\Descent\Analysis\Figs\Sim alfa gust\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Flixan\Trim\Examples\Reusable Space Plane\Descent\Analysis\Figs\Sim alfa gust\fig4.png"/>
                    <pic:cNvPicPr>
                      <a:picLocks noChangeAspect="1" noChangeArrowheads="1"/>
                    </pic:cNvPicPr>
                  </pic:nvPicPr>
                  <pic:blipFill>
                    <a:blip r:embed="rId191" cstate="print"/>
                    <a:srcRect/>
                    <a:stretch>
                      <a:fillRect/>
                    </a:stretch>
                  </pic:blipFill>
                  <pic:spPr bwMode="auto">
                    <a:xfrm>
                      <a:off x="0" y="0"/>
                      <a:ext cx="5289406" cy="4448175"/>
                    </a:xfrm>
                    <a:prstGeom prst="rect">
                      <a:avLst/>
                    </a:prstGeom>
                    <a:noFill/>
                    <a:ln w="9525">
                      <a:noFill/>
                      <a:miter lim="800000"/>
                      <a:headEnd/>
                      <a:tailEnd/>
                    </a:ln>
                  </pic:spPr>
                </pic:pic>
              </a:graphicData>
            </a:graphic>
          </wp:inline>
        </w:drawing>
      </w:r>
      <w:r>
        <w:rPr>
          <w:noProof/>
        </w:rPr>
        <w:lastRenderedPageBreak/>
        <w:drawing>
          <wp:inline distT="0" distB="0" distL="0" distR="0">
            <wp:extent cx="6115050" cy="5124450"/>
            <wp:effectExtent l="19050" t="0" r="0" b="0"/>
            <wp:docPr id="344" name="Picture 23" descr="C:\Flixan\Trim\Examples\Reusable Space Plane\Descent\Analysis\Figs\Sim alfa gust\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Flixan\Trim\Examples\Reusable Space Plane\Descent\Analysis\Figs\Sim alfa gust\fig6.png"/>
                    <pic:cNvPicPr>
                      <a:picLocks noChangeAspect="1" noChangeArrowheads="1"/>
                    </pic:cNvPicPr>
                  </pic:nvPicPr>
                  <pic:blipFill>
                    <a:blip r:embed="rId192" cstate="print"/>
                    <a:srcRect/>
                    <a:stretch>
                      <a:fillRect/>
                    </a:stretch>
                  </pic:blipFill>
                  <pic:spPr bwMode="auto">
                    <a:xfrm>
                      <a:off x="0" y="0"/>
                      <a:ext cx="6115050" cy="5124450"/>
                    </a:xfrm>
                    <a:prstGeom prst="rect">
                      <a:avLst/>
                    </a:prstGeom>
                    <a:noFill/>
                    <a:ln w="9525">
                      <a:noFill/>
                      <a:miter lim="800000"/>
                      <a:headEnd/>
                      <a:tailEnd/>
                    </a:ln>
                  </pic:spPr>
                </pic:pic>
              </a:graphicData>
            </a:graphic>
          </wp:inline>
        </w:drawing>
      </w:r>
    </w:p>
    <w:p w:rsidR="0086496A" w:rsidRPr="0086496A" w:rsidRDefault="009350B4" w:rsidP="009553D1">
      <w:pPr>
        <w:jc w:val="both"/>
      </w:pPr>
      <w:r>
        <w:t xml:space="preserve">The deflections </w:t>
      </w:r>
      <w:r w:rsidR="00AD7C26">
        <w:t xml:space="preserve">of the left and right flaps during the alpha maneuver </w:t>
      </w:r>
      <w:r>
        <w:t xml:space="preserve">are </w:t>
      </w:r>
      <w:r w:rsidR="00AD7C26">
        <w:t>negative in order to create a positive moment for the pitching-up.</w:t>
      </w:r>
      <w:r w:rsidR="00AD7C26" w:rsidRPr="00AD7C26">
        <w:t xml:space="preserve"> </w:t>
      </w:r>
      <w:r w:rsidR="00AD7C26">
        <w:t xml:space="preserve">The deflections of the flaps are not symmetrical because of the YCG offset. The gust causes </w:t>
      </w:r>
      <w:r w:rsidR="00944E13">
        <w:t>beta, pitch and roll transients. The</w:t>
      </w:r>
      <w:r w:rsidR="00AD7C26">
        <w:t xml:space="preserve"> yaw thruster</w:t>
      </w:r>
      <w:r w:rsidR="000550E7">
        <w:t xml:space="preserve"> </w:t>
      </w:r>
      <w:r w:rsidR="009553D1">
        <w:t>reacts against the gust disturbance by generating a negative side-force.</w:t>
      </w:r>
    </w:p>
    <w:sectPr w:rsidR="0086496A" w:rsidRPr="0086496A" w:rsidSect="008B51D8">
      <w:footerReference w:type="default" r:id="rId193"/>
      <w:pgSz w:w="12240" w:h="15840"/>
      <w:pgMar w:top="1152" w:right="1296" w:bottom="1008" w:left="1296" w:header="720" w:footer="432" w:gutter="0"/>
      <w:pgNumType w:start="212"/>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1737" w:rsidRDefault="00AF1737" w:rsidP="00A21319">
      <w:pPr>
        <w:spacing w:after="0" w:line="240" w:lineRule="auto"/>
      </w:pPr>
      <w:r>
        <w:separator/>
      </w:r>
    </w:p>
  </w:endnote>
  <w:endnote w:type="continuationSeparator" w:id="0">
    <w:p w:rsidR="00AF1737" w:rsidRDefault="00AF1737" w:rsidP="00A213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8466423"/>
      <w:docPartObj>
        <w:docPartGallery w:val="Page Numbers (Bottom of Page)"/>
        <w:docPartUnique/>
      </w:docPartObj>
    </w:sdtPr>
    <w:sdtContent>
      <w:p w:rsidR="00F22E7A" w:rsidRDefault="00F22E7A">
        <w:pPr>
          <w:pStyle w:val="Footer"/>
          <w:jc w:val="center"/>
        </w:pPr>
        <w:fldSimple w:instr=" PAGE   \* MERGEFORMAT ">
          <w:r w:rsidR="00DE220C">
            <w:rPr>
              <w:noProof/>
            </w:rPr>
            <w:t>297</w:t>
          </w:r>
        </w:fldSimple>
      </w:p>
    </w:sdtContent>
  </w:sdt>
  <w:p w:rsidR="00F22E7A" w:rsidRDefault="00F22E7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1737" w:rsidRDefault="00AF1737" w:rsidP="00A21319">
      <w:pPr>
        <w:spacing w:after="0" w:line="240" w:lineRule="auto"/>
      </w:pPr>
      <w:r>
        <w:separator/>
      </w:r>
    </w:p>
  </w:footnote>
  <w:footnote w:type="continuationSeparator" w:id="0">
    <w:p w:rsidR="00AF1737" w:rsidRDefault="00AF1737" w:rsidP="00A2131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53CA8"/>
    <w:multiLevelType w:val="multilevel"/>
    <w:tmpl w:val="806AD7B4"/>
    <w:lvl w:ilvl="0">
      <w:start w:val="1"/>
      <w:numFmt w:val="upperRoman"/>
      <w:lvlText w:val="%1."/>
      <w:legacy w:legacy="1" w:legacySpace="0" w:legacyIndent="720"/>
      <w:lvlJc w:val="left"/>
      <w:pPr>
        <w:ind w:left="720" w:hanging="720"/>
      </w:p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1">
    <w:nsid w:val="06CA1969"/>
    <w:multiLevelType w:val="hybridMultilevel"/>
    <w:tmpl w:val="E970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8B13F2"/>
    <w:multiLevelType w:val="hybridMultilevel"/>
    <w:tmpl w:val="DEEC8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E61BB6"/>
    <w:multiLevelType w:val="hybridMultilevel"/>
    <w:tmpl w:val="A574F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050EA4"/>
    <w:multiLevelType w:val="hybridMultilevel"/>
    <w:tmpl w:val="CD06D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F26E20"/>
    <w:multiLevelType w:val="hybridMultilevel"/>
    <w:tmpl w:val="39F25A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815464D"/>
    <w:multiLevelType w:val="hybridMultilevel"/>
    <w:tmpl w:val="972E5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7E01656"/>
    <w:multiLevelType w:val="hybridMultilevel"/>
    <w:tmpl w:val="3B98A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2750C08"/>
    <w:multiLevelType w:val="hybridMultilevel"/>
    <w:tmpl w:val="69AA0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319287D"/>
    <w:multiLevelType w:val="hybridMultilevel"/>
    <w:tmpl w:val="FF806E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C3526DC"/>
    <w:multiLevelType w:val="hybridMultilevel"/>
    <w:tmpl w:val="E93A0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00027AA"/>
    <w:multiLevelType w:val="hybridMultilevel"/>
    <w:tmpl w:val="D6787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1A1B2A"/>
    <w:multiLevelType w:val="hybridMultilevel"/>
    <w:tmpl w:val="AB848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1"/>
  </w:num>
  <w:num w:numId="4">
    <w:abstractNumId w:val="10"/>
  </w:num>
  <w:num w:numId="5">
    <w:abstractNumId w:val="8"/>
  </w:num>
  <w:num w:numId="6">
    <w:abstractNumId w:val="12"/>
  </w:num>
  <w:num w:numId="7">
    <w:abstractNumId w:val="5"/>
  </w:num>
  <w:num w:numId="8">
    <w:abstractNumId w:val="7"/>
  </w:num>
  <w:num w:numId="9">
    <w:abstractNumId w:val="11"/>
  </w:num>
  <w:num w:numId="10">
    <w:abstractNumId w:val="4"/>
  </w:num>
  <w:num w:numId="11">
    <w:abstractNumId w:val="6"/>
  </w:num>
  <w:num w:numId="12">
    <w:abstractNumId w:val="2"/>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502B07"/>
    <w:rsid w:val="000013C1"/>
    <w:rsid w:val="000060B6"/>
    <w:rsid w:val="0001101F"/>
    <w:rsid w:val="000128C9"/>
    <w:rsid w:val="00014060"/>
    <w:rsid w:val="00014633"/>
    <w:rsid w:val="0002190B"/>
    <w:rsid w:val="00026A83"/>
    <w:rsid w:val="0003041B"/>
    <w:rsid w:val="0003067B"/>
    <w:rsid w:val="00031D83"/>
    <w:rsid w:val="00031FBB"/>
    <w:rsid w:val="000357CC"/>
    <w:rsid w:val="00040509"/>
    <w:rsid w:val="00042968"/>
    <w:rsid w:val="00050148"/>
    <w:rsid w:val="00051291"/>
    <w:rsid w:val="000550E7"/>
    <w:rsid w:val="00061E3B"/>
    <w:rsid w:val="00063CA8"/>
    <w:rsid w:val="00063F60"/>
    <w:rsid w:val="00064548"/>
    <w:rsid w:val="0006601B"/>
    <w:rsid w:val="0007101E"/>
    <w:rsid w:val="0007424C"/>
    <w:rsid w:val="000758FD"/>
    <w:rsid w:val="00083EF7"/>
    <w:rsid w:val="00086DFC"/>
    <w:rsid w:val="00090370"/>
    <w:rsid w:val="0009056F"/>
    <w:rsid w:val="00092D4D"/>
    <w:rsid w:val="0009310B"/>
    <w:rsid w:val="000942ED"/>
    <w:rsid w:val="00095176"/>
    <w:rsid w:val="00097F47"/>
    <w:rsid w:val="000A1214"/>
    <w:rsid w:val="000A2645"/>
    <w:rsid w:val="000A4736"/>
    <w:rsid w:val="000B09FB"/>
    <w:rsid w:val="000B10A0"/>
    <w:rsid w:val="000B4346"/>
    <w:rsid w:val="000B7BBB"/>
    <w:rsid w:val="000C2BE3"/>
    <w:rsid w:val="000C3C34"/>
    <w:rsid w:val="000C4225"/>
    <w:rsid w:val="000C6505"/>
    <w:rsid w:val="000C7843"/>
    <w:rsid w:val="000D00BB"/>
    <w:rsid w:val="000D0E20"/>
    <w:rsid w:val="000D21BB"/>
    <w:rsid w:val="000D660E"/>
    <w:rsid w:val="000D77FE"/>
    <w:rsid w:val="000E1D32"/>
    <w:rsid w:val="000E1DDB"/>
    <w:rsid w:val="000E20EE"/>
    <w:rsid w:val="000E5B45"/>
    <w:rsid w:val="000E735C"/>
    <w:rsid w:val="000E760D"/>
    <w:rsid w:val="000E7F44"/>
    <w:rsid w:val="000F15BE"/>
    <w:rsid w:val="000F1A2E"/>
    <w:rsid w:val="000F50D7"/>
    <w:rsid w:val="00101876"/>
    <w:rsid w:val="001032CC"/>
    <w:rsid w:val="00105BF9"/>
    <w:rsid w:val="00113222"/>
    <w:rsid w:val="00116747"/>
    <w:rsid w:val="00126A9E"/>
    <w:rsid w:val="00132C1C"/>
    <w:rsid w:val="00134D0B"/>
    <w:rsid w:val="00137C8F"/>
    <w:rsid w:val="00142066"/>
    <w:rsid w:val="00142487"/>
    <w:rsid w:val="00142E3E"/>
    <w:rsid w:val="00143894"/>
    <w:rsid w:val="00150292"/>
    <w:rsid w:val="00151C0D"/>
    <w:rsid w:val="00151D98"/>
    <w:rsid w:val="0015344A"/>
    <w:rsid w:val="00155610"/>
    <w:rsid w:val="0015622E"/>
    <w:rsid w:val="00160757"/>
    <w:rsid w:val="00160764"/>
    <w:rsid w:val="001618A2"/>
    <w:rsid w:val="001653AD"/>
    <w:rsid w:val="00173AD3"/>
    <w:rsid w:val="00173B4E"/>
    <w:rsid w:val="00176C46"/>
    <w:rsid w:val="0017775D"/>
    <w:rsid w:val="0018265B"/>
    <w:rsid w:val="001847CF"/>
    <w:rsid w:val="0018491F"/>
    <w:rsid w:val="0018643D"/>
    <w:rsid w:val="00190F1C"/>
    <w:rsid w:val="00191813"/>
    <w:rsid w:val="00195DA0"/>
    <w:rsid w:val="001A17F0"/>
    <w:rsid w:val="001A3180"/>
    <w:rsid w:val="001A48A0"/>
    <w:rsid w:val="001B08D8"/>
    <w:rsid w:val="001B28F8"/>
    <w:rsid w:val="001B504F"/>
    <w:rsid w:val="001B640C"/>
    <w:rsid w:val="001B6606"/>
    <w:rsid w:val="001B7869"/>
    <w:rsid w:val="001C1DB5"/>
    <w:rsid w:val="001C3E7D"/>
    <w:rsid w:val="001C777D"/>
    <w:rsid w:val="001D52D3"/>
    <w:rsid w:val="001D67E4"/>
    <w:rsid w:val="001D7AC9"/>
    <w:rsid w:val="001E0264"/>
    <w:rsid w:val="001E2774"/>
    <w:rsid w:val="001E3400"/>
    <w:rsid w:val="001E38D5"/>
    <w:rsid w:val="001E4964"/>
    <w:rsid w:val="001E56B9"/>
    <w:rsid w:val="001F1DD7"/>
    <w:rsid w:val="001F1EBF"/>
    <w:rsid w:val="001F21B8"/>
    <w:rsid w:val="001F23B2"/>
    <w:rsid w:val="001F47AC"/>
    <w:rsid w:val="001F5456"/>
    <w:rsid w:val="001F5AB5"/>
    <w:rsid w:val="001F7663"/>
    <w:rsid w:val="002034BC"/>
    <w:rsid w:val="00204741"/>
    <w:rsid w:val="00210E77"/>
    <w:rsid w:val="00210F57"/>
    <w:rsid w:val="00213E1A"/>
    <w:rsid w:val="0021446C"/>
    <w:rsid w:val="002233DA"/>
    <w:rsid w:val="00223789"/>
    <w:rsid w:val="00225E06"/>
    <w:rsid w:val="00231F27"/>
    <w:rsid w:val="00235E62"/>
    <w:rsid w:val="00237699"/>
    <w:rsid w:val="00237B54"/>
    <w:rsid w:val="00242D93"/>
    <w:rsid w:val="002468A2"/>
    <w:rsid w:val="00250738"/>
    <w:rsid w:val="00252774"/>
    <w:rsid w:val="002562FA"/>
    <w:rsid w:val="00260B9C"/>
    <w:rsid w:val="0026198B"/>
    <w:rsid w:val="00263289"/>
    <w:rsid w:val="00264B40"/>
    <w:rsid w:val="002664E3"/>
    <w:rsid w:val="00271296"/>
    <w:rsid w:val="00274329"/>
    <w:rsid w:val="0028422B"/>
    <w:rsid w:val="0028503D"/>
    <w:rsid w:val="002904C0"/>
    <w:rsid w:val="002912A4"/>
    <w:rsid w:val="00292781"/>
    <w:rsid w:val="00293EBD"/>
    <w:rsid w:val="00295680"/>
    <w:rsid w:val="0029705E"/>
    <w:rsid w:val="002A10A5"/>
    <w:rsid w:val="002A5762"/>
    <w:rsid w:val="002A65EC"/>
    <w:rsid w:val="002B026A"/>
    <w:rsid w:val="002B28FC"/>
    <w:rsid w:val="002C247C"/>
    <w:rsid w:val="002C4632"/>
    <w:rsid w:val="002D2D44"/>
    <w:rsid w:val="002E53FB"/>
    <w:rsid w:val="002E5EF9"/>
    <w:rsid w:val="002E71A4"/>
    <w:rsid w:val="002E7716"/>
    <w:rsid w:val="002F1C83"/>
    <w:rsid w:val="002F2127"/>
    <w:rsid w:val="002F308E"/>
    <w:rsid w:val="00302D75"/>
    <w:rsid w:val="00307185"/>
    <w:rsid w:val="00310942"/>
    <w:rsid w:val="003114A1"/>
    <w:rsid w:val="00311944"/>
    <w:rsid w:val="00311FD8"/>
    <w:rsid w:val="003131B4"/>
    <w:rsid w:val="00314E0C"/>
    <w:rsid w:val="00315B86"/>
    <w:rsid w:val="00323134"/>
    <w:rsid w:val="00323C87"/>
    <w:rsid w:val="00323E5B"/>
    <w:rsid w:val="003244D1"/>
    <w:rsid w:val="003250EE"/>
    <w:rsid w:val="00325A03"/>
    <w:rsid w:val="00326C48"/>
    <w:rsid w:val="00330C79"/>
    <w:rsid w:val="0033330F"/>
    <w:rsid w:val="0033381A"/>
    <w:rsid w:val="00336FE6"/>
    <w:rsid w:val="00342979"/>
    <w:rsid w:val="00346035"/>
    <w:rsid w:val="00346F54"/>
    <w:rsid w:val="003476FE"/>
    <w:rsid w:val="003527E9"/>
    <w:rsid w:val="00355481"/>
    <w:rsid w:val="00356AEF"/>
    <w:rsid w:val="0035734B"/>
    <w:rsid w:val="003626F7"/>
    <w:rsid w:val="00366E84"/>
    <w:rsid w:val="003709BE"/>
    <w:rsid w:val="00371BA0"/>
    <w:rsid w:val="0037525E"/>
    <w:rsid w:val="00380504"/>
    <w:rsid w:val="003813B4"/>
    <w:rsid w:val="0038143D"/>
    <w:rsid w:val="00385BBC"/>
    <w:rsid w:val="0038620B"/>
    <w:rsid w:val="0039222D"/>
    <w:rsid w:val="00393272"/>
    <w:rsid w:val="00394B4E"/>
    <w:rsid w:val="00394F38"/>
    <w:rsid w:val="0039561D"/>
    <w:rsid w:val="00397AAC"/>
    <w:rsid w:val="003A0070"/>
    <w:rsid w:val="003A1128"/>
    <w:rsid w:val="003A1884"/>
    <w:rsid w:val="003A22F1"/>
    <w:rsid w:val="003A4B1F"/>
    <w:rsid w:val="003A7AB2"/>
    <w:rsid w:val="003A7F36"/>
    <w:rsid w:val="003B0DE6"/>
    <w:rsid w:val="003B182D"/>
    <w:rsid w:val="003B29F6"/>
    <w:rsid w:val="003B4A12"/>
    <w:rsid w:val="003C0E54"/>
    <w:rsid w:val="003C1C9F"/>
    <w:rsid w:val="003C5FBB"/>
    <w:rsid w:val="003D252D"/>
    <w:rsid w:val="003D6642"/>
    <w:rsid w:val="003D6706"/>
    <w:rsid w:val="003E1807"/>
    <w:rsid w:val="003E4351"/>
    <w:rsid w:val="003F1990"/>
    <w:rsid w:val="003F1E44"/>
    <w:rsid w:val="003F40F7"/>
    <w:rsid w:val="003F57B0"/>
    <w:rsid w:val="0040243F"/>
    <w:rsid w:val="00402672"/>
    <w:rsid w:val="0040545B"/>
    <w:rsid w:val="00407FC5"/>
    <w:rsid w:val="00410C38"/>
    <w:rsid w:val="0041211C"/>
    <w:rsid w:val="00413ECA"/>
    <w:rsid w:val="00420271"/>
    <w:rsid w:val="00421463"/>
    <w:rsid w:val="0042675B"/>
    <w:rsid w:val="00432BE7"/>
    <w:rsid w:val="00434103"/>
    <w:rsid w:val="00435E99"/>
    <w:rsid w:val="00440479"/>
    <w:rsid w:val="00440B73"/>
    <w:rsid w:val="0044268E"/>
    <w:rsid w:val="0044289E"/>
    <w:rsid w:val="004446C5"/>
    <w:rsid w:val="00454159"/>
    <w:rsid w:val="004566E8"/>
    <w:rsid w:val="004608E9"/>
    <w:rsid w:val="00461646"/>
    <w:rsid w:val="004617F3"/>
    <w:rsid w:val="00465CB5"/>
    <w:rsid w:val="004731BE"/>
    <w:rsid w:val="00474CA0"/>
    <w:rsid w:val="004776BC"/>
    <w:rsid w:val="00480471"/>
    <w:rsid w:val="00485F7E"/>
    <w:rsid w:val="00487D54"/>
    <w:rsid w:val="00491C04"/>
    <w:rsid w:val="004927A6"/>
    <w:rsid w:val="00492FAC"/>
    <w:rsid w:val="00497E98"/>
    <w:rsid w:val="004A2128"/>
    <w:rsid w:val="004A640F"/>
    <w:rsid w:val="004A6794"/>
    <w:rsid w:val="004A7196"/>
    <w:rsid w:val="004A76AF"/>
    <w:rsid w:val="004B005D"/>
    <w:rsid w:val="004B064D"/>
    <w:rsid w:val="004B1A0F"/>
    <w:rsid w:val="004B4757"/>
    <w:rsid w:val="004B5C88"/>
    <w:rsid w:val="004B6B86"/>
    <w:rsid w:val="004B6E63"/>
    <w:rsid w:val="004B73FF"/>
    <w:rsid w:val="004C2DCD"/>
    <w:rsid w:val="004C38E9"/>
    <w:rsid w:val="004C49C7"/>
    <w:rsid w:val="004C4B69"/>
    <w:rsid w:val="004C5C2F"/>
    <w:rsid w:val="004C65A4"/>
    <w:rsid w:val="004C6DCD"/>
    <w:rsid w:val="004E3651"/>
    <w:rsid w:val="004E43A8"/>
    <w:rsid w:val="004E5F25"/>
    <w:rsid w:val="004E687C"/>
    <w:rsid w:val="004E7524"/>
    <w:rsid w:val="004E77FB"/>
    <w:rsid w:val="004F267F"/>
    <w:rsid w:val="004F31C0"/>
    <w:rsid w:val="004F4576"/>
    <w:rsid w:val="004F55E2"/>
    <w:rsid w:val="004F7E0B"/>
    <w:rsid w:val="00501224"/>
    <w:rsid w:val="00502B07"/>
    <w:rsid w:val="00503144"/>
    <w:rsid w:val="005034A9"/>
    <w:rsid w:val="0051062B"/>
    <w:rsid w:val="00511187"/>
    <w:rsid w:val="00511CBE"/>
    <w:rsid w:val="00515448"/>
    <w:rsid w:val="005163B8"/>
    <w:rsid w:val="00520331"/>
    <w:rsid w:val="00527983"/>
    <w:rsid w:val="0053253D"/>
    <w:rsid w:val="005333D2"/>
    <w:rsid w:val="00541859"/>
    <w:rsid w:val="00543D2E"/>
    <w:rsid w:val="00544826"/>
    <w:rsid w:val="00545858"/>
    <w:rsid w:val="00545EF9"/>
    <w:rsid w:val="00546FE0"/>
    <w:rsid w:val="005508FC"/>
    <w:rsid w:val="00551356"/>
    <w:rsid w:val="00553C29"/>
    <w:rsid w:val="005556B1"/>
    <w:rsid w:val="00555B10"/>
    <w:rsid w:val="00556187"/>
    <w:rsid w:val="0055645A"/>
    <w:rsid w:val="00560331"/>
    <w:rsid w:val="00564C53"/>
    <w:rsid w:val="00567572"/>
    <w:rsid w:val="00570B84"/>
    <w:rsid w:val="00570DAC"/>
    <w:rsid w:val="005730CF"/>
    <w:rsid w:val="00581D6A"/>
    <w:rsid w:val="00585912"/>
    <w:rsid w:val="005860D4"/>
    <w:rsid w:val="00596C33"/>
    <w:rsid w:val="005971CF"/>
    <w:rsid w:val="005A3B55"/>
    <w:rsid w:val="005A47D7"/>
    <w:rsid w:val="005A7C71"/>
    <w:rsid w:val="005B008C"/>
    <w:rsid w:val="005B7363"/>
    <w:rsid w:val="005C2F28"/>
    <w:rsid w:val="005C5A84"/>
    <w:rsid w:val="005C6D27"/>
    <w:rsid w:val="005D0454"/>
    <w:rsid w:val="005D2C7B"/>
    <w:rsid w:val="005D728E"/>
    <w:rsid w:val="005D7CA4"/>
    <w:rsid w:val="005E071C"/>
    <w:rsid w:val="005E09FC"/>
    <w:rsid w:val="005E41A7"/>
    <w:rsid w:val="005F07C8"/>
    <w:rsid w:val="005F3BD5"/>
    <w:rsid w:val="005F41F1"/>
    <w:rsid w:val="005F6E3C"/>
    <w:rsid w:val="005F7032"/>
    <w:rsid w:val="00601660"/>
    <w:rsid w:val="006023CE"/>
    <w:rsid w:val="0060299D"/>
    <w:rsid w:val="00604D45"/>
    <w:rsid w:val="006053FC"/>
    <w:rsid w:val="00605501"/>
    <w:rsid w:val="006078AB"/>
    <w:rsid w:val="00610266"/>
    <w:rsid w:val="0061128F"/>
    <w:rsid w:val="00615D06"/>
    <w:rsid w:val="00616066"/>
    <w:rsid w:val="00620BE0"/>
    <w:rsid w:val="006259AB"/>
    <w:rsid w:val="006274F6"/>
    <w:rsid w:val="006342A9"/>
    <w:rsid w:val="006400DB"/>
    <w:rsid w:val="00643064"/>
    <w:rsid w:val="00643EA9"/>
    <w:rsid w:val="00644EE7"/>
    <w:rsid w:val="00647F86"/>
    <w:rsid w:val="006502A1"/>
    <w:rsid w:val="00652728"/>
    <w:rsid w:val="00653315"/>
    <w:rsid w:val="00654528"/>
    <w:rsid w:val="00655766"/>
    <w:rsid w:val="0065618A"/>
    <w:rsid w:val="00663694"/>
    <w:rsid w:val="006666EF"/>
    <w:rsid w:val="00667734"/>
    <w:rsid w:val="006708C9"/>
    <w:rsid w:val="00670A23"/>
    <w:rsid w:val="00672624"/>
    <w:rsid w:val="00674A70"/>
    <w:rsid w:val="00674B99"/>
    <w:rsid w:val="00675E46"/>
    <w:rsid w:val="00683112"/>
    <w:rsid w:val="006845A3"/>
    <w:rsid w:val="0068635B"/>
    <w:rsid w:val="006906DB"/>
    <w:rsid w:val="006948E0"/>
    <w:rsid w:val="00696125"/>
    <w:rsid w:val="00696148"/>
    <w:rsid w:val="00696CD3"/>
    <w:rsid w:val="006970D2"/>
    <w:rsid w:val="006A0C1D"/>
    <w:rsid w:val="006A0D56"/>
    <w:rsid w:val="006A11DA"/>
    <w:rsid w:val="006A3A5A"/>
    <w:rsid w:val="006A3ECD"/>
    <w:rsid w:val="006A4CEB"/>
    <w:rsid w:val="006A5BF6"/>
    <w:rsid w:val="006A5C46"/>
    <w:rsid w:val="006B2FBC"/>
    <w:rsid w:val="006B5908"/>
    <w:rsid w:val="006B5DF5"/>
    <w:rsid w:val="006B7526"/>
    <w:rsid w:val="006D01E6"/>
    <w:rsid w:val="006D276E"/>
    <w:rsid w:val="006D4F38"/>
    <w:rsid w:val="006D58BC"/>
    <w:rsid w:val="006E7E1D"/>
    <w:rsid w:val="006F07FD"/>
    <w:rsid w:val="006F4181"/>
    <w:rsid w:val="006F4AB7"/>
    <w:rsid w:val="006F5A8A"/>
    <w:rsid w:val="007006E0"/>
    <w:rsid w:val="00700CF8"/>
    <w:rsid w:val="00703A67"/>
    <w:rsid w:val="00704267"/>
    <w:rsid w:val="00706FCC"/>
    <w:rsid w:val="00713239"/>
    <w:rsid w:val="007143CD"/>
    <w:rsid w:val="007216CA"/>
    <w:rsid w:val="00722AFC"/>
    <w:rsid w:val="0072330D"/>
    <w:rsid w:val="00723B58"/>
    <w:rsid w:val="007249E0"/>
    <w:rsid w:val="007307F7"/>
    <w:rsid w:val="00730B83"/>
    <w:rsid w:val="00731230"/>
    <w:rsid w:val="007324C5"/>
    <w:rsid w:val="00735288"/>
    <w:rsid w:val="0073531F"/>
    <w:rsid w:val="007360EF"/>
    <w:rsid w:val="00737A1D"/>
    <w:rsid w:val="00741A7A"/>
    <w:rsid w:val="00741C4E"/>
    <w:rsid w:val="0074433A"/>
    <w:rsid w:val="00744CA0"/>
    <w:rsid w:val="00744E78"/>
    <w:rsid w:val="00747459"/>
    <w:rsid w:val="007520E8"/>
    <w:rsid w:val="00753608"/>
    <w:rsid w:val="0075510B"/>
    <w:rsid w:val="00756295"/>
    <w:rsid w:val="0076122E"/>
    <w:rsid w:val="00770174"/>
    <w:rsid w:val="0077313B"/>
    <w:rsid w:val="00775148"/>
    <w:rsid w:val="00775811"/>
    <w:rsid w:val="00776201"/>
    <w:rsid w:val="00777585"/>
    <w:rsid w:val="007831B2"/>
    <w:rsid w:val="007864EC"/>
    <w:rsid w:val="00787428"/>
    <w:rsid w:val="0079019F"/>
    <w:rsid w:val="00791352"/>
    <w:rsid w:val="007928B4"/>
    <w:rsid w:val="007936EC"/>
    <w:rsid w:val="007A17CF"/>
    <w:rsid w:val="007A2201"/>
    <w:rsid w:val="007A2CE4"/>
    <w:rsid w:val="007B02B5"/>
    <w:rsid w:val="007B1091"/>
    <w:rsid w:val="007B19B3"/>
    <w:rsid w:val="007B1EC8"/>
    <w:rsid w:val="007C3135"/>
    <w:rsid w:val="007C5013"/>
    <w:rsid w:val="007C5F54"/>
    <w:rsid w:val="007C76F9"/>
    <w:rsid w:val="007D243F"/>
    <w:rsid w:val="007D24D8"/>
    <w:rsid w:val="007D4234"/>
    <w:rsid w:val="007D5BFB"/>
    <w:rsid w:val="007D5F17"/>
    <w:rsid w:val="007D646E"/>
    <w:rsid w:val="007D71E8"/>
    <w:rsid w:val="007E0B44"/>
    <w:rsid w:val="007E1882"/>
    <w:rsid w:val="007E1E75"/>
    <w:rsid w:val="007E2BEF"/>
    <w:rsid w:val="007E350E"/>
    <w:rsid w:val="007E414A"/>
    <w:rsid w:val="007E472D"/>
    <w:rsid w:val="007E4FAC"/>
    <w:rsid w:val="007E572F"/>
    <w:rsid w:val="007E59A8"/>
    <w:rsid w:val="007E6DF1"/>
    <w:rsid w:val="007E6F87"/>
    <w:rsid w:val="007F100B"/>
    <w:rsid w:val="007F3EF4"/>
    <w:rsid w:val="007F6C71"/>
    <w:rsid w:val="00803543"/>
    <w:rsid w:val="00804939"/>
    <w:rsid w:val="008128D8"/>
    <w:rsid w:val="0081319E"/>
    <w:rsid w:val="00815081"/>
    <w:rsid w:val="0081516B"/>
    <w:rsid w:val="0081638E"/>
    <w:rsid w:val="008174BE"/>
    <w:rsid w:val="00817A8C"/>
    <w:rsid w:val="0082468C"/>
    <w:rsid w:val="00833269"/>
    <w:rsid w:val="00837370"/>
    <w:rsid w:val="00840C88"/>
    <w:rsid w:val="00841518"/>
    <w:rsid w:val="008422D4"/>
    <w:rsid w:val="00844AED"/>
    <w:rsid w:val="00845ACE"/>
    <w:rsid w:val="00853419"/>
    <w:rsid w:val="00856393"/>
    <w:rsid w:val="0086481C"/>
    <w:rsid w:val="0086496A"/>
    <w:rsid w:val="0086663F"/>
    <w:rsid w:val="0086669B"/>
    <w:rsid w:val="008669E4"/>
    <w:rsid w:val="00873F86"/>
    <w:rsid w:val="00874A58"/>
    <w:rsid w:val="00874C78"/>
    <w:rsid w:val="008771CF"/>
    <w:rsid w:val="008776D5"/>
    <w:rsid w:val="0088132E"/>
    <w:rsid w:val="00882C8A"/>
    <w:rsid w:val="00883AC4"/>
    <w:rsid w:val="00893BD1"/>
    <w:rsid w:val="008946A8"/>
    <w:rsid w:val="008960B9"/>
    <w:rsid w:val="00896D37"/>
    <w:rsid w:val="008A1998"/>
    <w:rsid w:val="008A1B0C"/>
    <w:rsid w:val="008A3E9B"/>
    <w:rsid w:val="008A439B"/>
    <w:rsid w:val="008A45D8"/>
    <w:rsid w:val="008A657A"/>
    <w:rsid w:val="008A7437"/>
    <w:rsid w:val="008B062F"/>
    <w:rsid w:val="008B1940"/>
    <w:rsid w:val="008B3777"/>
    <w:rsid w:val="008B4EA7"/>
    <w:rsid w:val="008B51D8"/>
    <w:rsid w:val="008B5795"/>
    <w:rsid w:val="008B603E"/>
    <w:rsid w:val="008B6045"/>
    <w:rsid w:val="008C5E2C"/>
    <w:rsid w:val="008C7B02"/>
    <w:rsid w:val="008D17AA"/>
    <w:rsid w:val="008E4835"/>
    <w:rsid w:val="008E488F"/>
    <w:rsid w:val="008E4CC2"/>
    <w:rsid w:val="008E6472"/>
    <w:rsid w:val="008E6E96"/>
    <w:rsid w:val="008F00CF"/>
    <w:rsid w:val="008F215B"/>
    <w:rsid w:val="008F2392"/>
    <w:rsid w:val="008F2B51"/>
    <w:rsid w:val="008F63E4"/>
    <w:rsid w:val="008F64CA"/>
    <w:rsid w:val="00901F9D"/>
    <w:rsid w:val="00920412"/>
    <w:rsid w:val="00921E47"/>
    <w:rsid w:val="009234FB"/>
    <w:rsid w:val="00924A3C"/>
    <w:rsid w:val="009250F8"/>
    <w:rsid w:val="00926D47"/>
    <w:rsid w:val="00926DE1"/>
    <w:rsid w:val="00927FD2"/>
    <w:rsid w:val="0093018B"/>
    <w:rsid w:val="00932269"/>
    <w:rsid w:val="009350B4"/>
    <w:rsid w:val="00935D99"/>
    <w:rsid w:val="00937F19"/>
    <w:rsid w:val="0094061E"/>
    <w:rsid w:val="009428AF"/>
    <w:rsid w:val="00944E13"/>
    <w:rsid w:val="009452B0"/>
    <w:rsid w:val="00945AE3"/>
    <w:rsid w:val="00953350"/>
    <w:rsid w:val="009553D1"/>
    <w:rsid w:val="00955F5B"/>
    <w:rsid w:val="00956ECB"/>
    <w:rsid w:val="00960DD1"/>
    <w:rsid w:val="00962FDF"/>
    <w:rsid w:val="0096428B"/>
    <w:rsid w:val="009672FC"/>
    <w:rsid w:val="00967E34"/>
    <w:rsid w:val="00967FDC"/>
    <w:rsid w:val="00973A59"/>
    <w:rsid w:val="00982764"/>
    <w:rsid w:val="009834FF"/>
    <w:rsid w:val="0098524F"/>
    <w:rsid w:val="0098632C"/>
    <w:rsid w:val="00986741"/>
    <w:rsid w:val="009921B1"/>
    <w:rsid w:val="0099365B"/>
    <w:rsid w:val="00994A60"/>
    <w:rsid w:val="00996198"/>
    <w:rsid w:val="00996441"/>
    <w:rsid w:val="00996637"/>
    <w:rsid w:val="009A15F9"/>
    <w:rsid w:val="009A2028"/>
    <w:rsid w:val="009A2BE9"/>
    <w:rsid w:val="009A7522"/>
    <w:rsid w:val="009A7B03"/>
    <w:rsid w:val="009A7E40"/>
    <w:rsid w:val="009A7F09"/>
    <w:rsid w:val="009B2D23"/>
    <w:rsid w:val="009B3FEE"/>
    <w:rsid w:val="009B5065"/>
    <w:rsid w:val="009B608C"/>
    <w:rsid w:val="009B6B2C"/>
    <w:rsid w:val="009B6D3C"/>
    <w:rsid w:val="009C1C06"/>
    <w:rsid w:val="009C7B6F"/>
    <w:rsid w:val="009D6D8F"/>
    <w:rsid w:val="009D740F"/>
    <w:rsid w:val="009E02A0"/>
    <w:rsid w:val="009E05FB"/>
    <w:rsid w:val="009E07B2"/>
    <w:rsid w:val="009E1434"/>
    <w:rsid w:val="009E1496"/>
    <w:rsid w:val="009E196D"/>
    <w:rsid w:val="009E1A29"/>
    <w:rsid w:val="009E206B"/>
    <w:rsid w:val="009E3C9F"/>
    <w:rsid w:val="009E44D9"/>
    <w:rsid w:val="00A00F70"/>
    <w:rsid w:val="00A0169F"/>
    <w:rsid w:val="00A067F8"/>
    <w:rsid w:val="00A11624"/>
    <w:rsid w:val="00A11D0C"/>
    <w:rsid w:val="00A1335F"/>
    <w:rsid w:val="00A1534E"/>
    <w:rsid w:val="00A21319"/>
    <w:rsid w:val="00A23E47"/>
    <w:rsid w:val="00A264AD"/>
    <w:rsid w:val="00A30EC2"/>
    <w:rsid w:val="00A31BA8"/>
    <w:rsid w:val="00A32056"/>
    <w:rsid w:val="00A37C33"/>
    <w:rsid w:val="00A45F8B"/>
    <w:rsid w:val="00A52603"/>
    <w:rsid w:val="00A54DAF"/>
    <w:rsid w:val="00A56645"/>
    <w:rsid w:val="00A566AA"/>
    <w:rsid w:val="00A6054C"/>
    <w:rsid w:val="00A7280C"/>
    <w:rsid w:val="00A74B89"/>
    <w:rsid w:val="00A7555A"/>
    <w:rsid w:val="00A77141"/>
    <w:rsid w:val="00A7745B"/>
    <w:rsid w:val="00A84944"/>
    <w:rsid w:val="00A87661"/>
    <w:rsid w:val="00A95327"/>
    <w:rsid w:val="00A95AB6"/>
    <w:rsid w:val="00AA0586"/>
    <w:rsid w:val="00AA32B2"/>
    <w:rsid w:val="00AA3D39"/>
    <w:rsid w:val="00AA46DC"/>
    <w:rsid w:val="00AB72DC"/>
    <w:rsid w:val="00AC4DA5"/>
    <w:rsid w:val="00AC57B6"/>
    <w:rsid w:val="00AD3B38"/>
    <w:rsid w:val="00AD492F"/>
    <w:rsid w:val="00AD4FC9"/>
    <w:rsid w:val="00AD61BE"/>
    <w:rsid w:val="00AD7C26"/>
    <w:rsid w:val="00AE2963"/>
    <w:rsid w:val="00AE3027"/>
    <w:rsid w:val="00AE3FEC"/>
    <w:rsid w:val="00AE6A3D"/>
    <w:rsid w:val="00AF0AFC"/>
    <w:rsid w:val="00AF1737"/>
    <w:rsid w:val="00AF393A"/>
    <w:rsid w:val="00AF5353"/>
    <w:rsid w:val="00AF7CB7"/>
    <w:rsid w:val="00B0222F"/>
    <w:rsid w:val="00B06381"/>
    <w:rsid w:val="00B07980"/>
    <w:rsid w:val="00B1284B"/>
    <w:rsid w:val="00B136C6"/>
    <w:rsid w:val="00B148A7"/>
    <w:rsid w:val="00B14D45"/>
    <w:rsid w:val="00B160A6"/>
    <w:rsid w:val="00B233D0"/>
    <w:rsid w:val="00B256F8"/>
    <w:rsid w:val="00B361D5"/>
    <w:rsid w:val="00B40560"/>
    <w:rsid w:val="00B41E94"/>
    <w:rsid w:val="00B47489"/>
    <w:rsid w:val="00B50932"/>
    <w:rsid w:val="00B5499B"/>
    <w:rsid w:val="00B63B14"/>
    <w:rsid w:val="00B664CB"/>
    <w:rsid w:val="00B705BA"/>
    <w:rsid w:val="00B72D7C"/>
    <w:rsid w:val="00B73933"/>
    <w:rsid w:val="00B73B0B"/>
    <w:rsid w:val="00B80972"/>
    <w:rsid w:val="00B8179C"/>
    <w:rsid w:val="00B84540"/>
    <w:rsid w:val="00B860C4"/>
    <w:rsid w:val="00B87B30"/>
    <w:rsid w:val="00BA1F10"/>
    <w:rsid w:val="00BA51BE"/>
    <w:rsid w:val="00BA559D"/>
    <w:rsid w:val="00BB7503"/>
    <w:rsid w:val="00BC02E9"/>
    <w:rsid w:val="00BC1436"/>
    <w:rsid w:val="00BC2232"/>
    <w:rsid w:val="00BC2D82"/>
    <w:rsid w:val="00BD349B"/>
    <w:rsid w:val="00BE0BD2"/>
    <w:rsid w:val="00BE0CDD"/>
    <w:rsid w:val="00BE160C"/>
    <w:rsid w:val="00BE26D8"/>
    <w:rsid w:val="00BF1156"/>
    <w:rsid w:val="00BF3B5D"/>
    <w:rsid w:val="00BF6EB8"/>
    <w:rsid w:val="00C01821"/>
    <w:rsid w:val="00C0182E"/>
    <w:rsid w:val="00C01C9E"/>
    <w:rsid w:val="00C04D4E"/>
    <w:rsid w:val="00C04F3D"/>
    <w:rsid w:val="00C06738"/>
    <w:rsid w:val="00C07993"/>
    <w:rsid w:val="00C07D31"/>
    <w:rsid w:val="00C12F52"/>
    <w:rsid w:val="00C1657E"/>
    <w:rsid w:val="00C16899"/>
    <w:rsid w:val="00C17D56"/>
    <w:rsid w:val="00C21572"/>
    <w:rsid w:val="00C30A5A"/>
    <w:rsid w:val="00C3164C"/>
    <w:rsid w:val="00C31A58"/>
    <w:rsid w:val="00C32F03"/>
    <w:rsid w:val="00C3303D"/>
    <w:rsid w:val="00C334B4"/>
    <w:rsid w:val="00C339F3"/>
    <w:rsid w:val="00C33CD8"/>
    <w:rsid w:val="00C3509A"/>
    <w:rsid w:val="00C3626E"/>
    <w:rsid w:val="00C36AC4"/>
    <w:rsid w:val="00C400C7"/>
    <w:rsid w:val="00C4583F"/>
    <w:rsid w:val="00C47813"/>
    <w:rsid w:val="00C527BC"/>
    <w:rsid w:val="00C5327B"/>
    <w:rsid w:val="00C540CD"/>
    <w:rsid w:val="00C541F4"/>
    <w:rsid w:val="00C57316"/>
    <w:rsid w:val="00C5779E"/>
    <w:rsid w:val="00C6133F"/>
    <w:rsid w:val="00C6231A"/>
    <w:rsid w:val="00C62F58"/>
    <w:rsid w:val="00C67EC7"/>
    <w:rsid w:val="00C67ED0"/>
    <w:rsid w:val="00C70D51"/>
    <w:rsid w:val="00C7420F"/>
    <w:rsid w:val="00C75197"/>
    <w:rsid w:val="00C76CB3"/>
    <w:rsid w:val="00C80F6E"/>
    <w:rsid w:val="00C821AC"/>
    <w:rsid w:val="00C82352"/>
    <w:rsid w:val="00C83E1D"/>
    <w:rsid w:val="00C85FCF"/>
    <w:rsid w:val="00C86273"/>
    <w:rsid w:val="00C9464F"/>
    <w:rsid w:val="00C9620B"/>
    <w:rsid w:val="00C96DD0"/>
    <w:rsid w:val="00CA5673"/>
    <w:rsid w:val="00CA7C6F"/>
    <w:rsid w:val="00CB0208"/>
    <w:rsid w:val="00CB1600"/>
    <w:rsid w:val="00CB320D"/>
    <w:rsid w:val="00CB5181"/>
    <w:rsid w:val="00CB6CEF"/>
    <w:rsid w:val="00CB748C"/>
    <w:rsid w:val="00CB7E52"/>
    <w:rsid w:val="00CC184B"/>
    <w:rsid w:val="00CC2D43"/>
    <w:rsid w:val="00CC64A9"/>
    <w:rsid w:val="00CD058C"/>
    <w:rsid w:val="00CD1BD7"/>
    <w:rsid w:val="00CD3042"/>
    <w:rsid w:val="00CD3843"/>
    <w:rsid w:val="00CD6DAE"/>
    <w:rsid w:val="00CD7957"/>
    <w:rsid w:val="00CD7D0A"/>
    <w:rsid w:val="00CD7EF0"/>
    <w:rsid w:val="00CE1CD2"/>
    <w:rsid w:val="00CE241A"/>
    <w:rsid w:val="00CE442A"/>
    <w:rsid w:val="00CF23AE"/>
    <w:rsid w:val="00CF3B4D"/>
    <w:rsid w:val="00CF6AD9"/>
    <w:rsid w:val="00CF738D"/>
    <w:rsid w:val="00D03860"/>
    <w:rsid w:val="00D10787"/>
    <w:rsid w:val="00D10B22"/>
    <w:rsid w:val="00D11FF2"/>
    <w:rsid w:val="00D12F69"/>
    <w:rsid w:val="00D14070"/>
    <w:rsid w:val="00D169C1"/>
    <w:rsid w:val="00D24B8B"/>
    <w:rsid w:val="00D27028"/>
    <w:rsid w:val="00D270C3"/>
    <w:rsid w:val="00D3074E"/>
    <w:rsid w:val="00D312ED"/>
    <w:rsid w:val="00D354DD"/>
    <w:rsid w:val="00D36FA8"/>
    <w:rsid w:val="00D40BFD"/>
    <w:rsid w:val="00D42831"/>
    <w:rsid w:val="00D428D5"/>
    <w:rsid w:val="00D43081"/>
    <w:rsid w:val="00D4385B"/>
    <w:rsid w:val="00D44CF9"/>
    <w:rsid w:val="00D46CDB"/>
    <w:rsid w:val="00D51670"/>
    <w:rsid w:val="00D56CE6"/>
    <w:rsid w:val="00D60548"/>
    <w:rsid w:val="00D614BE"/>
    <w:rsid w:val="00D63EB3"/>
    <w:rsid w:val="00D64CBD"/>
    <w:rsid w:val="00D65FDE"/>
    <w:rsid w:val="00D66257"/>
    <w:rsid w:val="00D67600"/>
    <w:rsid w:val="00D71102"/>
    <w:rsid w:val="00D71EFA"/>
    <w:rsid w:val="00D73328"/>
    <w:rsid w:val="00D81FE9"/>
    <w:rsid w:val="00D829C6"/>
    <w:rsid w:val="00D82E81"/>
    <w:rsid w:val="00D86DA3"/>
    <w:rsid w:val="00D90F8C"/>
    <w:rsid w:val="00D911E1"/>
    <w:rsid w:val="00D92285"/>
    <w:rsid w:val="00D92AA0"/>
    <w:rsid w:val="00D952BC"/>
    <w:rsid w:val="00D96625"/>
    <w:rsid w:val="00D96848"/>
    <w:rsid w:val="00DA4056"/>
    <w:rsid w:val="00DA60BE"/>
    <w:rsid w:val="00DA6467"/>
    <w:rsid w:val="00DA673A"/>
    <w:rsid w:val="00DB1A7C"/>
    <w:rsid w:val="00DC0952"/>
    <w:rsid w:val="00DC1C8F"/>
    <w:rsid w:val="00DC2018"/>
    <w:rsid w:val="00DC589A"/>
    <w:rsid w:val="00DC6BD5"/>
    <w:rsid w:val="00DC7F5F"/>
    <w:rsid w:val="00DD1407"/>
    <w:rsid w:val="00DD4D3E"/>
    <w:rsid w:val="00DE0659"/>
    <w:rsid w:val="00DE15C8"/>
    <w:rsid w:val="00DE20AC"/>
    <w:rsid w:val="00DE220C"/>
    <w:rsid w:val="00DE2224"/>
    <w:rsid w:val="00DE347F"/>
    <w:rsid w:val="00DE5554"/>
    <w:rsid w:val="00DE5D3D"/>
    <w:rsid w:val="00DE66DD"/>
    <w:rsid w:val="00DE677D"/>
    <w:rsid w:val="00DF06D1"/>
    <w:rsid w:val="00DF0943"/>
    <w:rsid w:val="00DF3506"/>
    <w:rsid w:val="00DF4F4A"/>
    <w:rsid w:val="00E02043"/>
    <w:rsid w:val="00E0414D"/>
    <w:rsid w:val="00E04645"/>
    <w:rsid w:val="00E047D1"/>
    <w:rsid w:val="00E04FF1"/>
    <w:rsid w:val="00E079F5"/>
    <w:rsid w:val="00E14B19"/>
    <w:rsid w:val="00E15CA4"/>
    <w:rsid w:val="00E164EC"/>
    <w:rsid w:val="00E1786C"/>
    <w:rsid w:val="00E205B2"/>
    <w:rsid w:val="00E20C5C"/>
    <w:rsid w:val="00E25485"/>
    <w:rsid w:val="00E25B43"/>
    <w:rsid w:val="00E35CD2"/>
    <w:rsid w:val="00E35DA8"/>
    <w:rsid w:val="00E36C47"/>
    <w:rsid w:val="00E3751E"/>
    <w:rsid w:val="00E405B1"/>
    <w:rsid w:val="00E4354A"/>
    <w:rsid w:val="00E44576"/>
    <w:rsid w:val="00E463E9"/>
    <w:rsid w:val="00E47B66"/>
    <w:rsid w:val="00E5214E"/>
    <w:rsid w:val="00E568C7"/>
    <w:rsid w:val="00E60AAD"/>
    <w:rsid w:val="00E630AB"/>
    <w:rsid w:val="00E65CAC"/>
    <w:rsid w:val="00E70532"/>
    <w:rsid w:val="00E748DC"/>
    <w:rsid w:val="00E74F77"/>
    <w:rsid w:val="00E7591B"/>
    <w:rsid w:val="00E764F0"/>
    <w:rsid w:val="00E7774F"/>
    <w:rsid w:val="00E802D9"/>
    <w:rsid w:val="00E83573"/>
    <w:rsid w:val="00E83F17"/>
    <w:rsid w:val="00E84945"/>
    <w:rsid w:val="00E9388D"/>
    <w:rsid w:val="00E94256"/>
    <w:rsid w:val="00E95088"/>
    <w:rsid w:val="00E96BAF"/>
    <w:rsid w:val="00EA1C18"/>
    <w:rsid w:val="00EA1D93"/>
    <w:rsid w:val="00EA4397"/>
    <w:rsid w:val="00EA623C"/>
    <w:rsid w:val="00EA640D"/>
    <w:rsid w:val="00EB23FC"/>
    <w:rsid w:val="00EB2DF6"/>
    <w:rsid w:val="00EC02B4"/>
    <w:rsid w:val="00EC4065"/>
    <w:rsid w:val="00EC6F29"/>
    <w:rsid w:val="00EC7D25"/>
    <w:rsid w:val="00ED1E6E"/>
    <w:rsid w:val="00ED3D64"/>
    <w:rsid w:val="00EE0359"/>
    <w:rsid w:val="00EE6138"/>
    <w:rsid w:val="00EF1772"/>
    <w:rsid w:val="00EF18A9"/>
    <w:rsid w:val="00EF69C6"/>
    <w:rsid w:val="00F0743C"/>
    <w:rsid w:val="00F119DE"/>
    <w:rsid w:val="00F13431"/>
    <w:rsid w:val="00F16C12"/>
    <w:rsid w:val="00F20585"/>
    <w:rsid w:val="00F20952"/>
    <w:rsid w:val="00F22E7A"/>
    <w:rsid w:val="00F230F2"/>
    <w:rsid w:val="00F26013"/>
    <w:rsid w:val="00F30D09"/>
    <w:rsid w:val="00F31CFB"/>
    <w:rsid w:val="00F358DC"/>
    <w:rsid w:val="00F42563"/>
    <w:rsid w:val="00F42C67"/>
    <w:rsid w:val="00F46349"/>
    <w:rsid w:val="00F47BF4"/>
    <w:rsid w:val="00F521D5"/>
    <w:rsid w:val="00F556B1"/>
    <w:rsid w:val="00F56088"/>
    <w:rsid w:val="00F6377D"/>
    <w:rsid w:val="00F639F3"/>
    <w:rsid w:val="00F64042"/>
    <w:rsid w:val="00F65431"/>
    <w:rsid w:val="00F702A0"/>
    <w:rsid w:val="00F723C5"/>
    <w:rsid w:val="00F7388B"/>
    <w:rsid w:val="00F83D2F"/>
    <w:rsid w:val="00F84652"/>
    <w:rsid w:val="00F86342"/>
    <w:rsid w:val="00F86376"/>
    <w:rsid w:val="00F9099E"/>
    <w:rsid w:val="00F938D1"/>
    <w:rsid w:val="00F94E0C"/>
    <w:rsid w:val="00F95806"/>
    <w:rsid w:val="00FA3991"/>
    <w:rsid w:val="00FA5A28"/>
    <w:rsid w:val="00FB4777"/>
    <w:rsid w:val="00FB59D7"/>
    <w:rsid w:val="00FC4124"/>
    <w:rsid w:val="00FC6538"/>
    <w:rsid w:val="00FC7CB1"/>
    <w:rsid w:val="00FD1B37"/>
    <w:rsid w:val="00FD47E4"/>
    <w:rsid w:val="00FD4C75"/>
    <w:rsid w:val="00FE002A"/>
    <w:rsid w:val="00FE0379"/>
    <w:rsid w:val="00FE0B44"/>
    <w:rsid w:val="00FE353B"/>
    <w:rsid w:val="00FE4978"/>
    <w:rsid w:val="00FE76AB"/>
    <w:rsid w:val="00FF0347"/>
    <w:rsid w:val="00FF455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9F3"/>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02B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B07"/>
    <w:rPr>
      <w:rFonts w:ascii="Tahoma" w:hAnsi="Tahoma" w:cs="Tahoma"/>
      <w:sz w:val="16"/>
      <w:szCs w:val="16"/>
    </w:rPr>
  </w:style>
  <w:style w:type="paragraph" w:styleId="ListParagraph">
    <w:name w:val="List Paragraph"/>
    <w:basedOn w:val="Normal"/>
    <w:uiPriority w:val="34"/>
    <w:qFormat/>
    <w:rsid w:val="006D01E6"/>
    <w:pPr>
      <w:ind w:left="720"/>
      <w:contextualSpacing/>
    </w:pPr>
  </w:style>
  <w:style w:type="paragraph" w:styleId="Caption">
    <w:name w:val="caption"/>
    <w:basedOn w:val="Normal"/>
    <w:next w:val="Normal"/>
    <w:uiPriority w:val="35"/>
    <w:unhideWhenUsed/>
    <w:qFormat/>
    <w:rsid w:val="001F47AC"/>
    <w:pPr>
      <w:spacing w:line="240" w:lineRule="auto"/>
    </w:pPr>
    <w:rPr>
      <w:b/>
      <w:bCs/>
      <w:color w:val="4F81BD" w:themeColor="accent1"/>
      <w:sz w:val="18"/>
      <w:szCs w:val="18"/>
    </w:rPr>
  </w:style>
  <w:style w:type="character" w:styleId="PlaceholderText">
    <w:name w:val="Placeholder Text"/>
    <w:basedOn w:val="DefaultParagraphFont"/>
    <w:uiPriority w:val="99"/>
    <w:semiHidden/>
    <w:rsid w:val="00DE5554"/>
    <w:rPr>
      <w:color w:val="808080"/>
    </w:rPr>
  </w:style>
  <w:style w:type="paragraph" w:styleId="Header">
    <w:name w:val="header"/>
    <w:basedOn w:val="Normal"/>
    <w:link w:val="HeaderChar"/>
    <w:uiPriority w:val="99"/>
    <w:semiHidden/>
    <w:unhideWhenUsed/>
    <w:rsid w:val="00A2131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21319"/>
  </w:style>
  <w:style w:type="paragraph" w:styleId="Footer">
    <w:name w:val="footer"/>
    <w:basedOn w:val="Normal"/>
    <w:link w:val="FooterChar"/>
    <w:uiPriority w:val="99"/>
    <w:unhideWhenUsed/>
    <w:rsid w:val="00A213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1319"/>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8.png"/><Relationship Id="rId170" Type="http://schemas.openxmlformats.org/officeDocument/2006/relationships/image" Target="media/image163.png"/><Relationship Id="rId191" Type="http://schemas.openxmlformats.org/officeDocument/2006/relationships/image" Target="media/image184.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72" Type="http://schemas.openxmlformats.org/officeDocument/2006/relationships/image" Target="media/image165.png"/><Relationship Id="rId193"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emf"/><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theme" Target="theme/theme1.xml"/><Relationship Id="rId190" Type="http://schemas.openxmlformats.org/officeDocument/2006/relationships/image" Target="media/image18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emf"/><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CB7698-FA64-48DF-B945-B2AADAE91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3885</TotalTime>
  <Pages>1</Pages>
  <Words>10147</Words>
  <Characters>57844</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67856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dc:creator>
  <cp:lastModifiedBy>Eric</cp:lastModifiedBy>
  <cp:revision>73</cp:revision>
  <dcterms:created xsi:type="dcterms:W3CDTF">2013-04-29T21:28:00Z</dcterms:created>
  <dcterms:modified xsi:type="dcterms:W3CDTF">2014-02-26T23:03:00Z</dcterms:modified>
</cp:coreProperties>
</file>