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C099EC" w14:textId="1F57619F" w:rsidR="00756270" w:rsidRDefault="00756270" w:rsidP="00756270">
      <w:pPr>
        <w:jc w:val="both"/>
      </w:pPr>
      <w:r>
        <w:rPr>
          <w:noProof/>
        </w:rPr>
        <mc:AlternateContent>
          <mc:Choice Requires="wps">
            <w:drawing>
              <wp:inline distT="0" distB="0" distL="0" distR="0" wp14:anchorId="45B10024" wp14:editId="794A1C89">
                <wp:extent cx="6737299" cy="950976"/>
                <wp:effectExtent l="0" t="0" r="0" b="0"/>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737299" cy="950976"/>
                        </a:xfrm>
                        <a:prstGeom prst="rect">
                          <a:avLst/>
                        </a:prstGeom>
                        <a:extLst>
                          <a:ext uri="{91240B29-F687-4F45-9708-019B960494DF}">
                            <a14:hiddenLine xmlns:a14="http://schemas.microsoft.com/office/drawing/2010/main" w="9525">
                              <a:solidFill>
                                <a:srgbClr val="0070C0"/>
                              </a:solidFill>
                              <a:round/>
                              <a:headEnd/>
                              <a:tailEnd/>
                            </a14:hiddenLine>
                          </a:ext>
                          <a:ext uri="{AF507438-7753-43E0-B8FC-AC1667EBCBE1}">
                            <a14:hiddenEffects xmlns:a14="http://schemas.microsoft.com/office/drawing/2010/main">
                              <a:effectLst/>
                            </a14:hiddenEffects>
                          </a:ext>
                        </a:extLst>
                      </wps:spPr>
                      <wps:txbx>
                        <w:txbxContent>
                          <w:p w14:paraId="29B8BFA6" w14:textId="7D8C9104" w:rsidR="00756270" w:rsidRPr="005F2F0D" w:rsidRDefault="00756270" w:rsidP="00756270">
                            <w:pPr>
                              <w:rPr>
                                <w:rFonts w:ascii="Arial" w:eastAsia="Arial Unicode MS" w:hAnsi="Arial" w:cs="Arial"/>
                                <w:color w:val="1F497D"/>
                                <w:sz w:val="44"/>
                                <w:szCs w:val="44"/>
                              </w:rPr>
                            </w:pPr>
                            <w:r w:rsidRPr="005F2F0D">
                              <w:rPr>
                                <w:rFonts w:ascii="Arial" w:eastAsia="Arial Unicode MS" w:hAnsi="Arial" w:cs="Arial"/>
                                <w:color w:val="1F497D"/>
                                <w:sz w:val="44"/>
                                <w:szCs w:val="44"/>
                              </w:rPr>
                              <w:t>Surveillance Satellite Attitude Control Design</w:t>
                            </w:r>
                            <w:r w:rsidR="005F2F0D" w:rsidRPr="005F2F0D">
                              <w:rPr>
                                <w:rFonts w:ascii="Arial" w:eastAsia="Arial Unicode MS" w:hAnsi="Arial" w:cs="Arial"/>
                                <w:color w:val="1F497D"/>
                                <w:sz w:val="44"/>
                                <w:szCs w:val="44"/>
                              </w:rPr>
                              <w:t xml:space="preserve"> </w:t>
                            </w:r>
                            <w:r w:rsidRPr="005F2F0D">
                              <w:rPr>
                                <w:rFonts w:ascii="Arial" w:eastAsia="Arial Unicode MS" w:hAnsi="Arial" w:cs="Arial"/>
                                <w:color w:val="1F497D"/>
                                <w:sz w:val="44"/>
                                <w:szCs w:val="44"/>
                              </w:rPr>
                              <w:t xml:space="preserve">Using RCS </w:t>
                            </w:r>
                            <w:r w:rsidR="005F2F0D">
                              <w:rPr>
                                <w:rFonts w:ascii="Arial" w:eastAsia="Arial Unicode MS" w:hAnsi="Arial" w:cs="Arial"/>
                                <w:color w:val="1F497D"/>
                                <w:sz w:val="44"/>
                                <w:szCs w:val="44"/>
                              </w:rPr>
                              <w:t xml:space="preserve">Jets </w:t>
                            </w:r>
                            <w:r w:rsidRPr="005F2F0D">
                              <w:rPr>
                                <w:rFonts w:ascii="Arial" w:eastAsia="Arial Unicode MS" w:hAnsi="Arial" w:cs="Arial"/>
                                <w:color w:val="1F497D"/>
                                <w:sz w:val="44"/>
                                <w:szCs w:val="44"/>
                              </w:rPr>
                              <w:t xml:space="preserve">and </w:t>
                            </w:r>
                            <w:r w:rsidR="005F2F0D">
                              <w:rPr>
                                <w:rFonts w:ascii="Arial" w:eastAsia="Arial Unicode MS" w:hAnsi="Arial" w:cs="Arial"/>
                                <w:color w:val="1F497D"/>
                                <w:sz w:val="44"/>
                                <w:szCs w:val="44"/>
                              </w:rPr>
                              <w:t>Reaction</w:t>
                            </w:r>
                            <w:r w:rsidRPr="005F2F0D">
                              <w:rPr>
                                <w:rFonts w:ascii="Arial" w:eastAsia="Arial Unicode MS" w:hAnsi="Arial" w:cs="Arial"/>
                                <w:color w:val="1F497D"/>
                                <w:sz w:val="44"/>
                                <w:szCs w:val="44"/>
                              </w:rPr>
                              <w:t xml:space="preserve"> Wheels</w:t>
                            </w:r>
                          </w:p>
                        </w:txbxContent>
                      </wps:txbx>
                      <wps:bodyPr wrap="square" numCol="1" fromWordArt="1">
                        <a:prstTxWarp prst="textPlain">
                          <a:avLst>
                            <a:gd name="adj" fmla="val 49979"/>
                          </a:avLst>
                        </a:prstTxWarp>
                        <a:spAutoFit/>
                      </wps:bodyPr>
                    </wps:wsp>
                  </a:graphicData>
                </a:graphic>
              </wp:inline>
            </w:drawing>
          </mc:Choice>
          <mc:Fallback>
            <w:pict>
              <v:shapetype w14:anchorId="45B10024" id="_x0000_t202" coordsize="21600,21600" o:spt="202" path="m,l,21600r21600,l21600,xe">
                <v:stroke joinstyle="miter"/>
                <v:path gradientshapeok="t" o:connecttype="rect"/>
              </v:shapetype>
              <v:shape id="Text Box 3" o:spid="_x0000_s1026" type="#_x0000_t202" style="width:530.5pt;height:7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" filled="f" stroked="f" strokecolor="#0070c0">
                <v:stroke joinstyle="round"/>
                <o:lock v:ext="edit" shapetype="t"/>
                <v:textbox style="mso-fit-shape-to-text:t">
                  <w:txbxContent>
                    <w:p w14:paraId="29B8BFA6" w14:textId="7D8C9104" w:rsidR="00756270" w:rsidRPr="005F2F0D" w:rsidRDefault="00756270" w:rsidP="00756270">
                      <w:pPr>
                        <w:rPr>
                          <w:rFonts w:ascii="Arial" w:eastAsia="Arial Unicode MS" w:hAnsi="Arial" w:cs="Arial"/>
                          <w:color w:val="1F497D"/>
                          <w:sz w:val="44"/>
                          <w:szCs w:val="44"/>
                        </w:rPr>
                      </w:pPr>
                      <w:r w:rsidRPr="005F2F0D">
                        <w:rPr>
                          <w:rFonts w:ascii="Arial" w:eastAsia="Arial Unicode MS" w:hAnsi="Arial" w:cs="Arial"/>
                          <w:color w:val="1F497D"/>
                          <w:sz w:val="44"/>
                          <w:szCs w:val="44"/>
                        </w:rPr>
                        <w:t>Surveillance Satellite Attitude Control Design</w:t>
                      </w:r>
                      <w:r w:rsidR="005F2F0D" w:rsidRPr="005F2F0D">
                        <w:rPr>
                          <w:rFonts w:ascii="Arial" w:eastAsia="Arial Unicode MS" w:hAnsi="Arial" w:cs="Arial"/>
                          <w:color w:val="1F497D"/>
                          <w:sz w:val="44"/>
                          <w:szCs w:val="44"/>
                        </w:rPr>
                        <w:t xml:space="preserve"> </w:t>
                      </w:r>
                      <w:r w:rsidRPr="005F2F0D">
                        <w:rPr>
                          <w:rFonts w:ascii="Arial" w:eastAsia="Arial Unicode MS" w:hAnsi="Arial" w:cs="Arial"/>
                          <w:color w:val="1F497D"/>
                          <w:sz w:val="44"/>
                          <w:szCs w:val="44"/>
                        </w:rPr>
                        <w:t xml:space="preserve">Using RCS </w:t>
                      </w:r>
                      <w:r w:rsidR="005F2F0D">
                        <w:rPr>
                          <w:rFonts w:ascii="Arial" w:eastAsia="Arial Unicode MS" w:hAnsi="Arial" w:cs="Arial"/>
                          <w:color w:val="1F497D"/>
                          <w:sz w:val="44"/>
                          <w:szCs w:val="44"/>
                        </w:rPr>
                        <w:t xml:space="preserve">Jets </w:t>
                      </w:r>
                      <w:r w:rsidRPr="005F2F0D">
                        <w:rPr>
                          <w:rFonts w:ascii="Arial" w:eastAsia="Arial Unicode MS" w:hAnsi="Arial" w:cs="Arial"/>
                          <w:color w:val="1F497D"/>
                          <w:sz w:val="44"/>
                          <w:szCs w:val="44"/>
                        </w:rPr>
                        <w:t xml:space="preserve">and </w:t>
                      </w:r>
                      <w:r w:rsidR="005F2F0D">
                        <w:rPr>
                          <w:rFonts w:ascii="Arial" w:eastAsia="Arial Unicode MS" w:hAnsi="Arial" w:cs="Arial"/>
                          <w:color w:val="1F497D"/>
                          <w:sz w:val="44"/>
                          <w:szCs w:val="44"/>
                        </w:rPr>
                        <w:t>Reaction</w:t>
                      </w:r>
                      <w:r w:rsidRPr="005F2F0D">
                        <w:rPr>
                          <w:rFonts w:ascii="Arial" w:eastAsia="Arial Unicode MS" w:hAnsi="Arial" w:cs="Arial"/>
                          <w:color w:val="1F497D"/>
                          <w:sz w:val="44"/>
                          <w:szCs w:val="44"/>
                        </w:rPr>
                        <w:t xml:space="preserve"> Wheels</w:t>
                      </w:r>
                    </w:p>
                  </w:txbxContent>
                </v:textbox>
                <w10:anchorlock/>
              </v:shape>
            </w:pict>
          </mc:Fallback>
        </mc:AlternateContent>
      </w:r>
    </w:p>
    <w:p w14:paraId="12DDC54F" w14:textId="0524981F" w:rsidR="00756270" w:rsidRDefault="00756270" w:rsidP="00756270">
      <w:pPr>
        <w:jc w:val="both"/>
        <w:rPr>
          <w:noProof/>
        </w:rPr>
      </w:pPr>
      <w:r>
        <w:rPr>
          <w:noProof/>
        </w:rPr>
        <w:drawing>
          <wp:inline distT="0" distB="0" distL="0" distR="0" wp14:anchorId="325F4776" wp14:editId="2AFD627F">
            <wp:extent cx="6634886" cy="107746"/>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346630" cy="119304"/>
                    </a:xfrm>
                    <a:prstGeom prst="rect">
                      <a:avLst/>
                    </a:prstGeom>
                    <a:noFill/>
                    <a:ln>
                      <a:noFill/>
                    </a:ln>
                  </pic:spPr>
                </pic:pic>
              </a:graphicData>
            </a:graphic>
          </wp:inline>
        </w:drawing>
      </w:r>
    </w:p>
    <w:p w14:paraId="60E7219E" w14:textId="77777777" w:rsidR="00756270" w:rsidRDefault="00756270" w:rsidP="00756270">
      <w:pPr>
        <w:jc w:val="both"/>
        <w:rPr>
          <w:b/>
          <w:sz w:val="34"/>
          <w:szCs w:val="34"/>
        </w:rPr>
      </w:pPr>
    </w:p>
    <w:p w14:paraId="1E0193E6" w14:textId="4CB5FAA6" w:rsidR="00756270" w:rsidRDefault="00756270" w:rsidP="00756270">
      <w:pPr>
        <w:jc w:val="both"/>
        <w:rPr>
          <w:b/>
        </w:rPr>
      </w:pPr>
      <w:r>
        <w:rPr>
          <w:b/>
          <w:noProof/>
        </w:rPr>
        <w:drawing>
          <wp:inline distT="0" distB="0" distL="0" distR="0" wp14:anchorId="0C45404E" wp14:editId="30732743">
            <wp:extent cx="5943600" cy="31813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t="8914" b="8661"/>
                    <a:stretch>
                      <a:fillRect/>
                    </a:stretch>
                  </pic:blipFill>
                  <pic:spPr bwMode="auto">
                    <a:xfrm>
                      <a:off x="0" y="0"/>
                      <a:ext cx="5943600" cy="3181350"/>
                    </a:xfrm>
                    <a:prstGeom prst="rect">
                      <a:avLst/>
                    </a:prstGeom>
                    <a:noFill/>
                    <a:ln>
                      <a:noFill/>
                    </a:ln>
                  </pic:spPr>
                </pic:pic>
              </a:graphicData>
            </a:graphic>
          </wp:inline>
        </w:drawing>
      </w:r>
    </w:p>
    <w:p w14:paraId="3D93AECE" w14:textId="64BA3514" w:rsidR="00756270" w:rsidRPr="008F4A5A" w:rsidRDefault="00756270" w:rsidP="00756270">
      <w:pPr>
        <w:jc w:val="both"/>
        <w:rPr>
          <w:rFonts w:asciiTheme="minorHAnsi" w:hAnsiTheme="minorHAnsi" w:cstheme="minorHAnsi"/>
          <w:b/>
          <w:color w:val="17365D" w:themeColor="text2" w:themeShade="BF"/>
          <w:sz w:val="22"/>
          <w:szCs w:val="22"/>
        </w:rPr>
      </w:pPr>
      <w:r w:rsidRPr="008F4A5A">
        <w:rPr>
          <w:rFonts w:asciiTheme="minorHAnsi" w:hAnsiTheme="minorHAnsi" w:cstheme="minorHAnsi"/>
          <w:b/>
          <w:color w:val="17365D" w:themeColor="text2" w:themeShade="BF"/>
          <w:sz w:val="22"/>
          <w:szCs w:val="22"/>
        </w:rPr>
        <w:t>Figure 1 Surveillance Spacecraft with Reaction Wheels and a Rotating Telescope</w:t>
      </w:r>
    </w:p>
    <w:p w14:paraId="65A5DCEA" w14:textId="77777777" w:rsidR="00756270" w:rsidRDefault="00756270" w:rsidP="00756270">
      <w:pPr>
        <w:jc w:val="both"/>
        <w:rPr>
          <w:sz w:val="24"/>
          <w:szCs w:val="24"/>
        </w:rPr>
      </w:pPr>
    </w:p>
    <w:p w14:paraId="763F43E1" w14:textId="03025657" w:rsidR="005506EA" w:rsidRDefault="00756270" w:rsidP="00756270">
      <w:pPr>
        <w:jc w:val="both"/>
        <w:rPr>
          <w:rFonts w:asciiTheme="minorHAnsi" w:hAnsiTheme="minorHAnsi" w:cstheme="minorHAnsi"/>
          <w:sz w:val="24"/>
          <w:szCs w:val="24"/>
        </w:rPr>
      </w:pPr>
      <w:r w:rsidRPr="00756270">
        <w:rPr>
          <w:rFonts w:asciiTheme="minorHAnsi" w:hAnsiTheme="minorHAnsi" w:cstheme="minorHAnsi"/>
          <w:sz w:val="24"/>
          <w:szCs w:val="24"/>
        </w:rPr>
        <w:t xml:space="preserve">The spacecraft in this example is a typical satellite with a pair of solar arrays and an optical instrument </w:t>
      </w:r>
      <w:r w:rsidR="002030FE">
        <w:rPr>
          <w:rFonts w:asciiTheme="minorHAnsi" w:hAnsiTheme="minorHAnsi" w:cstheme="minorHAnsi"/>
          <w:sz w:val="24"/>
          <w:szCs w:val="24"/>
        </w:rPr>
        <w:t>attached. The instrument can</w:t>
      </w:r>
      <w:r w:rsidRPr="00756270">
        <w:rPr>
          <w:rFonts w:asciiTheme="minorHAnsi" w:hAnsiTheme="minorHAnsi" w:cstheme="minorHAnsi"/>
          <w:sz w:val="24"/>
          <w:szCs w:val="24"/>
        </w:rPr>
        <w:t xml:space="preserve"> rotate in two directions (azimuth and elevation)</w:t>
      </w:r>
      <w:r w:rsidR="002030FE">
        <w:rPr>
          <w:rFonts w:asciiTheme="minorHAnsi" w:hAnsiTheme="minorHAnsi" w:cstheme="minorHAnsi"/>
          <w:sz w:val="24"/>
          <w:szCs w:val="24"/>
        </w:rPr>
        <w:t xml:space="preserve"> relative to the spacecraft</w:t>
      </w:r>
      <w:r w:rsidRPr="00756270">
        <w:rPr>
          <w:rFonts w:asciiTheme="minorHAnsi" w:hAnsiTheme="minorHAnsi" w:cstheme="minorHAnsi"/>
          <w:sz w:val="24"/>
          <w:szCs w:val="24"/>
        </w:rPr>
        <w:t xml:space="preserve">. </w:t>
      </w:r>
      <w:r w:rsidR="002030FE">
        <w:rPr>
          <w:rFonts w:asciiTheme="minorHAnsi" w:hAnsiTheme="minorHAnsi" w:cstheme="minorHAnsi"/>
          <w:sz w:val="24"/>
          <w:szCs w:val="24"/>
        </w:rPr>
        <w:t>The spacecraft</w:t>
      </w:r>
      <w:r w:rsidRPr="00756270">
        <w:rPr>
          <w:rFonts w:asciiTheme="minorHAnsi" w:hAnsiTheme="minorHAnsi" w:cstheme="minorHAnsi"/>
          <w:sz w:val="24"/>
          <w:szCs w:val="24"/>
        </w:rPr>
        <w:t xml:space="preserve"> </w:t>
      </w:r>
      <w:r w:rsidR="002030FE">
        <w:rPr>
          <w:rFonts w:asciiTheme="minorHAnsi" w:hAnsiTheme="minorHAnsi" w:cstheme="minorHAnsi"/>
          <w:sz w:val="24"/>
          <w:szCs w:val="24"/>
        </w:rPr>
        <w:t>includes</w:t>
      </w:r>
      <w:r w:rsidRPr="00756270">
        <w:rPr>
          <w:rFonts w:asciiTheme="minorHAnsi" w:hAnsiTheme="minorHAnsi" w:cstheme="minorHAnsi"/>
          <w:sz w:val="24"/>
          <w:szCs w:val="24"/>
        </w:rPr>
        <w:t xml:space="preserve"> 3 </w:t>
      </w:r>
      <w:r w:rsidR="007733FF" w:rsidRPr="00756270">
        <w:rPr>
          <w:rFonts w:asciiTheme="minorHAnsi" w:hAnsiTheme="minorHAnsi" w:cstheme="minorHAnsi"/>
          <w:sz w:val="24"/>
          <w:szCs w:val="24"/>
        </w:rPr>
        <w:t xml:space="preserve">wheels </w:t>
      </w:r>
      <w:r w:rsidR="007733FF">
        <w:rPr>
          <w:rFonts w:asciiTheme="minorHAnsi" w:hAnsiTheme="minorHAnsi" w:cstheme="minorHAnsi"/>
          <w:sz w:val="24"/>
          <w:szCs w:val="24"/>
        </w:rPr>
        <w:t xml:space="preserve">for </w:t>
      </w:r>
      <w:r w:rsidRPr="00756270">
        <w:rPr>
          <w:rFonts w:asciiTheme="minorHAnsi" w:hAnsiTheme="minorHAnsi" w:cstheme="minorHAnsi"/>
          <w:sz w:val="24"/>
          <w:szCs w:val="24"/>
        </w:rPr>
        <w:t>attitude control which are mounted as shown in figure 1.1. Two of the wheels</w:t>
      </w:r>
      <w:r w:rsidR="002030FE">
        <w:rPr>
          <w:rFonts w:asciiTheme="minorHAnsi" w:hAnsiTheme="minorHAnsi" w:cstheme="minorHAnsi"/>
          <w:sz w:val="24"/>
          <w:szCs w:val="24"/>
        </w:rPr>
        <w:t>,</w:t>
      </w:r>
      <w:r w:rsidRPr="00756270">
        <w:rPr>
          <w:rFonts w:asciiTheme="minorHAnsi" w:hAnsiTheme="minorHAnsi" w:cstheme="minorHAnsi"/>
          <w:sz w:val="24"/>
          <w:szCs w:val="24"/>
        </w:rPr>
        <w:t xml:space="preserve"> </w:t>
      </w:r>
      <w:r w:rsidR="002030FE" w:rsidRPr="00756270">
        <w:rPr>
          <w:rFonts w:asciiTheme="minorHAnsi" w:hAnsiTheme="minorHAnsi" w:cstheme="minorHAnsi"/>
          <w:sz w:val="24"/>
          <w:szCs w:val="24"/>
        </w:rPr>
        <w:t>RW</w:t>
      </w:r>
      <w:r w:rsidR="002030FE">
        <w:rPr>
          <w:rFonts w:asciiTheme="minorHAnsi" w:hAnsiTheme="minorHAnsi" w:cstheme="minorHAnsi"/>
          <w:sz w:val="24"/>
          <w:szCs w:val="24"/>
        </w:rPr>
        <w:t>#</w:t>
      </w:r>
      <w:r w:rsidR="002030FE" w:rsidRPr="00756270">
        <w:rPr>
          <w:rFonts w:asciiTheme="minorHAnsi" w:hAnsiTheme="minorHAnsi" w:cstheme="minorHAnsi"/>
          <w:sz w:val="24"/>
          <w:szCs w:val="24"/>
        </w:rPr>
        <w:t>2 &amp; RW#3</w:t>
      </w:r>
      <w:r w:rsidR="002030FE">
        <w:rPr>
          <w:rFonts w:asciiTheme="minorHAnsi" w:hAnsiTheme="minorHAnsi" w:cstheme="minorHAnsi"/>
          <w:sz w:val="24"/>
          <w:szCs w:val="24"/>
        </w:rPr>
        <w:t xml:space="preserve">, </w:t>
      </w:r>
      <w:r w:rsidRPr="00756270">
        <w:rPr>
          <w:rFonts w:asciiTheme="minorHAnsi" w:hAnsiTheme="minorHAnsi" w:cstheme="minorHAnsi"/>
          <w:sz w:val="24"/>
          <w:szCs w:val="24"/>
        </w:rPr>
        <w:t xml:space="preserve">are reaction wheels. Their spin axes are tilted 20° from horizontal and they </w:t>
      </w:r>
      <w:r w:rsidR="002030FE">
        <w:rPr>
          <w:rFonts w:asciiTheme="minorHAnsi" w:hAnsiTheme="minorHAnsi" w:cstheme="minorHAnsi"/>
          <w:sz w:val="24"/>
          <w:szCs w:val="24"/>
        </w:rPr>
        <w:t xml:space="preserve">can </w:t>
      </w:r>
      <w:r w:rsidRPr="00756270">
        <w:rPr>
          <w:rFonts w:asciiTheme="minorHAnsi" w:hAnsiTheme="minorHAnsi" w:cstheme="minorHAnsi"/>
          <w:sz w:val="24"/>
          <w:szCs w:val="24"/>
        </w:rPr>
        <w:t>provide control torques only in pitch and yaw directions. Wheel #1 is a momentum wheel</w:t>
      </w:r>
      <w:r w:rsidR="00AE742D">
        <w:rPr>
          <w:rFonts w:asciiTheme="minorHAnsi" w:hAnsiTheme="minorHAnsi" w:cstheme="minorHAnsi"/>
          <w:sz w:val="24"/>
          <w:szCs w:val="24"/>
        </w:rPr>
        <w:t xml:space="preserve"> and it</w:t>
      </w:r>
      <w:r w:rsidRPr="00756270">
        <w:rPr>
          <w:rFonts w:asciiTheme="minorHAnsi" w:hAnsiTheme="minorHAnsi" w:cstheme="minorHAnsi"/>
          <w:sz w:val="24"/>
          <w:szCs w:val="24"/>
        </w:rPr>
        <w:t xml:space="preserve"> spins at constant rate</w:t>
      </w:r>
      <w:r w:rsidR="00AE742D">
        <w:rPr>
          <w:rFonts w:asciiTheme="minorHAnsi" w:hAnsiTheme="minorHAnsi" w:cstheme="minorHAnsi"/>
          <w:sz w:val="24"/>
          <w:szCs w:val="24"/>
        </w:rPr>
        <w:t xml:space="preserve">. It </w:t>
      </w:r>
      <w:r w:rsidRPr="00756270">
        <w:rPr>
          <w:rFonts w:asciiTheme="minorHAnsi" w:hAnsiTheme="minorHAnsi" w:cstheme="minorHAnsi"/>
          <w:sz w:val="24"/>
          <w:szCs w:val="24"/>
        </w:rPr>
        <w:t xml:space="preserve">is not actively used for </w:t>
      </w:r>
      <w:r w:rsidR="00AE742D">
        <w:rPr>
          <w:rFonts w:asciiTheme="minorHAnsi" w:hAnsiTheme="minorHAnsi" w:cstheme="minorHAnsi"/>
          <w:sz w:val="24"/>
          <w:szCs w:val="24"/>
        </w:rPr>
        <w:t xml:space="preserve">attitude </w:t>
      </w:r>
      <w:r w:rsidRPr="00756270">
        <w:rPr>
          <w:rFonts w:asciiTheme="minorHAnsi" w:hAnsiTheme="minorHAnsi" w:cstheme="minorHAnsi"/>
          <w:sz w:val="24"/>
          <w:szCs w:val="24"/>
        </w:rPr>
        <w:t xml:space="preserve">control but it provides a constant momentum of -40 (ft-lb-sec) in the pitch direction </w:t>
      </w:r>
      <w:r w:rsidR="00AE742D">
        <w:rPr>
          <w:rFonts w:asciiTheme="minorHAnsi" w:hAnsiTheme="minorHAnsi" w:cstheme="minorHAnsi"/>
          <w:sz w:val="24"/>
          <w:szCs w:val="24"/>
        </w:rPr>
        <w:t>to provide</w:t>
      </w:r>
      <w:r w:rsidRPr="00756270">
        <w:rPr>
          <w:rFonts w:asciiTheme="minorHAnsi" w:hAnsiTheme="minorHAnsi" w:cstheme="minorHAnsi"/>
          <w:sz w:val="24"/>
          <w:szCs w:val="24"/>
        </w:rPr>
        <w:t xml:space="preserve"> passive roll/ yaw stabilization. The momentum bias </w:t>
      </w:r>
      <w:r w:rsidR="007733FF">
        <w:rPr>
          <w:rFonts w:asciiTheme="minorHAnsi" w:hAnsiTheme="minorHAnsi" w:cstheme="minorHAnsi"/>
          <w:sz w:val="24"/>
          <w:szCs w:val="24"/>
        </w:rPr>
        <w:t>provides</w:t>
      </w:r>
      <w:r w:rsidRPr="00756270">
        <w:rPr>
          <w:rFonts w:asciiTheme="minorHAnsi" w:hAnsiTheme="minorHAnsi" w:cstheme="minorHAnsi"/>
          <w:sz w:val="24"/>
          <w:szCs w:val="24"/>
        </w:rPr>
        <w:t xml:space="preserve"> a stiffening effect in the out-of-plane directions but it </w:t>
      </w:r>
      <w:r w:rsidR="00AE742D">
        <w:rPr>
          <w:rFonts w:asciiTheme="minorHAnsi" w:hAnsiTheme="minorHAnsi" w:cstheme="minorHAnsi"/>
          <w:sz w:val="24"/>
          <w:szCs w:val="24"/>
        </w:rPr>
        <w:t>produces</w:t>
      </w:r>
      <w:r w:rsidRPr="00756270">
        <w:rPr>
          <w:rFonts w:asciiTheme="minorHAnsi" w:hAnsiTheme="minorHAnsi" w:cstheme="minorHAnsi"/>
          <w:sz w:val="24"/>
          <w:szCs w:val="24"/>
        </w:rPr>
        <w:t xml:space="preserve"> a nutation resonance that couples the roll and yaw axes. The lateral RW control law takes advantage of this dynamic coupling and dampens the nutation resonance</w:t>
      </w:r>
      <w:r w:rsidR="007733FF">
        <w:rPr>
          <w:rFonts w:asciiTheme="minorHAnsi" w:hAnsiTheme="minorHAnsi" w:cstheme="minorHAnsi"/>
          <w:sz w:val="24"/>
          <w:szCs w:val="24"/>
        </w:rPr>
        <w:t>.</w:t>
      </w:r>
      <w:r w:rsidR="005506EA">
        <w:rPr>
          <w:rFonts w:asciiTheme="minorHAnsi" w:hAnsiTheme="minorHAnsi" w:cstheme="minorHAnsi"/>
          <w:sz w:val="24"/>
          <w:szCs w:val="24"/>
        </w:rPr>
        <w:t xml:space="preserve"> </w:t>
      </w:r>
      <w:r w:rsidR="007733FF">
        <w:rPr>
          <w:rFonts w:asciiTheme="minorHAnsi" w:hAnsiTheme="minorHAnsi" w:cstheme="minorHAnsi"/>
          <w:sz w:val="24"/>
          <w:szCs w:val="24"/>
        </w:rPr>
        <w:t>B</w:t>
      </w:r>
      <w:r w:rsidR="005506EA">
        <w:rPr>
          <w:rFonts w:asciiTheme="minorHAnsi" w:hAnsiTheme="minorHAnsi" w:cstheme="minorHAnsi"/>
          <w:sz w:val="24"/>
          <w:szCs w:val="24"/>
        </w:rPr>
        <w:t>y</w:t>
      </w:r>
      <w:r w:rsidRPr="00756270">
        <w:rPr>
          <w:rFonts w:asciiTheme="minorHAnsi" w:hAnsiTheme="minorHAnsi" w:cstheme="minorHAnsi"/>
          <w:sz w:val="24"/>
          <w:szCs w:val="24"/>
        </w:rPr>
        <w:t xml:space="preserve"> stabilizing the </w:t>
      </w:r>
      <w:r w:rsidR="00305AF5">
        <w:rPr>
          <w:rFonts w:asciiTheme="minorHAnsi" w:hAnsiTheme="minorHAnsi" w:cstheme="minorHAnsi"/>
          <w:sz w:val="24"/>
          <w:szCs w:val="24"/>
        </w:rPr>
        <w:t>roll</w:t>
      </w:r>
      <w:r w:rsidRPr="00756270">
        <w:rPr>
          <w:rFonts w:asciiTheme="minorHAnsi" w:hAnsiTheme="minorHAnsi" w:cstheme="minorHAnsi"/>
          <w:sz w:val="24"/>
          <w:szCs w:val="24"/>
        </w:rPr>
        <w:t xml:space="preserve"> axis</w:t>
      </w:r>
      <w:r w:rsidR="00305AF5">
        <w:rPr>
          <w:rFonts w:asciiTheme="minorHAnsi" w:hAnsiTheme="minorHAnsi" w:cstheme="minorHAnsi"/>
          <w:sz w:val="24"/>
          <w:szCs w:val="24"/>
        </w:rPr>
        <w:t>,</w:t>
      </w:r>
      <w:r w:rsidRPr="00756270">
        <w:rPr>
          <w:rFonts w:asciiTheme="minorHAnsi" w:hAnsiTheme="minorHAnsi" w:cstheme="minorHAnsi"/>
          <w:sz w:val="24"/>
          <w:szCs w:val="24"/>
        </w:rPr>
        <w:t xml:space="preserve"> it also </w:t>
      </w:r>
      <w:r w:rsidR="007733FF">
        <w:rPr>
          <w:rFonts w:asciiTheme="minorHAnsi" w:hAnsiTheme="minorHAnsi" w:cstheme="minorHAnsi"/>
          <w:sz w:val="24"/>
          <w:szCs w:val="24"/>
        </w:rPr>
        <w:t>stabilizes</w:t>
      </w:r>
      <w:r w:rsidRPr="00756270">
        <w:rPr>
          <w:rFonts w:asciiTheme="minorHAnsi" w:hAnsiTheme="minorHAnsi" w:cstheme="minorHAnsi"/>
          <w:sz w:val="24"/>
          <w:szCs w:val="24"/>
        </w:rPr>
        <w:t xml:space="preserve"> </w:t>
      </w:r>
      <w:r w:rsidR="00305AF5">
        <w:rPr>
          <w:rFonts w:asciiTheme="minorHAnsi" w:hAnsiTheme="minorHAnsi" w:cstheme="minorHAnsi"/>
          <w:sz w:val="24"/>
          <w:szCs w:val="24"/>
        </w:rPr>
        <w:t>yaw</w:t>
      </w:r>
      <w:r w:rsidRPr="00756270">
        <w:rPr>
          <w:rFonts w:asciiTheme="minorHAnsi" w:hAnsiTheme="minorHAnsi" w:cstheme="minorHAnsi"/>
          <w:sz w:val="24"/>
          <w:szCs w:val="24"/>
        </w:rPr>
        <w:t xml:space="preserve"> due to the gyroscopic coupling</w:t>
      </w:r>
      <w:r w:rsidR="00305AF5">
        <w:rPr>
          <w:rFonts w:asciiTheme="minorHAnsi" w:hAnsiTheme="minorHAnsi" w:cstheme="minorHAnsi"/>
          <w:sz w:val="24"/>
          <w:szCs w:val="24"/>
        </w:rPr>
        <w:t xml:space="preserve"> between the two axes</w:t>
      </w:r>
      <w:r w:rsidRPr="00756270">
        <w:rPr>
          <w:rFonts w:asciiTheme="minorHAnsi" w:hAnsiTheme="minorHAnsi" w:cstheme="minorHAnsi"/>
          <w:sz w:val="24"/>
          <w:szCs w:val="24"/>
        </w:rPr>
        <w:t xml:space="preserve">. </w:t>
      </w:r>
      <w:r w:rsidR="00242070">
        <w:rPr>
          <w:rFonts w:asciiTheme="minorHAnsi" w:hAnsiTheme="minorHAnsi" w:cstheme="minorHAnsi"/>
          <w:sz w:val="24"/>
          <w:szCs w:val="24"/>
        </w:rPr>
        <w:t>The spacecraft</w:t>
      </w:r>
      <w:r w:rsidR="00242070" w:rsidRPr="00756270">
        <w:rPr>
          <w:rFonts w:asciiTheme="minorHAnsi" w:hAnsiTheme="minorHAnsi" w:cstheme="minorHAnsi"/>
          <w:sz w:val="24"/>
          <w:szCs w:val="24"/>
        </w:rPr>
        <w:t xml:space="preserve"> </w:t>
      </w:r>
      <w:r w:rsidR="00242070">
        <w:rPr>
          <w:rFonts w:asciiTheme="minorHAnsi" w:hAnsiTheme="minorHAnsi" w:cstheme="minorHAnsi"/>
          <w:sz w:val="24"/>
          <w:szCs w:val="24"/>
        </w:rPr>
        <w:t>also includes</w:t>
      </w:r>
      <w:r w:rsidR="00242070" w:rsidRPr="00756270">
        <w:rPr>
          <w:rFonts w:asciiTheme="minorHAnsi" w:hAnsiTheme="minorHAnsi" w:cstheme="minorHAnsi"/>
          <w:sz w:val="24"/>
          <w:szCs w:val="24"/>
        </w:rPr>
        <w:t xml:space="preserve"> </w:t>
      </w:r>
      <w:r w:rsidR="00242070">
        <w:rPr>
          <w:rFonts w:asciiTheme="minorHAnsi" w:hAnsiTheme="minorHAnsi" w:cstheme="minorHAnsi"/>
          <w:sz w:val="24"/>
          <w:szCs w:val="24"/>
        </w:rPr>
        <w:t>7</w:t>
      </w:r>
      <w:r w:rsidR="00242070" w:rsidRPr="00756270">
        <w:rPr>
          <w:rFonts w:asciiTheme="minorHAnsi" w:hAnsiTheme="minorHAnsi" w:cstheme="minorHAnsi"/>
          <w:sz w:val="24"/>
          <w:szCs w:val="24"/>
        </w:rPr>
        <w:t xml:space="preserve"> </w:t>
      </w:r>
      <w:r w:rsidR="00242070">
        <w:rPr>
          <w:rFonts w:asciiTheme="minorHAnsi" w:hAnsiTheme="minorHAnsi" w:cstheme="minorHAnsi"/>
          <w:sz w:val="24"/>
          <w:szCs w:val="24"/>
        </w:rPr>
        <w:t xml:space="preserve">RCS jets for attitude control and momentum </w:t>
      </w:r>
      <w:r w:rsidR="00305AF5">
        <w:rPr>
          <w:rFonts w:asciiTheme="minorHAnsi" w:hAnsiTheme="minorHAnsi" w:cstheme="minorHAnsi"/>
          <w:sz w:val="24"/>
          <w:szCs w:val="24"/>
        </w:rPr>
        <w:t>desaturation</w:t>
      </w:r>
      <w:r w:rsidR="00242070">
        <w:rPr>
          <w:rFonts w:asciiTheme="minorHAnsi" w:hAnsiTheme="minorHAnsi" w:cstheme="minorHAnsi"/>
          <w:sz w:val="24"/>
          <w:szCs w:val="24"/>
        </w:rPr>
        <w:t>.</w:t>
      </w:r>
    </w:p>
    <w:p w14:paraId="70204BC8" w14:textId="77777777" w:rsidR="005506EA" w:rsidRDefault="005506EA" w:rsidP="00756270">
      <w:pPr>
        <w:jc w:val="both"/>
        <w:rPr>
          <w:rFonts w:asciiTheme="minorHAnsi" w:hAnsiTheme="minorHAnsi" w:cstheme="minorHAnsi"/>
          <w:sz w:val="24"/>
          <w:szCs w:val="24"/>
        </w:rPr>
      </w:pPr>
    </w:p>
    <w:p w14:paraId="2718F32C" w14:textId="6365AF72" w:rsidR="00756270" w:rsidRPr="00756270" w:rsidRDefault="00756270" w:rsidP="00756270">
      <w:pPr>
        <w:jc w:val="both"/>
        <w:rPr>
          <w:rFonts w:asciiTheme="minorHAnsi" w:hAnsiTheme="minorHAnsi" w:cstheme="minorHAnsi"/>
          <w:sz w:val="24"/>
          <w:szCs w:val="24"/>
        </w:rPr>
      </w:pPr>
      <w:r w:rsidRPr="00756270">
        <w:rPr>
          <w:rFonts w:asciiTheme="minorHAnsi" w:hAnsiTheme="minorHAnsi" w:cstheme="minorHAnsi"/>
          <w:sz w:val="24"/>
          <w:szCs w:val="24"/>
        </w:rPr>
        <w:t xml:space="preserve">For attitude measurements the spacecraft uses horizon sensors which provide accurate pitch and roll attitude with respect to the local vertical local horizontal (LVLH) axes. The attitude control </w:t>
      </w:r>
      <w:r w:rsidR="00305AF5">
        <w:rPr>
          <w:rFonts w:asciiTheme="minorHAnsi" w:hAnsiTheme="minorHAnsi" w:cstheme="minorHAnsi"/>
          <w:sz w:val="24"/>
          <w:szCs w:val="24"/>
        </w:rPr>
        <w:t xml:space="preserve">error </w:t>
      </w:r>
      <w:r w:rsidRPr="00756270">
        <w:rPr>
          <w:rFonts w:asciiTheme="minorHAnsi" w:hAnsiTheme="minorHAnsi" w:cstheme="minorHAnsi"/>
          <w:sz w:val="24"/>
          <w:szCs w:val="24"/>
        </w:rPr>
        <w:t xml:space="preserve">requirement in pitch and roll is </w:t>
      </w:r>
      <w:r w:rsidR="00305AF5">
        <w:rPr>
          <w:rFonts w:asciiTheme="minorHAnsi" w:hAnsiTheme="minorHAnsi" w:cstheme="minorHAnsi"/>
          <w:sz w:val="24"/>
          <w:szCs w:val="24"/>
        </w:rPr>
        <w:t>±</w:t>
      </w:r>
      <w:r w:rsidRPr="00756270">
        <w:rPr>
          <w:rFonts w:asciiTheme="minorHAnsi" w:hAnsiTheme="minorHAnsi" w:cstheme="minorHAnsi"/>
          <w:sz w:val="24"/>
          <w:szCs w:val="24"/>
        </w:rPr>
        <w:t xml:space="preserve">1.5 (deg). Yaw control is allowed to be more relaxed during RW control, up to 7 (deg) of </w:t>
      </w:r>
      <w:r w:rsidR="00305AF5">
        <w:rPr>
          <w:rFonts w:asciiTheme="minorHAnsi" w:hAnsiTheme="minorHAnsi" w:cstheme="minorHAnsi"/>
          <w:sz w:val="24"/>
          <w:szCs w:val="24"/>
        </w:rPr>
        <w:t xml:space="preserve">yaw </w:t>
      </w:r>
      <w:r w:rsidRPr="00756270">
        <w:rPr>
          <w:rFonts w:asciiTheme="minorHAnsi" w:hAnsiTheme="minorHAnsi" w:cstheme="minorHAnsi"/>
          <w:sz w:val="24"/>
          <w:szCs w:val="24"/>
        </w:rPr>
        <w:t xml:space="preserve">error. Yaw attitude data are not required for attitude control purposes. There is, however, a slow and less accurate derived yaw estimate which is used to correct yaw drifts during momentum de-saturations. External disturbance torques cause the RW momentum to </w:t>
      </w:r>
      <w:r w:rsidR="006B7A3C">
        <w:rPr>
          <w:rFonts w:asciiTheme="minorHAnsi" w:hAnsiTheme="minorHAnsi" w:cstheme="minorHAnsi"/>
          <w:sz w:val="24"/>
          <w:szCs w:val="24"/>
        </w:rPr>
        <w:t xml:space="preserve">build up </w:t>
      </w:r>
      <w:r w:rsidRPr="00756270">
        <w:rPr>
          <w:rFonts w:asciiTheme="minorHAnsi" w:hAnsiTheme="minorHAnsi" w:cstheme="minorHAnsi"/>
          <w:sz w:val="24"/>
          <w:szCs w:val="24"/>
        </w:rPr>
        <w:t xml:space="preserve">and the </w:t>
      </w:r>
      <w:r w:rsidR="006B7A3C">
        <w:rPr>
          <w:rFonts w:asciiTheme="minorHAnsi" w:hAnsiTheme="minorHAnsi" w:cstheme="minorHAnsi"/>
          <w:sz w:val="24"/>
          <w:szCs w:val="24"/>
        </w:rPr>
        <w:t>accumulate</w:t>
      </w:r>
      <w:r w:rsidR="006B7A3C">
        <w:rPr>
          <w:rFonts w:asciiTheme="minorHAnsi" w:hAnsiTheme="minorHAnsi" w:cstheme="minorHAnsi"/>
          <w:sz w:val="24"/>
          <w:szCs w:val="24"/>
        </w:rPr>
        <w:t>d</w:t>
      </w:r>
      <w:r w:rsidR="006B7A3C" w:rsidRPr="00756270">
        <w:rPr>
          <w:rFonts w:asciiTheme="minorHAnsi" w:hAnsiTheme="minorHAnsi" w:cstheme="minorHAnsi"/>
          <w:sz w:val="24"/>
          <w:szCs w:val="24"/>
        </w:rPr>
        <w:t xml:space="preserve"> </w:t>
      </w:r>
      <w:r w:rsidRPr="00756270">
        <w:rPr>
          <w:rFonts w:asciiTheme="minorHAnsi" w:hAnsiTheme="minorHAnsi" w:cstheme="minorHAnsi"/>
          <w:sz w:val="24"/>
          <w:szCs w:val="24"/>
        </w:rPr>
        <w:t>momentum stored in the two reaction wheels is taken out by firing the reaction control jets. During desaturation the RCS jets control also the spacecraft attitude.</w:t>
      </w:r>
    </w:p>
    <w:p w14:paraId="0335A39F" w14:textId="77777777" w:rsidR="00756270" w:rsidRPr="00756270" w:rsidRDefault="00756270" w:rsidP="00756270">
      <w:pPr>
        <w:jc w:val="both"/>
        <w:rPr>
          <w:rFonts w:asciiTheme="minorHAnsi" w:hAnsiTheme="minorHAnsi" w:cstheme="minorHAnsi"/>
          <w:sz w:val="24"/>
          <w:szCs w:val="24"/>
        </w:rPr>
      </w:pPr>
    </w:p>
    <w:p w14:paraId="1910BA3C" w14:textId="7E26A37C" w:rsidR="00E11AA1" w:rsidRDefault="00756270" w:rsidP="00756270">
      <w:pPr>
        <w:jc w:val="both"/>
        <w:rPr>
          <w:rFonts w:asciiTheme="minorHAnsi" w:hAnsiTheme="minorHAnsi" w:cstheme="minorHAnsi"/>
          <w:sz w:val="24"/>
          <w:szCs w:val="24"/>
        </w:rPr>
      </w:pPr>
      <w:r w:rsidRPr="00756270">
        <w:rPr>
          <w:rFonts w:asciiTheme="minorHAnsi" w:hAnsiTheme="minorHAnsi" w:cstheme="minorHAnsi"/>
          <w:sz w:val="24"/>
          <w:szCs w:val="24"/>
        </w:rPr>
        <w:br w:type="page"/>
      </w:r>
      <w:r w:rsidRPr="00756270">
        <w:rPr>
          <w:rFonts w:asciiTheme="minorHAnsi" w:hAnsiTheme="minorHAnsi" w:cstheme="minorHAnsi"/>
          <w:sz w:val="24"/>
          <w:szCs w:val="24"/>
        </w:rPr>
        <w:lastRenderedPageBreak/>
        <w:t xml:space="preserve">The </w:t>
      </w:r>
      <w:r w:rsidR="008F4A5A">
        <w:rPr>
          <w:rFonts w:asciiTheme="minorHAnsi" w:hAnsiTheme="minorHAnsi" w:cstheme="minorHAnsi"/>
          <w:sz w:val="24"/>
          <w:szCs w:val="24"/>
        </w:rPr>
        <w:t xml:space="preserve">following </w:t>
      </w:r>
      <w:r w:rsidRPr="00756270">
        <w:rPr>
          <w:rFonts w:asciiTheme="minorHAnsi" w:hAnsiTheme="minorHAnsi" w:cstheme="minorHAnsi"/>
          <w:sz w:val="24"/>
          <w:szCs w:val="24"/>
        </w:rPr>
        <w:t xml:space="preserve">analysis focuses </w:t>
      </w:r>
      <w:r w:rsidR="008F4A5A">
        <w:rPr>
          <w:rFonts w:asciiTheme="minorHAnsi" w:hAnsiTheme="minorHAnsi" w:cstheme="minorHAnsi"/>
          <w:sz w:val="24"/>
          <w:szCs w:val="24"/>
        </w:rPr>
        <w:t>i</w:t>
      </w:r>
      <w:r w:rsidRPr="00756270">
        <w:rPr>
          <w:rFonts w:asciiTheme="minorHAnsi" w:hAnsiTheme="minorHAnsi" w:cstheme="minorHAnsi"/>
          <w:sz w:val="24"/>
          <w:szCs w:val="24"/>
        </w:rPr>
        <w:t>n a variety of typical satellite control design issues</w:t>
      </w:r>
      <w:r w:rsidR="008F4A5A">
        <w:rPr>
          <w:rFonts w:asciiTheme="minorHAnsi" w:hAnsiTheme="minorHAnsi" w:cstheme="minorHAnsi"/>
          <w:sz w:val="24"/>
          <w:szCs w:val="24"/>
        </w:rPr>
        <w:t>:</w:t>
      </w:r>
      <w:r w:rsidRPr="00756270">
        <w:rPr>
          <w:rFonts w:asciiTheme="minorHAnsi" w:hAnsiTheme="minorHAnsi" w:cstheme="minorHAnsi"/>
          <w:sz w:val="24"/>
          <w:szCs w:val="24"/>
        </w:rPr>
        <w:t xml:space="preserve"> </w:t>
      </w:r>
    </w:p>
    <w:p w14:paraId="2B5AB6F9" w14:textId="77777777" w:rsidR="00E11AA1" w:rsidRDefault="00E11AA1" w:rsidP="00756270">
      <w:pPr>
        <w:jc w:val="both"/>
        <w:rPr>
          <w:rFonts w:asciiTheme="minorHAnsi" w:hAnsiTheme="minorHAnsi" w:cstheme="minorHAnsi"/>
          <w:sz w:val="24"/>
          <w:szCs w:val="24"/>
        </w:rPr>
      </w:pPr>
    </w:p>
    <w:p w14:paraId="588339B6" w14:textId="60B7DC79" w:rsidR="00E11AA1" w:rsidRDefault="00BF380D" w:rsidP="00E11AA1">
      <w:pPr>
        <w:pStyle w:val="ListParagraph"/>
        <w:numPr>
          <w:ilvl w:val="0"/>
          <w:numId w:val="1"/>
        </w:numPr>
        <w:jc w:val="both"/>
        <w:rPr>
          <w:rFonts w:asciiTheme="minorHAnsi" w:hAnsiTheme="minorHAnsi" w:cstheme="minorHAnsi"/>
          <w:sz w:val="24"/>
          <w:szCs w:val="24"/>
        </w:rPr>
      </w:pPr>
      <w:r>
        <w:rPr>
          <w:rFonts w:asciiTheme="minorHAnsi" w:hAnsiTheme="minorHAnsi" w:cstheme="minorHAnsi"/>
          <w:sz w:val="24"/>
          <w:szCs w:val="24"/>
        </w:rPr>
        <w:t>D</w:t>
      </w:r>
      <w:r w:rsidR="00756270" w:rsidRPr="00E11AA1">
        <w:rPr>
          <w:rFonts w:asciiTheme="minorHAnsi" w:hAnsiTheme="minorHAnsi" w:cstheme="minorHAnsi"/>
          <w:sz w:val="24"/>
          <w:szCs w:val="24"/>
        </w:rPr>
        <w:t>esign</w:t>
      </w:r>
      <w:r>
        <w:rPr>
          <w:rFonts w:asciiTheme="minorHAnsi" w:hAnsiTheme="minorHAnsi" w:cstheme="minorHAnsi"/>
          <w:sz w:val="24"/>
          <w:szCs w:val="24"/>
        </w:rPr>
        <w:t>ing</w:t>
      </w:r>
      <w:r w:rsidR="00756270" w:rsidRPr="00E11AA1">
        <w:rPr>
          <w:rFonts w:asciiTheme="minorHAnsi" w:hAnsiTheme="minorHAnsi" w:cstheme="minorHAnsi"/>
          <w:sz w:val="24"/>
          <w:szCs w:val="24"/>
        </w:rPr>
        <w:t xml:space="preserve"> a </w:t>
      </w:r>
      <w:r>
        <w:rPr>
          <w:rFonts w:asciiTheme="minorHAnsi" w:hAnsiTheme="minorHAnsi" w:cstheme="minorHAnsi"/>
          <w:sz w:val="24"/>
          <w:szCs w:val="24"/>
        </w:rPr>
        <w:t>R</w:t>
      </w:r>
      <w:r w:rsidR="00756270" w:rsidRPr="00E11AA1">
        <w:rPr>
          <w:rFonts w:asciiTheme="minorHAnsi" w:hAnsiTheme="minorHAnsi" w:cstheme="minorHAnsi"/>
          <w:sz w:val="24"/>
          <w:szCs w:val="24"/>
        </w:rPr>
        <w:t xml:space="preserve">eaction </w:t>
      </w:r>
      <w:r>
        <w:rPr>
          <w:rFonts w:asciiTheme="minorHAnsi" w:hAnsiTheme="minorHAnsi" w:cstheme="minorHAnsi"/>
          <w:sz w:val="24"/>
          <w:szCs w:val="24"/>
        </w:rPr>
        <w:t>W</w:t>
      </w:r>
      <w:r w:rsidR="00756270" w:rsidRPr="00E11AA1">
        <w:rPr>
          <w:rFonts w:asciiTheme="minorHAnsi" w:hAnsiTheme="minorHAnsi" w:cstheme="minorHAnsi"/>
          <w:sz w:val="24"/>
          <w:szCs w:val="24"/>
        </w:rPr>
        <w:t xml:space="preserve">heel </w:t>
      </w:r>
      <w:r>
        <w:rPr>
          <w:rFonts w:asciiTheme="minorHAnsi" w:hAnsiTheme="minorHAnsi" w:cstheme="minorHAnsi"/>
          <w:sz w:val="24"/>
          <w:szCs w:val="24"/>
        </w:rPr>
        <w:t>Attitude C</w:t>
      </w:r>
      <w:r w:rsidR="00756270" w:rsidRPr="00E11AA1">
        <w:rPr>
          <w:rFonts w:asciiTheme="minorHAnsi" w:hAnsiTheme="minorHAnsi" w:cstheme="minorHAnsi"/>
          <w:sz w:val="24"/>
          <w:szCs w:val="24"/>
        </w:rPr>
        <w:t xml:space="preserve">ontrol </w:t>
      </w:r>
      <w:r>
        <w:rPr>
          <w:rFonts w:asciiTheme="minorHAnsi" w:hAnsiTheme="minorHAnsi" w:cstheme="minorHAnsi"/>
          <w:sz w:val="24"/>
          <w:szCs w:val="24"/>
        </w:rPr>
        <w:t>S</w:t>
      </w:r>
      <w:r w:rsidR="008F4A5A" w:rsidRPr="00E11AA1">
        <w:rPr>
          <w:rFonts w:asciiTheme="minorHAnsi" w:hAnsiTheme="minorHAnsi" w:cstheme="minorHAnsi"/>
          <w:sz w:val="24"/>
          <w:szCs w:val="24"/>
        </w:rPr>
        <w:t xml:space="preserve">ystem </w:t>
      </w:r>
      <w:r w:rsidR="00756270" w:rsidRPr="00E11AA1">
        <w:rPr>
          <w:rFonts w:asciiTheme="minorHAnsi" w:hAnsiTheme="minorHAnsi" w:cstheme="minorHAnsi"/>
          <w:sz w:val="24"/>
          <w:szCs w:val="24"/>
        </w:rPr>
        <w:t xml:space="preserve">for a </w:t>
      </w:r>
      <w:r>
        <w:rPr>
          <w:rFonts w:asciiTheme="minorHAnsi" w:hAnsiTheme="minorHAnsi" w:cstheme="minorHAnsi"/>
          <w:sz w:val="24"/>
          <w:szCs w:val="24"/>
        </w:rPr>
        <w:t>M</w:t>
      </w:r>
      <w:r w:rsidR="00756270" w:rsidRPr="00E11AA1">
        <w:rPr>
          <w:rFonts w:asciiTheme="minorHAnsi" w:hAnsiTheme="minorHAnsi" w:cstheme="minorHAnsi"/>
          <w:sz w:val="24"/>
          <w:szCs w:val="24"/>
        </w:rPr>
        <w:t xml:space="preserve">omentum </w:t>
      </w:r>
      <w:r>
        <w:rPr>
          <w:rFonts w:asciiTheme="minorHAnsi" w:hAnsiTheme="minorHAnsi" w:cstheme="minorHAnsi"/>
          <w:sz w:val="24"/>
          <w:szCs w:val="24"/>
        </w:rPr>
        <w:t>B</w:t>
      </w:r>
      <w:r w:rsidR="00756270" w:rsidRPr="00E11AA1">
        <w:rPr>
          <w:rFonts w:asciiTheme="minorHAnsi" w:hAnsiTheme="minorHAnsi" w:cstheme="minorHAnsi"/>
          <w:sz w:val="24"/>
          <w:szCs w:val="24"/>
        </w:rPr>
        <w:t xml:space="preserve">iased </w:t>
      </w:r>
      <w:r w:rsidR="00587AE8">
        <w:rPr>
          <w:rFonts w:asciiTheme="minorHAnsi" w:hAnsiTheme="minorHAnsi" w:cstheme="minorHAnsi"/>
          <w:sz w:val="24"/>
          <w:szCs w:val="24"/>
        </w:rPr>
        <w:t>S</w:t>
      </w:r>
      <w:r w:rsidR="00756270" w:rsidRPr="00E11AA1">
        <w:rPr>
          <w:rFonts w:asciiTheme="minorHAnsi" w:hAnsiTheme="minorHAnsi" w:cstheme="minorHAnsi"/>
          <w:sz w:val="24"/>
          <w:szCs w:val="24"/>
        </w:rPr>
        <w:t>pacecraft</w:t>
      </w:r>
    </w:p>
    <w:p w14:paraId="2072B594" w14:textId="2CD29D33" w:rsidR="00E11AA1" w:rsidRDefault="00587AE8" w:rsidP="00E11AA1">
      <w:pPr>
        <w:pStyle w:val="ListParagraph"/>
        <w:numPr>
          <w:ilvl w:val="0"/>
          <w:numId w:val="1"/>
        </w:numPr>
        <w:jc w:val="both"/>
        <w:rPr>
          <w:rFonts w:asciiTheme="minorHAnsi" w:hAnsiTheme="minorHAnsi" w:cstheme="minorHAnsi"/>
          <w:sz w:val="24"/>
          <w:szCs w:val="24"/>
        </w:rPr>
      </w:pPr>
      <w:r>
        <w:rPr>
          <w:rFonts w:asciiTheme="minorHAnsi" w:hAnsiTheme="minorHAnsi" w:cstheme="minorHAnsi"/>
          <w:sz w:val="24"/>
          <w:szCs w:val="24"/>
        </w:rPr>
        <w:t>D</w:t>
      </w:r>
      <w:r w:rsidR="00756270" w:rsidRPr="00E11AA1">
        <w:rPr>
          <w:rFonts w:asciiTheme="minorHAnsi" w:hAnsiTheme="minorHAnsi" w:cstheme="minorHAnsi"/>
          <w:sz w:val="24"/>
          <w:szCs w:val="24"/>
        </w:rPr>
        <w:t>esign</w:t>
      </w:r>
      <w:r>
        <w:rPr>
          <w:rFonts w:asciiTheme="minorHAnsi" w:hAnsiTheme="minorHAnsi" w:cstheme="minorHAnsi"/>
          <w:sz w:val="24"/>
          <w:szCs w:val="24"/>
        </w:rPr>
        <w:t>ing</w:t>
      </w:r>
      <w:r w:rsidR="00756270" w:rsidRPr="00E11AA1">
        <w:rPr>
          <w:rFonts w:asciiTheme="minorHAnsi" w:hAnsiTheme="minorHAnsi" w:cstheme="minorHAnsi"/>
          <w:sz w:val="24"/>
          <w:szCs w:val="24"/>
        </w:rPr>
        <w:t xml:space="preserve"> an RCS </w:t>
      </w:r>
      <w:r>
        <w:rPr>
          <w:rFonts w:asciiTheme="minorHAnsi" w:hAnsiTheme="minorHAnsi" w:cstheme="minorHAnsi"/>
          <w:sz w:val="24"/>
          <w:szCs w:val="24"/>
        </w:rPr>
        <w:t>Attitude C</w:t>
      </w:r>
      <w:r w:rsidRPr="00E11AA1">
        <w:rPr>
          <w:rFonts w:asciiTheme="minorHAnsi" w:hAnsiTheme="minorHAnsi" w:cstheme="minorHAnsi"/>
          <w:sz w:val="24"/>
          <w:szCs w:val="24"/>
        </w:rPr>
        <w:t xml:space="preserve">ontrol </w:t>
      </w:r>
      <w:r w:rsidR="006B7A3C">
        <w:rPr>
          <w:rFonts w:asciiTheme="minorHAnsi" w:hAnsiTheme="minorHAnsi" w:cstheme="minorHAnsi"/>
          <w:sz w:val="24"/>
          <w:szCs w:val="24"/>
        </w:rPr>
        <w:t xml:space="preserve">and </w:t>
      </w:r>
      <w:r>
        <w:rPr>
          <w:rFonts w:asciiTheme="minorHAnsi" w:hAnsiTheme="minorHAnsi" w:cstheme="minorHAnsi"/>
          <w:sz w:val="24"/>
          <w:szCs w:val="24"/>
        </w:rPr>
        <w:t>M</w:t>
      </w:r>
      <w:r w:rsidR="00756270" w:rsidRPr="00E11AA1">
        <w:rPr>
          <w:rFonts w:asciiTheme="minorHAnsi" w:hAnsiTheme="minorHAnsi" w:cstheme="minorHAnsi"/>
          <w:sz w:val="24"/>
          <w:szCs w:val="24"/>
        </w:rPr>
        <w:t xml:space="preserve">omentum </w:t>
      </w:r>
      <w:r>
        <w:rPr>
          <w:rFonts w:asciiTheme="minorHAnsi" w:hAnsiTheme="minorHAnsi" w:cstheme="minorHAnsi"/>
          <w:sz w:val="24"/>
          <w:szCs w:val="24"/>
        </w:rPr>
        <w:t>D</w:t>
      </w:r>
      <w:r w:rsidR="00756270" w:rsidRPr="00E11AA1">
        <w:rPr>
          <w:rFonts w:asciiTheme="minorHAnsi" w:hAnsiTheme="minorHAnsi" w:cstheme="minorHAnsi"/>
          <w:sz w:val="24"/>
          <w:szCs w:val="24"/>
        </w:rPr>
        <w:t xml:space="preserve">esaturation </w:t>
      </w:r>
      <w:r>
        <w:rPr>
          <w:rFonts w:asciiTheme="minorHAnsi" w:hAnsiTheme="minorHAnsi" w:cstheme="minorHAnsi"/>
          <w:sz w:val="24"/>
          <w:szCs w:val="24"/>
        </w:rPr>
        <w:t>S</w:t>
      </w:r>
      <w:r w:rsidR="00756270" w:rsidRPr="00E11AA1">
        <w:rPr>
          <w:rFonts w:asciiTheme="minorHAnsi" w:hAnsiTheme="minorHAnsi" w:cstheme="minorHAnsi"/>
          <w:sz w:val="24"/>
          <w:szCs w:val="24"/>
        </w:rPr>
        <w:t>ystem</w:t>
      </w:r>
    </w:p>
    <w:p w14:paraId="41D06F4C" w14:textId="2DADBEA2" w:rsidR="00E11AA1" w:rsidRDefault="00587AE8" w:rsidP="00E11AA1">
      <w:pPr>
        <w:pStyle w:val="ListParagraph"/>
        <w:numPr>
          <w:ilvl w:val="0"/>
          <w:numId w:val="1"/>
        </w:numPr>
        <w:jc w:val="both"/>
        <w:rPr>
          <w:rFonts w:asciiTheme="minorHAnsi" w:hAnsiTheme="minorHAnsi" w:cstheme="minorHAnsi"/>
          <w:sz w:val="24"/>
          <w:szCs w:val="24"/>
        </w:rPr>
      </w:pPr>
      <w:r>
        <w:rPr>
          <w:rFonts w:asciiTheme="minorHAnsi" w:hAnsiTheme="minorHAnsi" w:cstheme="minorHAnsi"/>
          <w:sz w:val="24"/>
          <w:szCs w:val="24"/>
        </w:rPr>
        <w:t>D</w:t>
      </w:r>
      <w:r w:rsidRPr="00E11AA1">
        <w:rPr>
          <w:rFonts w:asciiTheme="minorHAnsi" w:hAnsiTheme="minorHAnsi" w:cstheme="minorHAnsi"/>
          <w:sz w:val="24"/>
          <w:szCs w:val="24"/>
        </w:rPr>
        <w:t>esign</w:t>
      </w:r>
      <w:r>
        <w:rPr>
          <w:rFonts w:asciiTheme="minorHAnsi" w:hAnsiTheme="minorHAnsi" w:cstheme="minorHAnsi"/>
          <w:sz w:val="24"/>
          <w:szCs w:val="24"/>
        </w:rPr>
        <w:t>ing</w:t>
      </w:r>
      <w:r w:rsidRPr="00E11AA1">
        <w:rPr>
          <w:rFonts w:asciiTheme="minorHAnsi" w:hAnsiTheme="minorHAnsi" w:cstheme="minorHAnsi"/>
          <w:sz w:val="24"/>
          <w:szCs w:val="24"/>
        </w:rPr>
        <w:t xml:space="preserve"> </w:t>
      </w:r>
      <w:r w:rsidR="00756270" w:rsidRPr="00E11AA1">
        <w:rPr>
          <w:rFonts w:asciiTheme="minorHAnsi" w:hAnsiTheme="minorHAnsi" w:cstheme="minorHAnsi"/>
          <w:sz w:val="24"/>
          <w:szCs w:val="24"/>
        </w:rPr>
        <w:t xml:space="preserve">a </w:t>
      </w:r>
      <w:r>
        <w:rPr>
          <w:rFonts w:asciiTheme="minorHAnsi" w:hAnsiTheme="minorHAnsi" w:cstheme="minorHAnsi"/>
          <w:sz w:val="24"/>
          <w:szCs w:val="24"/>
        </w:rPr>
        <w:t>T</w:t>
      </w:r>
      <w:r w:rsidR="00756270" w:rsidRPr="00E11AA1">
        <w:rPr>
          <w:rFonts w:asciiTheme="minorHAnsi" w:hAnsiTheme="minorHAnsi" w:cstheme="minorHAnsi"/>
          <w:sz w:val="24"/>
          <w:szCs w:val="24"/>
        </w:rPr>
        <w:t xml:space="preserve">elescope </w:t>
      </w:r>
      <w:r>
        <w:rPr>
          <w:rFonts w:asciiTheme="minorHAnsi" w:hAnsiTheme="minorHAnsi" w:cstheme="minorHAnsi"/>
          <w:sz w:val="24"/>
          <w:szCs w:val="24"/>
        </w:rPr>
        <w:t>G</w:t>
      </w:r>
      <w:r w:rsidR="00756270" w:rsidRPr="00E11AA1">
        <w:rPr>
          <w:rFonts w:asciiTheme="minorHAnsi" w:hAnsiTheme="minorHAnsi" w:cstheme="minorHAnsi"/>
          <w:sz w:val="24"/>
          <w:szCs w:val="24"/>
        </w:rPr>
        <w:t xml:space="preserve">imbal </w:t>
      </w:r>
      <w:r>
        <w:rPr>
          <w:rFonts w:asciiTheme="minorHAnsi" w:hAnsiTheme="minorHAnsi" w:cstheme="minorHAnsi"/>
          <w:sz w:val="24"/>
          <w:szCs w:val="24"/>
        </w:rPr>
        <w:t>P</w:t>
      </w:r>
      <w:r w:rsidR="00756270" w:rsidRPr="00E11AA1">
        <w:rPr>
          <w:rFonts w:asciiTheme="minorHAnsi" w:hAnsiTheme="minorHAnsi" w:cstheme="minorHAnsi"/>
          <w:sz w:val="24"/>
          <w:szCs w:val="24"/>
        </w:rPr>
        <w:t xml:space="preserve">ositioning </w:t>
      </w:r>
      <w:r>
        <w:rPr>
          <w:rFonts w:asciiTheme="minorHAnsi" w:hAnsiTheme="minorHAnsi" w:cstheme="minorHAnsi"/>
          <w:sz w:val="24"/>
          <w:szCs w:val="24"/>
        </w:rPr>
        <w:t>C</w:t>
      </w:r>
      <w:r w:rsidRPr="00E11AA1">
        <w:rPr>
          <w:rFonts w:asciiTheme="minorHAnsi" w:hAnsiTheme="minorHAnsi" w:cstheme="minorHAnsi"/>
          <w:sz w:val="24"/>
          <w:szCs w:val="24"/>
        </w:rPr>
        <w:t xml:space="preserve">ontrol </w:t>
      </w:r>
      <w:r>
        <w:rPr>
          <w:rFonts w:asciiTheme="minorHAnsi" w:hAnsiTheme="minorHAnsi" w:cstheme="minorHAnsi"/>
          <w:sz w:val="24"/>
          <w:szCs w:val="24"/>
        </w:rPr>
        <w:t>S</w:t>
      </w:r>
      <w:r w:rsidRPr="00E11AA1">
        <w:rPr>
          <w:rFonts w:asciiTheme="minorHAnsi" w:hAnsiTheme="minorHAnsi" w:cstheme="minorHAnsi"/>
          <w:sz w:val="24"/>
          <w:szCs w:val="24"/>
        </w:rPr>
        <w:t>ystem</w:t>
      </w:r>
    </w:p>
    <w:p w14:paraId="7EFD7540" w14:textId="5E031242" w:rsidR="006B7A3C" w:rsidRDefault="006B7A3C" w:rsidP="00E11AA1">
      <w:pPr>
        <w:pStyle w:val="ListParagraph"/>
        <w:numPr>
          <w:ilvl w:val="0"/>
          <w:numId w:val="1"/>
        </w:numPr>
        <w:jc w:val="both"/>
        <w:rPr>
          <w:rFonts w:asciiTheme="minorHAnsi" w:hAnsiTheme="minorHAnsi" w:cstheme="minorHAnsi"/>
          <w:sz w:val="24"/>
          <w:szCs w:val="24"/>
        </w:rPr>
      </w:pPr>
      <w:r>
        <w:rPr>
          <w:rFonts w:asciiTheme="minorHAnsi" w:hAnsiTheme="minorHAnsi" w:cstheme="minorHAnsi"/>
          <w:sz w:val="24"/>
          <w:szCs w:val="24"/>
        </w:rPr>
        <w:t>Creating a Multi-Body Spacecraft Model</w:t>
      </w:r>
      <w:r w:rsidR="00BF380D">
        <w:rPr>
          <w:rFonts w:asciiTheme="minorHAnsi" w:hAnsiTheme="minorHAnsi" w:cstheme="minorHAnsi"/>
          <w:sz w:val="24"/>
          <w:szCs w:val="24"/>
        </w:rPr>
        <w:t xml:space="preserve">, </w:t>
      </w:r>
      <w:r w:rsidR="00587AE8">
        <w:rPr>
          <w:rFonts w:asciiTheme="minorHAnsi" w:hAnsiTheme="minorHAnsi" w:cstheme="minorHAnsi"/>
          <w:sz w:val="24"/>
          <w:szCs w:val="24"/>
        </w:rPr>
        <w:t>C</w:t>
      </w:r>
      <w:r w:rsidR="00BF380D">
        <w:rPr>
          <w:rFonts w:asciiTheme="minorHAnsi" w:hAnsiTheme="minorHAnsi" w:cstheme="minorHAnsi"/>
          <w:sz w:val="24"/>
          <w:szCs w:val="24"/>
        </w:rPr>
        <w:t>ontrolling it, and Analyzing Jitter</w:t>
      </w:r>
    </w:p>
    <w:p w14:paraId="7AD2A591" w14:textId="0CB994F8" w:rsidR="00E11AA1" w:rsidRDefault="00BF380D" w:rsidP="00E11AA1">
      <w:pPr>
        <w:pStyle w:val="ListParagraph"/>
        <w:numPr>
          <w:ilvl w:val="0"/>
          <w:numId w:val="1"/>
        </w:numPr>
        <w:jc w:val="both"/>
        <w:rPr>
          <w:rFonts w:asciiTheme="minorHAnsi" w:hAnsiTheme="minorHAnsi" w:cstheme="minorHAnsi"/>
          <w:sz w:val="24"/>
          <w:szCs w:val="24"/>
        </w:rPr>
      </w:pPr>
      <w:r>
        <w:rPr>
          <w:rFonts w:asciiTheme="minorHAnsi" w:hAnsiTheme="minorHAnsi" w:cstheme="minorHAnsi"/>
          <w:sz w:val="24"/>
          <w:szCs w:val="24"/>
        </w:rPr>
        <w:t>Modeling and S</w:t>
      </w:r>
      <w:r w:rsidR="008F4A5A" w:rsidRPr="00E11AA1">
        <w:rPr>
          <w:rFonts w:asciiTheme="minorHAnsi" w:hAnsiTheme="minorHAnsi" w:cstheme="minorHAnsi"/>
          <w:sz w:val="24"/>
          <w:szCs w:val="24"/>
        </w:rPr>
        <w:t xml:space="preserve">tabilizing </w:t>
      </w:r>
      <w:r>
        <w:rPr>
          <w:rFonts w:asciiTheme="minorHAnsi" w:hAnsiTheme="minorHAnsi" w:cstheme="minorHAnsi"/>
          <w:sz w:val="24"/>
          <w:szCs w:val="24"/>
        </w:rPr>
        <w:t>S</w:t>
      </w:r>
      <w:r w:rsidR="008F4A5A" w:rsidRPr="00E11AA1">
        <w:rPr>
          <w:rFonts w:asciiTheme="minorHAnsi" w:hAnsiTheme="minorHAnsi" w:cstheme="minorHAnsi"/>
          <w:sz w:val="24"/>
          <w:szCs w:val="24"/>
        </w:rPr>
        <w:t>tructural</w:t>
      </w:r>
      <w:r w:rsidR="00756270" w:rsidRPr="00E11AA1">
        <w:rPr>
          <w:rFonts w:asciiTheme="minorHAnsi" w:hAnsiTheme="minorHAnsi" w:cstheme="minorHAnsi"/>
          <w:sz w:val="24"/>
          <w:szCs w:val="24"/>
        </w:rPr>
        <w:t xml:space="preserve"> </w:t>
      </w:r>
      <w:r>
        <w:rPr>
          <w:rFonts w:asciiTheme="minorHAnsi" w:hAnsiTheme="minorHAnsi" w:cstheme="minorHAnsi"/>
          <w:sz w:val="24"/>
          <w:szCs w:val="24"/>
        </w:rPr>
        <w:t>F</w:t>
      </w:r>
      <w:r w:rsidR="00756270" w:rsidRPr="00E11AA1">
        <w:rPr>
          <w:rFonts w:asciiTheme="minorHAnsi" w:hAnsiTheme="minorHAnsi" w:cstheme="minorHAnsi"/>
          <w:sz w:val="24"/>
          <w:szCs w:val="24"/>
        </w:rPr>
        <w:t xml:space="preserve">lexibility </w:t>
      </w:r>
      <w:r>
        <w:rPr>
          <w:rFonts w:asciiTheme="minorHAnsi" w:hAnsiTheme="minorHAnsi" w:cstheme="minorHAnsi"/>
          <w:sz w:val="24"/>
          <w:szCs w:val="24"/>
        </w:rPr>
        <w:t>M</w:t>
      </w:r>
      <w:r w:rsidR="008F4A5A" w:rsidRPr="00E11AA1">
        <w:rPr>
          <w:rFonts w:asciiTheme="minorHAnsi" w:hAnsiTheme="minorHAnsi" w:cstheme="minorHAnsi"/>
          <w:sz w:val="24"/>
          <w:szCs w:val="24"/>
        </w:rPr>
        <w:t>odes</w:t>
      </w:r>
      <w:r w:rsidR="00756270" w:rsidRPr="00E11AA1">
        <w:rPr>
          <w:rFonts w:asciiTheme="minorHAnsi" w:hAnsiTheme="minorHAnsi" w:cstheme="minorHAnsi"/>
          <w:sz w:val="24"/>
          <w:szCs w:val="24"/>
        </w:rPr>
        <w:t>, and</w:t>
      </w:r>
    </w:p>
    <w:p w14:paraId="47F7AF7C" w14:textId="1D168BEA" w:rsidR="00E11AA1" w:rsidRPr="00E11AA1" w:rsidRDefault="00BF380D" w:rsidP="00E11AA1">
      <w:pPr>
        <w:pStyle w:val="ListParagraph"/>
        <w:numPr>
          <w:ilvl w:val="0"/>
          <w:numId w:val="1"/>
        </w:numPr>
        <w:jc w:val="both"/>
        <w:rPr>
          <w:rFonts w:asciiTheme="minorHAnsi" w:hAnsiTheme="minorHAnsi" w:cstheme="minorHAnsi"/>
          <w:sz w:val="24"/>
          <w:szCs w:val="24"/>
        </w:rPr>
      </w:pPr>
      <w:r>
        <w:rPr>
          <w:rFonts w:asciiTheme="minorHAnsi" w:hAnsiTheme="minorHAnsi" w:cstheme="minorHAnsi"/>
          <w:sz w:val="24"/>
          <w:szCs w:val="24"/>
        </w:rPr>
        <w:t>Creating Linear</w:t>
      </w:r>
      <w:r w:rsidR="00587AE8">
        <w:rPr>
          <w:rFonts w:asciiTheme="minorHAnsi" w:hAnsiTheme="minorHAnsi" w:cstheme="minorHAnsi"/>
          <w:sz w:val="24"/>
          <w:szCs w:val="24"/>
        </w:rPr>
        <w:t>,</w:t>
      </w:r>
      <w:r>
        <w:rPr>
          <w:rFonts w:asciiTheme="minorHAnsi" w:hAnsiTheme="minorHAnsi" w:cstheme="minorHAnsi"/>
          <w:sz w:val="24"/>
          <w:szCs w:val="24"/>
        </w:rPr>
        <w:t xml:space="preserve"> Multi-Body</w:t>
      </w:r>
      <w:r w:rsidR="00587AE8">
        <w:rPr>
          <w:rFonts w:asciiTheme="minorHAnsi" w:hAnsiTheme="minorHAnsi" w:cstheme="minorHAnsi"/>
          <w:sz w:val="24"/>
          <w:szCs w:val="24"/>
        </w:rPr>
        <w:t>,</w:t>
      </w:r>
      <w:r>
        <w:rPr>
          <w:rFonts w:asciiTheme="minorHAnsi" w:hAnsiTheme="minorHAnsi" w:cstheme="minorHAnsi"/>
          <w:sz w:val="24"/>
          <w:szCs w:val="24"/>
        </w:rPr>
        <w:t xml:space="preserve"> Flexible</w:t>
      </w:r>
      <w:r w:rsidR="00587AE8">
        <w:rPr>
          <w:rFonts w:asciiTheme="minorHAnsi" w:hAnsiTheme="minorHAnsi" w:cstheme="minorHAnsi"/>
          <w:sz w:val="24"/>
          <w:szCs w:val="24"/>
        </w:rPr>
        <w:t>,</w:t>
      </w:r>
      <w:r>
        <w:rPr>
          <w:rFonts w:asciiTheme="minorHAnsi" w:hAnsiTheme="minorHAnsi" w:cstheme="minorHAnsi"/>
          <w:sz w:val="24"/>
          <w:szCs w:val="24"/>
        </w:rPr>
        <w:t xml:space="preserve"> S</w:t>
      </w:r>
      <w:r w:rsidRPr="00E11AA1">
        <w:rPr>
          <w:rFonts w:asciiTheme="minorHAnsi" w:hAnsiTheme="minorHAnsi" w:cstheme="minorHAnsi"/>
          <w:sz w:val="24"/>
          <w:szCs w:val="24"/>
        </w:rPr>
        <w:t xml:space="preserve">pacecraft </w:t>
      </w:r>
      <w:r>
        <w:rPr>
          <w:rFonts w:asciiTheme="minorHAnsi" w:hAnsiTheme="minorHAnsi" w:cstheme="minorHAnsi"/>
          <w:sz w:val="24"/>
          <w:szCs w:val="24"/>
        </w:rPr>
        <w:t xml:space="preserve">Models and Analyzing Stability and </w:t>
      </w:r>
      <w:r w:rsidR="00587AE8">
        <w:rPr>
          <w:rFonts w:asciiTheme="minorHAnsi" w:hAnsiTheme="minorHAnsi" w:cstheme="minorHAnsi"/>
          <w:sz w:val="24"/>
          <w:szCs w:val="24"/>
        </w:rPr>
        <w:t xml:space="preserve">Jitter </w:t>
      </w:r>
      <w:r w:rsidR="00587AE8">
        <w:rPr>
          <w:rFonts w:asciiTheme="minorHAnsi" w:hAnsiTheme="minorHAnsi" w:cstheme="minorHAnsi"/>
          <w:sz w:val="24"/>
          <w:szCs w:val="24"/>
        </w:rPr>
        <w:t>Sensitivity to External Disturbances</w:t>
      </w:r>
      <w:r w:rsidR="00756270" w:rsidRPr="00E11AA1">
        <w:rPr>
          <w:rFonts w:asciiTheme="minorHAnsi" w:hAnsiTheme="minorHAnsi" w:cstheme="minorHAnsi"/>
          <w:sz w:val="24"/>
          <w:szCs w:val="24"/>
        </w:rPr>
        <w:t xml:space="preserve">. </w:t>
      </w:r>
    </w:p>
    <w:p w14:paraId="10372084" w14:textId="77777777" w:rsidR="00E11AA1" w:rsidRDefault="00E11AA1" w:rsidP="00756270">
      <w:pPr>
        <w:jc w:val="both"/>
        <w:rPr>
          <w:rFonts w:asciiTheme="minorHAnsi" w:hAnsiTheme="minorHAnsi" w:cstheme="minorHAnsi"/>
          <w:sz w:val="24"/>
          <w:szCs w:val="24"/>
        </w:rPr>
      </w:pPr>
    </w:p>
    <w:p w14:paraId="182EF52D" w14:textId="1C49DFD3" w:rsidR="007D7D1B" w:rsidRDefault="00756270" w:rsidP="00756270">
      <w:pPr>
        <w:jc w:val="both"/>
        <w:rPr>
          <w:rFonts w:asciiTheme="minorHAnsi" w:hAnsiTheme="minorHAnsi" w:cstheme="minorHAnsi"/>
          <w:sz w:val="24"/>
          <w:szCs w:val="24"/>
        </w:rPr>
      </w:pPr>
      <w:r w:rsidRPr="00756270">
        <w:rPr>
          <w:rFonts w:asciiTheme="minorHAnsi" w:hAnsiTheme="minorHAnsi" w:cstheme="minorHAnsi"/>
          <w:sz w:val="24"/>
          <w:szCs w:val="24"/>
        </w:rPr>
        <w:t xml:space="preserve">The ACS design and control analysis </w:t>
      </w:r>
      <w:r w:rsidR="00E11AA1">
        <w:rPr>
          <w:rFonts w:asciiTheme="minorHAnsi" w:hAnsiTheme="minorHAnsi" w:cstheme="minorHAnsi"/>
          <w:sz w:val="24"/>
          <w:szCs w:val="24"/>
        </w:rPr>
        <w:t>are</w:t>
      </w:r>
      <w:r w:rsidRPr="00756270">
        <w:rPr>
          <w:rFonts w:asciiTheme="minorHAnsi" w:hAnsiTheme="minorHAnsi" w:cstheme="minorHAnsi"/>
          <w:sz w:val="24"/>
          <w:szCs w:val="24"/>
        </w:rPr>
        <w:t xml:space="preserve"> presented systematically by separating </w:t>
      </w:r>
      <w:r w:rsidR="00E11AA1">
        <w:rPr>
          <w:rFonts w:asciiTheme="minorHAnsi" w:hAnsiTheme="minorHAnsi" w:cstheme="minorHAnsi"/>
          <w:sz w:val="24"/>
          <w:szCs w:val="24"/>
        </w:rPr>
        <w:t>them</w:t>
      </w:r>
      <w:r w:rsidRPr="00756270">
        <w:rPr>
          <w:rFonts w:asciiTheme="minorHAnsi" w:hAnsiTheme="minorHAnsi" w:cstheme="minorHAnsi"/>
          <w:sz w:val="24"/>
          <w:szCs w:val="24"/>
        </w:rPr>
        <w:t xml:space="preserve"> in</w:t>
      </w:r>
      <w:r w:rsidR="00393867">
        <w:rPr>
          <w:rFonts w:asciiTheme="minorHAnsi" w:hAnsiTheme="minorHAnsi" w:cstheme="minorHAnsi"/>
          <w:sz w:val="24"/>
          <w:szCs w:val="24"/>
        </w:rPr>
        <w:t>to</w:t>
      </w:r>
      <w:r w:rsidRPr="00756270">
        <w:rPr>
          <w:rFonts w:asciiTheme="minorHAnsi" w:hAnsiTheme="minorHAnsi" w:cstheme="minorHAnsi"/>
          <w:sz w:val="24"/>
          <w:szCs w:val="24"/>
        </w:rPr>
        <w:t xml:space="preserve"> </w:t>
      </w:r>
      <w:r w:rsidR="00DB19C7">
        <w:rPr>
          <w:rFonts w:asciiTheme="minorHAnsi" w:hAnsiTheme="minorHAnsi" w:cstheme="minorHAnsi"/>
          <w:sz w:val="24"/>
          <w:szCs w:val="24"/>
        </w:rPr>
        <w:t>seven</w:t>
      </w:r>
      <w:r w:rsidRPr="00756270">
        <w:rPr>
          <w:rFonts w:asciiTheme="minorHAnsi" w:hAnsiTheme="minorHAnsi" w:cstheme="minorHAnsi"/>
          <w:sz w:val="24"/>
          <w:szCs w:val="24"/>
        </w:rPr>
        <w:t xml:space="preserve"> sections. The complexity of the models and </w:t>
      </w:r>
      <w:r w:rsidR="00DB19C7">
        <w:rPr>
          <w:rFonts w:asciiTheme="minorHAnsi" w:hAnsiTheme="minorHAnsi" w:cstheme="minorHAnsi"/>
          <w:sz w:val="24"/>
          <w:szCs w:val="24"/>
        </w:rPr>
        <w:t xml:space="preserve">the </w:t>
      </w:r>
      <w:r w:rsidRPr="00756270">
        <w:rPr>
          <w:rFonts w:asciiTheme="minorHAnsi" w:hAnsiTheme="minorHAnsi" w:cstheme="minorHAnsi"/>
          <w:sz w:val="24"/>
          <w:szCs w:val="24"/>
        </w:rPr>
        <w:t>analy</w:t>
      </w:r>
      <w:r w:rsidR="00DB19C7">
        <w:rPr>
          <w:rFonts w:asciiTheme="minorHAnsi" w:hAnsiTheme="minorHAnsi" w:cstheme="minorHAnsi"/>
          <w:sz w:val="24"/>
          <w:szCs w:val="24"/>
        </w:rPr>
        <w:t>tic details</w:t>
      </w:r>
      <w:r w:rsidRPr="00756270">
        <w:rPr>
          <w:rFonts w:asciiTheme="minorHAnsi" w:hAnsiTheme="minorHAnsi" w:cstheme="minorHAnsi"/>
          <w:sz w:val="24"/>
          <w:szCs w:val="24"/>
        </w:rPr>
        <w:t xml:space="preserve"> increase </w:t>
      </w:r>
      <w:r w:rsidR="00DB19C7">
        <w:rPr>
          <w:rFonts w:asciiTheme="minorHAnsi" w:hAnsiTheme="minorHAnsi" w:cstheme="minorHAnsi"/>
          <w:sz w:val="24"/>
          <w:szCs w:val="24"/>
        </w:rPr>
        <w:t>from</w:t>
      </w:r>
      <w:r w:rsidRPr="00756270">
        <w:rPr>
          <w:rFonts w:asciiTheme="minorHAnsi" w:hAnsiTheme="minorHAnsi" w:cstheme="minorHAnsi"/>
          <w:sz w:val="24"/>
          <w:szCs w:val="24"/>
        </w:rPr>
        <w:t xml:space="preserve"> section</w:t>
      </w:r>
      <w:r w:rsidR="00DB19C7">
        <w:rPr>
          <w:rFonts w:asciiTheme="minorHAnsi" w:hAnsiTheme="minorHAnsi" w:cstheme="minorHAnsi"/>
          <w:sz w:val="24"/>
          <w:szCs w:val="24"/>
        </w:rPr>
        <w:t xml:space="preserve"> to section</w:t>
      </w:r>
      <w:r w:rsidRPr="00756270">
        <w:rPr>
          <w:rFonts w:asciiTheme="minorHAnsi" w:hAnsiTheme="minorHAnsi" w:cstheme="minorHAnsi"/>
          <w:sz w:val="24"/>
          <w:szCs w:val="24"/>
        </w:rPr>
        <w:t xml:space="preserve">. </w:t>
      </w:r>
      <w:r w:rsidR="00393867">
        <w:rPr>
          <w:rFonts w:asciiTheme="minorHAnsi" w:hAnsiTheme="minorHAnsi" w:cstheme="minorHAnsi"/>
          <w:sz w:val="24"/>
          <w:szCs w:val="24"/>
        </w:rPr>
        <w:t xml:space="preserve">Different tools, models and simulations are </w:t>
      </w:r>
      <w:r w:rsidR="00DB19C7">
        <w:rPr>
          <w:rFonts w:asciiTheme="minorHAnsi" w:hAnsiTheme="minorHAnsi" w:cstheme="minorHAnsi"/>
          <w:sz w:val="24"/>
          <w:szCs w:val="24"/>
        </w:rPr>
        <w:t>employed</w:t>
      </w:r>
      <w:r w:rsidR="00393867">
        <w:rPr>
          <w:rFonts w:asciiTheme="minorHAnsi" w:hAnsiTheme="minorHAnsi" w:cstheme="minorHAnsi"/>
          <w:sz w:val="24"/>
          <w:szCs w:val="24"/>
        </w:rPr>
        <w:t xml:space="preserve"> to analyze various control and performance issues.</w:t>
      </w:r>
    </w:p>
    <w:p w14:paraId="45F5D1E0" w14:textId="77777777" w:rsidR="007D7D1B" w:rsidRDefault="007D7D1B" w:rsidP="00756270">
      <w:pPr>
        <w:jc w:val="both"/>
        <w:rPr>
          <w:rFonts w:asciiTheme="minorHAnsi" w:hAnsiTheme="minorHAnsi" w:cstheme="minorHAnsi"/>
          <w:sz w:val="24"/>
          <w:szCs w:val="24"/>
        </w:rPr>
      </w:pPr>
    </w:p>
    <w:p w14:paraId="58C7A806" w14:textId="61EECD83" w:rsidR="00012A85" w:rsidRDefault="00756270" w:rsidP="00756270">
      <w:pPr>
        <w:jc w:val="both"/>
        <w:rPr>
          <w:rFonts w:asciiTheme="minorHAnsi" w:hAnsiTheme="minorHAnsi" w:cstheme="minorHAnsi"/>
          <w:sz w:val="24"/>
          <w:szCs w:val="24"/>
        </w:rPr>
      </w:pPr>
      <w:r w:rsidRPr="00756270">
        <w:rPr>
          <w:rFonts w:asciiTheme="minorHAnsi" w:hAnsiTheme="minorHAnsi" w:cstheme="minorHAnsi"/>
          <w:sz w:val="24"/>
          <w:szCs w:val="24"/>
        </w:rPr>
        <w:t xml:space="preserve">In Section 1 we derive the RW control laws for the momentum biased satellite </w:t>
      </w:r>
      <w:r w:rsidR="00393867">
        <w:rPr>
          <w:rFonts w:asciiTheme="minorHAnsi" w:hAnsiTheme="minorHAnsi" w:cstheme="minorHAnsi"/>
          <w:sz w:val="24"/>
          <w:szCs w:val="24"/>
        </w:rPr>
        <w:t>that</w:t>
      </w:r>
      <w:r w:rsidRPr="00756270">
        <w:rPr>
          <w:rFonts w:asciiTheme="minorHAnsi" w:hAnsiTheme="minorHAnsi" w:cstheme="minorHAnsi"/>
          <w:sz w:val="24"/>
          <w:szCs w:val="24"/>
        </w:rPr>
        <w:t xml:space="preserve"> maintains an LVLH attitude</w:t>
      </w:r>
      <w:r w:rsidR="00393867">
        <w:rPr>
          <w:rFonts w:asciiTheme="minorHAnsi" w:hAnsiTheme="minorHAnsi" w:cstheme="minorHAnsi"/>
          <w:sz w:val="24"/>
          <w:szCs w:val="24"/>
        </w:rPr>
        <w:t xml:space="preserve"> as it orbits around the earth</w:t>
      </w:r>
      <w:r w:rsidRPr="00756270">
        <w:rPr>
          <w:rFonts w:asciiTheme="minorHAnsi" w:hAnsiTheme="minorHAnsi" w:cstheme="minorHAnsi"/>
          <w:sz w:val="24"/>
          <w:szCs w:val="24"/>
        </w:rPr>
        <w:t xml:space="preserve">. In Section 2 we develop a rigid-body simulation model in Matlab for the orbiting spacecraft in LVLH attitude. The model </w:t>
      </w:r>
      <w:r w:rsidR="00DB19C7">
        <w:rPr>
          <w:rFonts w:asciiTheme="minorHAnsi" w:hAnsiTheme="minorHAnsi" w:cstheme="minorHAnsi"/>
          <w:sz w:val="24"/>
          <w:szCs w:val="24"/>
        </w:rPr>
        <w:t>includes</w:t>
      </w:r>
      <w:r w:rsidRPr="00756270">
        <w:rPr>
          <w:rFonts w:asciiTheme="minorHAnsi" w:hAnsiTheme="minorHAnsi" w:cstheme="minorHAnsi"/>
          <w:sz w:val="24"/>
          <w:szCs w:val="24"/>
        </w:rPr>
        <w:t xml:space="preserve"> both</w:t>
      </w:r>
      <w:r w:rsidR="00E11AA1">
        <w:rPr>
          <w:rFonts w:asciiTheme="minorHAnsi" w:hAnsiTheme="minorHAnsi" w:cstheme="minorHAnsi"/>
          <w:sz w:val="24"/>
          <w:szCs w:val="24"/>
        </w:rPr>
        <w:t>:</w:t>
      </w:r>
      <w:r w:rsidRPr="00756270">
        <w:rPr>
          <w:rFonts w:asciiTheme="minorHAnsi" w:hAnsiTheme="minorHAnsi" w:cstheme="minorHAnsi"/>
          <w:sz w:val="24"/>
          <w:szCs w:val="24"/>
        </w:rPr>
        <w:t xml:space="preserve"> reaction wheel and RCS </w:t>
      </w:r>
      <w:r w:rsidR="00012A85">
        <w:rPr>
          <w:rFonts w:asciiTheme="minorHAnsi" w:hAnsiTheme="minorHAnsi" w:cstheme="minorHAnsi"/>
          <w:sz w:val="24"/>
          <w:szCs w:val="24"/>
        </w:rPr>
        <w:t>control</w:t>
      </w:r>
      <w:r w:rsidR="00313879">
        <w:rPr>
          <w:rFonts w:asciiTheme="minorHAnsi" w:hAnsiTheme="minorHAnsi" w:cstheme="minorHAnsi"/>
          <w:sz w:val="24"/>
          <w:szCs w:val="24"/>
        </w:rPr>
        <w:t xml:space="preserve"> modes</w:t>
      </w:r>
      <w:r w:rsidR="00DB19C7">
        <w:rPr>
          <w:rFonts w:asciiTheme="minorHAnsi" w:hAnsiTheme="minorHAnsi" w:cstheme="minorHAnsi"/>
          <w:sz w:val="24"/>
          <w:szCs w:val="24"/>
        </w:rPr>
        <w:t xml:space="preserve">, and the </w:t>
      </w:r>
      <w:r w:rsidRPr="00756270">
        <w:rPr>
          <w:rFonts w:asciiTheme="minorHAnsi" w:hAnsiTheme="minorHAnsi" w:cstheme="minorHAnsi"/>
          <w:sz w:val="24"/>
          <w:szCs w:val="24"/>
        </w:rPr>
        <w:t xml:space="preserve">loops </w:t>
      </w:r>
      <w:r w:rsidR="00DB19C7">
        <w:rPr>
          <w:rFonts w:asciiTheme="minorHAnsi" w:hAnsiTheme="minorHAnsi" w:cstheme="minorHAnsi"/>
          <w:sz w:val="24"/>
          <w:szCs w:val="24"/>
        </w:rPr>
        <w:t xml:space="preserve">are </w:t>
      </w:r>
      <w:r w:rsidRPr="00756270">
        <w:rPr>
          <w:rFonts w:asciiTheme="minorHAnsi" w:hAnsiTheme="minorHAnsi" w:cstheme="minorHAnsi"/>
          <w:sz w:val="24"/>
          <w:szCs w:val="24"/>
        </w:rPr>
        <w:t>closed</w:t>
      </w:r>
      <w:r w:rsidR="00313879">
        <w:rPr>
          <w:rFonts w:asciiTheme="minorHAnsi" w:hAnsiTheme="minorHAnsi" w:cstheme="minorHAnsi"/>
          <w:sz w:val="24"/>
          <w:szCs w:val="24"/>
        </w:rPr>
        <w:t xml:space="preserve">. The simulation </w:t>
      </w:r>
      <w:r w:rsidR="00E11AA1">
        <w:rPr>
          <w:rFonts w:asciiTheme="minorHAnsi" w:hAnsiTheme="minorHAnsi" w:cstheme="minorHAnsi"/>
          <w:sz w:val="24"/>
          <w:szCs w:val="24"/>
        </w:rPr>
        <w:t>includes</w:t>
      </w:r>
      <w:r w:rsidRPr="00756270">
        <w:rPr>
          <w:rFonts w:asciiTheme="minorHAnsi" w:hAnsiTheme="minorHAnsi" w:cstheme="minorHAnsi"/>
          <w:sz w:val="24"/>
          <w:szCs w:val="24"/>
        </w:rPr>
        <w:t xml:space="preserve"> a logic to switch between the two modes of operation. We simulate a pitch attitude maneuver using the RW control</w:t>
      </w:r>
      <w:r w:rsidR="0018305D">
        <w:rPr>
          <w:rFonts w:asciiTheme="minorHAnsi" w:hAnsiTheme="minorHAnsi" w:cstheme="minorHAnsi"/>
          <w:sz w:val="24"/>
          <w:szCs w:val="24"/>
        </w:rPr>
        <w:t xml:space="preserve"> mode,</w:t>
      </w:r>
      <w:r w:rsidRPr="00756270">
        <w:rPr>
          <w:rFonts w:asciiTheme="minorHAnsi" w:hAnsiTheme="minorHAnsi" w:cstheme="minorHAnsi"/>
          <w:sz w:val="24"/>
          <w:szCs w:val="24"/>
        </w:rPr>
        <w:t xml:space="preserve"> followed by </w:t>
      </w:r>
      <w:r w:rsidR="0018305D">
        <w:rPr>
          <w:rFonts w:asciiTheme="minorHAnsi" w:hAnsiTheme="minorHAnsi" w:cstheme="minorHAnsi"/>
          <w:sz w:val="24"/>
          <w:szCs w:val="24"/>
        </w:rPr>
        <w:t xml:space="preserve">RCS control with </w:t>
      </w:r>
      <w:r w:rsidRPr="00756270">
        <w:rPr>
          <w:rFonts w:asciiTheme="minorHAnsi" w:hAnsiTheme="minorHAnsi" w:cstheme="minorHAnsi"/>
          <w:sz w:val="24"/>
          <w:szCs w:val="24"/>
        </w:rPr>
        <w:t xml:space="preserve">momentum desaturation using the jets. </w:t>
      </w:r>
      <w:r w:rsidR="00313879">
        <w:rPr>
          <w:rFonts w:asciiTheme="minorHAnsi" w:hAnsiTheme="minorHAnsi" w:cstheme="minorHAnsi"/>
          <w:sz w:val="24"/>
          <w:szCs w:val="24"/>
        </w:rPr>
        <w:t xml:space="preserve">We also analyze the </w:t>
      </w:r>
      <w:r w:rsidR="0018305D">
        <w:rPr>
          <w:rFonts w:asciiTheme="minorHAnsi" w:hAnsiTheme="minorHAnsi" w:cstheme="minorHAnsi"/>
          <w:sz w:val="24"/>
          <w:szCs w:val="24"/>
        </w:rPr>
        <w:t xml:space="preserve">RW </w:t>
      </w:r>
      <w:r w:rsidR="00313879">
        <w:rPr>
          <w:rFonts w:asciiTheme="minorHAnsi" w:hAnsiTheme="minorHAnsi" w:cstheme="minorHAnsi"/>
          <w:sz w:val="24"/>
          <w:szCs w:val="24"/>
        </w:rPr>
        <w:t>stability of this rigid-body model.</w:t>
      </w:r>
    </w:p>
    <w:p w14:paraId="709E93B9" w14:textId="77777777" w:rsidR="00012A85" w:rsidRDefault="00012A85" w:rsidP="00756270">
      <w:pPr>
        <w:jc w:val="both"/>
        <w:rPr>
          <w:rFonts w:asciiTheme="minorHAnsi" w:hAnsiTheme="minorHAnsi" w:cstheme="minorHAnsi"/>
          <w:sz w:val="24"/>
          <w:szCs w:val="24"/>
        </w:rPr>
      </w:pPr>
    </w:p>
    <w:p w14:paraId="0871BB8D" w14:textId="05D4A3D4" w:rsidR="00012A85" w:rsidRDefault="00756270" w:rsidP="00756270">
      <w:pPr>
        <w:jc w:val="both"/>
        <w:rPr>
          <w:rFonts w:asciiTheme="minorHAnsi" w:hAnsiTheme="minorHAnsi" w:cstheme="minorHAnsi"/>
          <w:sz w:val="24"/>
          <w:szCs w:val="24"/>
        </w:rPr>
      </w:pPr>
      <w:r w:rsidRPr="00756270">
        <w:rPr>
          <w:rFonts w:asciiTheme="minorHAnsi" w:hAnsiTheme="minorHAnsi" w:cstheme="minorHAnsi"/>
          <w:sz w:val="24"/>
          <w:szCs w:val="24"/>
        </w:rPr>
        <w:t xml:space="preserve">In Section 3 we use the Flixan </w:t>
      </w:r>
      <w:r w:rsidR="00313879">
        <w:rPr>
          <w:rFonts w:asciiTheme="minorHAnsi" w:hAnsiTheme="minorHAnsi" w:cstheme="minorHAnsi"/>
          <w:sz w:val="24"/>
          <w:szCs w:val="24"/>
        </w:rPr>
        <w:t>“F</w:t>
      </w:r>
      <w:r w:rsidRPr="00756270">
        <w:rPr>
          <w:rFonts w:asciiTheme="minorHAnsi" w:hAnsiTheme="minorHAnsi" w:cstheme="minorHAnsi"/>
          <w:sz w:val="24"/>
          <w:szCs w:val="24"/>
        </w:rPr>
        <w:t>lex</w:t>
      </w:r>
      <w:r w:rsidR="00313879">
        <w:rPr>
          <w:rFonts w:asciiTheme="minorHAnsi" w:hAnsiTheme="minorHAnsi" w:cstheme="minorHAnsi"/>
          <w:sz w:val="24"/>
          <w:szCs w:val="24"/>
        </w:rPr>
        <w:t>ible Spacecraft”</w:t>
      </w:r>
      <w:r w:rsidRPr="00756270">
        <w:rPr>
          <w:rFonts w:asciiTheme="minorHAnsi" w:hAnsiTheme="minorHAnsi" w:cstheme="minorHAnsi"/>
          <w:sz w:val="24"/>
          <w:szCs w:val="24"/>
        </w:rPr>
        <w:t xml:space="preserve"> modeling program to </w:t>
      </w:r>
      <w:r w:rsidR="00B46E77">
        <w:rPr>
          <w:rFonts w:asciiTheme="minorHAnsi" w:hAnsiTheme="minorHAnsi" w:cstheme="minorHAnsi"/>
          <w:sz w:val="24"/>
          <w:szCs w:val="24"/>
        </w:rPr>
        <w:t>create</w:t>
      </w:r>
      <w:r w:rsidRPr="00756270">
        <w:rPr>
          <w:rFonts w:asciiTheme="minorHAnsi" w:hAnsiTheme="minorHAnsi" w:cstheme="minorHAnsi"/>
          <w:sz w:val="24"/>
          <w:szCs w:val="24"/>
        </w:rPr>
        <w:t xml:space="preserve"> state-space </w:t>
      </w:r>
      <w:r w:rsidR="00313879">
        <w:rPr>
          <w:rFonts w:asciiTheme="minorHAnsi" w:hAnsiTheme="minorHAnsi" w:cstheme="minorHAnsi"/>
          <w:sz w:val="24"/>
          <w:szCs w:val="24"/>
        </w:rPr>
        <w:t>systems</w:t>
      </w:r>
      <w:r w:rsidRPr="00756270">
        <w:rPr>
          <w:rFonts w:asciiTheme="minorHAnsi" w:hAnsiTheme="minorHAnsi" w:cstheme="minorHAnsi"/>
          <w:sz w:val="24"/>
          <w:szCs w:val="24"/>
        </w:rPr>
        <w:t xml:space="preserve"> for the flexible spacecraft structure from a Finite Element Model (FEM) </w:t>
      </w:r>
      <w:r w:rsidR="00313879">
        <w:rPr>
          <w:rFonts w:asciiTheme="minorHAnsi" w:hAnsiTheme="minorHAnsi" w:cstheme="minorHAnsi"/>
          <w:sz w:val="24"/>
          <w:szCs w:val="24"/>
        </w:rPr>
        <w:t xml:space="preserve">which </w:t>
      </w:r>
      <w:r w:rsidRPr="00756270">
        <w:rPr>
          <w:rFonts w:asciiTheme="minorHAnsi" w:hAnsiTheme="minorHAnsi" w:cstheme="minorHAnsi"/>
          <w:sz w:val="24"/>
          <w:szCs w:val="24"/>
        </w:rPr>
        <w:t>includ</w:t>
      </w:r>
      <w:r w:rsidR="00313879">
        <w:rPr>
          <w:rFonts w:asciiTheme="minorHAnsi" w:hAnsiTheme="minorHAnsi" w:cstheme="minorHAnsi"/>
          <w:sz w:val="24"/>
          <w:szCs w:val="24"/>
        </w:rPr>
        <w:t>es the</w:t>
      </w:r>
      <w:r w:rsidRPr="00756270">
        <w:rPr>
          <w:rFonts w:asciiTheme="minorHAnsi" w:hAnsiTheme="minorHAnsi" w:cstheme="minorHAnsi"/>
          <w:sz w:val="24"/>
          <w:szCs w:val="24"/>
        </w:rPr>
        <w:t xml:space="preserve"> rigid-body modes implemented as structure modes. </w:t>
      </w:r>
      <w:r w:rsidR="00341BDB">
        <w:rPr>
          <w:rFonts w:asciiTheme="minorHAnsi" w:hAnsiTheme="minorHAnsi" w:cstheme="minorHAnsi"/>
          <w:sz w:val="24"/>
          <w:szCs w:val="24"/>
        </w:rPr>
        <w:t xml:space="preserve">The FEM </w:t>
      </w:r>
      <w:r w:rsidR="00330891">
        <w:rPr>
          <w:rFonts w:asciiTheme="minorHAnsi" w:hAnsiTheme="minorHAnsi" w:cstheme="minorHAnsi"/>
          <w:sz w:val="24"/>
          <w:szCs w:val="24"/>
        </w:rPr>
        <w:t xml:space="preserve">also </w:t>
      </w:r>
      <w:r w:rsidR="00341BDB">
        <w:rPr>
          <w:rFonts w:asciiTheme="minorHAnsi" w:hAnsiTheme="minorHAnsi" w:cstheme="minorHAnsi"/>
          <w:sz w:val="24"/>
          <w:szCs w:val="24"/>
        </w:rPr>
        <w:t xml:space="preserve">includes data to </w:t>
      </w:r>
      <w:r w:rsidR="00330891">
        <w:rPr>
          <w:rFonts w:asciiTheme="minorHAnsi" w:hAnsiTheme="minorHAnsi" w:cstheme="minorHAnsi"/>
          <w:sz w:val="24"/>
          <w:szCs w:val="24"/>
        </w:rPr>
        <w:t>combine the spacecraft with</w:t>
      </w:r>
      <w:r w:rsidR="00341BDB">
        <w:rPr>
          <w:rFonts w:asciiTheme="minorHAnsi" w:hAnsiTheme="minorHAnsi" w:cstheme="minorHAnsi"/>
          <w:sz w:val="24"/>
          <w:szCs w:val="24"/>
        </w:rPr>
        <w:t xml:space="preserve"> the gimbaling telescope. </w:t>
      </w:r>
      <w:r w:rsidRPr="00756270">
        <w:rPr>
          <w:rFonts w:asciiTheme="minorHAnsi" w:hAnsiTheme="minorHAnsi" w:cstheme="minorHAnsi"/>
          <w:sz w:val="24"/>
          <w:szCs w:val="24"/>
        </w:rPr>
        <w:t xml:space="preserve">We </w:t>
      </w:r>
      <w:r w:rsidR="00B46E77">
        <w:rPr>
          <w:rFonts w:asciiTheme="minorHAnsi" w:hAnsiTheme="minorHAnsi" w:cstheme="minorHAnsi"/>
          <w:sz w:val="24"/>
          <w:szCs w:val="24"/>
        </w:rPr>
        <w:t>create</w:t>
      </w:r>
      <w:r w:rsidRPr="00756270">
        <w:rPr>
          <w:rFonts w:asciiTheme="minorHAnsi" w:hAnsiTheme="minorHAnsi" w:cstheme="minorHAnsi"/>
          <w:sz w:val="24"/>
          <w:szCs w:val="24"/>
        </w:rPr>
        <w:t xml:space="preserve"> a simple Simulink model to simulate th</w:t>
      </w:r>
      <w:r w:rsidR="00313879">
        <w:rPr>
          <w:rFonts w:asciiTheme="minorHAnsi" w:hAnsiTheme="minorHAnsi" w:cstheme="minorHAnsi"/>
          <w:sz w:val="24"/>
          <w:szCs w:val="24"/>
        </w:rPr>
        <w:t>is</w:t>
      </w:r>
      <w:r w:rsidRPr="00756270">
        <w:rPr>
          <w:rFonts w:asciiTheme="minorHAnsi" w:hAnsiTheme="minorHAnsi" w:cstheme="minorHAnsi"/>
          <w:sz w:val="24"/>
          <w:szCs w:val="24"/>
        </w:rPr>
        <w:t xml:space="preserve"> flex</w:t>
      </w:r>
      <w:r w:rsidR="00313879">
        <w:rPr>
          <w:rFonts w:asciiTheme="minorHAnsi" w:hAnsiTheme="minorHAnsi" w:cstheme="minorHAnsi"/>
          <w:sz w:val="24"/>
          <w:szCs w:val="24"/>
        </w:rPr>
        <w:t>ible</w:t>
      </w:r>
      <w:r w:rsidRPr="00756270">
        <w:rPr>
          <w:rFonts w:asciiTheme="minorHAnsi" w:hAnsiTheme="minorHAnsi" w:cstheme="minorHAnsi"/>
          <w:sz w:val="24"/>
          <w:szCs w:val="24"/>
        </w:rPr>
        <w:t xml:space="preserve"> </w:t>
      </w:r>
      <w:r w:rsidR="00341BDB">
        <w:rPr>
          <w:rFonts w:asciiTheme="minorHAnsi" w:hAnsiTheme="minorHAnsi" w:cstheme="minorHAnsi"/>
          <w:sz w:val="24"/>
          <w:szCs w:val="24"/>
        </w:rPr>
        <w:t xml:space="preserve">spacecraft </w:t>
      </w:r>
      <w:r w:rsidRPr="00756270">
        <w:rPr>
          <w:rFonts w:asciiTheme="minorHAnsi" w:hAnsiTheme="minorHAnsi" w:cstheme="minorHAnsi"/>
          <w:sz w:val="24"/>
          <w:szCs w:val="24"/>
        </w:rPr>
        <w:t>system using closed-loop RCS control</w:t>
      </w:r>
      <w:r w:rsidR="00341BDB">
        <w:rPr>
          <w:rFonts w:asciiTheme="minorHAnsi" w:hAnsiTheme="minorHAnsi" w:cstheme="minorHAnsi"/>
          <w:sz w:val="24"/>
          <w:szCs w:val="24"/>
        </w:rPr>
        <w:t xml:space="preserve">. We also create </w:t>
      </w:r>
      <w:r w:rsidR="00341BDB" w:rsidRPr="00756270">
        <w:rPr>
          <w:rFonts w:asciiTheme="minorHAnsi" w:hAnsiTheme="minorHAnsi" w:cstheme="minorHAnsi"/>
          <w:sz w:val="24"/>
          <w:szCs w:val="24"/>
        </w:rPr>
        <w:t>gimbal control</w:t>
      </w:r>
      <w:r w:rsidR="00341BDB">
        <w:rPr>
          <w:rFonts w:asciiTheme="minorHAnsi" w:hAnsiTheme="minorHAnsi" w:cstheme="minorHAnsi"/>
          <w:sz w:val="24"/>
          <w:szCs w:val="24"/>
        </w:rPr>
        <w:t>s</w:t>
      </w:r>
      <w:r w:rsidR="00341BDB" w:rsidRPr="00756270">
        <w:rPr>
          <w:rFonts w:asciiTheme="minorHAnsi" w:hAnsiTheme="minorHAnsi" w:cstheme="minorHAnsi"/>
          <w:sz w:val="24"/>
          <w:szCs w:val="24"/>
        </w:rPr>
        <w:t xml:space="preserve"> </w:t>
      </w:r>
      <w:r w:rsidR="00341BDB">
        <w:rPr>
          <w:rFonts w:asciiTheme="minorHAnsi" w:hAnsiTheme="minorHAnsi" w:cstheme="minorHAnsi"/>
          <w:sz w:val="24"/>
          <w:szCs w:val="24"/>
        </w:rPr>
        <w:t xml:space="preserve">for the telescope to </w:t>
      </w:r>
      <w:r w:rsidR="00330891">
        <w:rPr>
          <w:rFonts w:asciiTheme="minorHAnsi" w:hAnsiTheme="minorHAnsi" w:cstheme="minorHAnsi"/>
          <w:sz w:val="24"/>
          <w:szCs w:val="24"/>
        </w:rPr>
        <w:t>position it</w:t>
      </w:r>
      <w:r w:rsidR="00341BDB">
        <w:rPr>
          <w:rFonts w:asciiTheme="minorHAnsi" w:hAnsiTheme="minorHAnsi" w:cstheme="minorHAnsi"/>
          <w:sz w:val="24"/>
          <w:szCs w:val="24"/>
        </w:rPr>
        <w:t xml:space="preserve"> </w:t>
      </w:r>
      <w:r w:rsidR="00330891">
        <w:rPr>
          <w:rFonts w:asciiTheme="minorHAnsi" w:hAnsiTheme="minorHAnsi" w:cstheme="minorHAnsi"/>
          <w:sz w:val="24"/>
          <w:szCs w:val="24"/>
        </w:rPr>
        <w:t>in</w:t>
      </w:r>
      <w:r w:rsidR="00341BDB">
        <w:rPr>
          <w:rFonts w:asciiTheme="minorHAnsi" w:hAnsiTheme="minorHAnsi" w:cstheme="minorHAnsi"/>
          <w:sz w:val="24"/>
          <w:szCs w:val="24"/>
        </w:rPr>
        <w:t xml:space="preserve"> elevation and azimuth</w:t>
      </w:r>
      <w:r w:rsidRPr="00756270">
        <w:rPr>
          <w:rFonts w:asciiTheme="minorHAnsi" w:hAnsiTheme="minorHAnsi" w:cstheme="minorHAnsi"/>
          <w:sz w:val="24"/>
          <w:szCs w:val="24"/>
        </w:rPr>
        <w:t xml:space="preserve"> </w:t>
      </w:r>
      <w:r w:rsidR="00341BDB">
        <w:rPr>
          <w:rFonts w:asciiTheme="minorHAnsi" w:hAnsiTheme="minorHAnsi" w:cstheme="minorHAnsi"/>
          <w:sz w:val="24"/>
          <w:szCs w:val="24"/>
        </w:rPr>
        <w:t xml:space="preserve">angles </w:t>
      </w:r>
      <w:r w:rsidRPr="00756270">
        <w:rPr>
          <w:rFonts w:asciiTheme="minorHAnsi" w:hAnsiTheme="minorHAnsi" w:cstheme="minorHAnsi"/>
          <w:sz w:val="24"/>
          <w:szCs w:val="24"/>
        </w:rPr>
        <w:t xml:space="preserve">and </w:t>
      </w:r>
      <w:r w:rsidR="00E60646">
        <w:rPr>
          <w:rFonts w:asciiTheme="minorHAnsi" w:hAnsiTheme="minorHAnsi" w:cstheme="minorHAnsi"/>
          <w:sz w:val="24"/>
          <w:szCs w:val="24"/>
        </w:rPr>
        <w:t xml:space="preserve">we </w:t>
      </w:r>
      <w:r w:rsidRPr="00756270">
        <w:rPr>
          <w:rFonts w:asciiTheme="minorHAnsi" w:hAnsiTheme="minorHAnsi" w:cstheme="minorHAnsi"/>
          <w:sz w:val="24"/>
          <w:szCs w:val="24"/>
        </w:rPr>
        <w:t xml:space="preserve">analyze </w:t>
      </w:r>
      <w:r w:rsidR="00341BDB">
        <w:rPr>
          <w:rFonts w:asciiTheme="minorHAnsi" w:hAnsiTheme="minorHAnsi" w:cstheme="minorHAnsi"/>
          <w:sz w:val="24"/>
          <w:szCs w:val="24"/>
        </w:rPr>
        <w:t xml:space="preserve">its </w:t>
      </w:r>
      <w:r w:rsidRPr="00756270">
        <w:rPr>
          <w:rFonts w:asciiTheme="minorHAnsi" w:hAnsiTheme="minorHAnsi" w:cstheme="minorHAnsi"/>
          <w:sz w:val="24"/>
          <w:szCs w:val="24"/>
        </w:rPr>
        <w:t xml:space="preserve">sensitivity to spacecraft disturbance. </w:t>
      </w:r>
    </w:p>
    <w:p w14:paraId="1726A414" w14:textId="77777777" w:rsidR="00012A85" w:rsidRDefault="00012A85" w:rsidP="00756270">
      <w:pPr>
        <w:jc w:val="both"/>
        <w:rPr>
          <w:rFonts w:asciiTheme="minorHAnsi" w:hAnsiTheme="minorHAnsi" w:cstheme="minorHAnsi"/>
          <w:sz w:val="24"/>
          <w:szCs w:val="24"/>
        </w:rPr>
      </w:pPr>
    </w:p>
    <w:p w14:paraId="42BB50E7" w14:textId="13335B47" w:rsidR="005A641B" w:rsidRDefault="00756270" w:rsidP="00756270">
      <w:pPr>
        <w:jc w:val="both"/>
        <w:rPr>
          <w:rFonts w:asciiTheme="minorHAnsi" w:hAnsiTheme="minorHAnsi" w:cstheme="minorHAnsi"/>
          <w:sz w:val="24"/>
          <w:szCs w:val="24"/>
        </w:rPr>
      </w:pPr>
      <w:r w:rsidRPr="00756270">
        <w:rPr>
          <w:rFonts w:asciiTheme="minorHAnsi" w:hAnsiTheme="minorHAnsi" w:cstheme="minorHAnsi"/>
          <w:sz w:val="24"/>
          <w:szCs w:val="24"/>
        </w:rPr>
        <w:t xml:space="preserve">In Section 4 we </w:t>
      </w:r>
      <w:r w:rsidR="008A5641">
        <w:rPr>
          <w:rFonts w:asciiTheme="minorHAnsi" w:hAnsiTheme="minorHAnsi" w:cstheme="minorHAnsi"/>
          <w:sz w:val="24"/>
          <w:szCs w:val="24"/>
        </w:rPr>
        <w:t xml:space="preserve">use Simulink to </w:t>
      </w:r>
      <w:r w:rsidRPr="00756270">
        <w:rPr>
          <w:rFonts w:asciiTheme="minorHAnsi" w:hAnsiTheme="minorHAnsi" w:cstheme="minorHAnsi"/>
          <w:sz w:val="24"/>
          <w:szCs w:val="24"/>
        </w:rPr>
        <w:t xml:space="preserve">combine the non-linear rigid body model of Section 2 </w:t>
      </w:r>
      <w:r w:rsidR="005A641B">
        <w:rPr>
          <w:rFonts w:asciiTheme="minorHAnsi" w:hAnsiTheme="minorHAnsi" w:cstheme="minorHAnsi"/>
          <w:sz w:val="24"/>
          <w:szCs w:val="24"/>
        </w:rPr>
        <w:t xml:space="preserve">which is implemented as a Matlab function </w:t>
      </w:r>
      <w:r w:rsidRPr="00756270">
        <w:rPr>
          <w:rFonts w:asciiTheme="minorHAnsi" w:hAnsiTheme="minorHAnsi" w:cstheme="minorHAnsi"/>
          <w:sz w:val="24"/>
          <w:szCs w:val="24"/>
        </w:rPr>
        <w:t xml:space="preserve">in parallel with the flex structure model </w:t>
      </w:r>
      <w:r w:rsidR="00330891">
        <w:rPr>
          <w:rFonts w:asciiTheme="minorHAnsi" w:hAnsiTheme="minorHAnsi" w:cstheme="minorHAnsi"/>
          <w:sz w:val="24"/>
          <w:szCs w:val="24"/>
        </w:rPr>
        <w:t>created in</w:t>
      </w:r>
      <w:r w:rsidRPr="00756270">
        <w:rPr>
          <w:rFonts w:asciiTheme="minorHAnsi" w:hAnsiTheme="minorHAnsi" w:cstheme="minorHAnsi"/>
          <w:sz w:val="24"/>
          <w:szCs w:val="24"/>
        </w:rPr>
        <w:t xml:space="preserve"> Section 3</w:t>
      </w:r>
      <w:r w:rsidR="00290E33">
        <w:rPr>
          <w:rFonts w:asciiTheme="minorHAnsi" w:hAnsiTheme="minorHAnsi" w:cstheme="minorHAnsi"/>
          <w:sz w:val="24"/>
          <w:szCs w:val="24"/>
        </w:rPr>
        <w:t xml:space="preserve">. We simulate its response to environmental disturbances </w:t>
      </w:r>
      <w:r w:rsidRPr="00756270">
        <w:rPr>
          <w:rFonts w:asciiTheme="minorHAnsi" w:hAnsiTheme="minorHAnsi" w:cstheme="minorHAnsi"/>
          <w:sz w:val="24"/>
          <w:szCs w:val="24"/>
        </w:rPr>
        <w:t xml:space="preserve">and analyze </w:t>
      </w:r>
      <w:r w:rsidR="00290E33">
        <w:rPr>
          <w:rFonts w:asciiTheme="minorHAnsi" w:hAnsiTheme="minorHAnsi" w:cstheme="minorHAnsi"/>
          <w:sz w:val="24"/>
          <w:szCs w:val="24"/>
        </w:rPr>
        <w:t xml:space="preserve">the </w:t>
      </w:r>
      <w:r w:rsidR="00290E33" w:rsidRPr="00756270">
        <w:rPr>
          <w:rFonts w:asciiTheme="minorHAnsi" w:hAnsiTheme="minorHAnsi" w:cstheme="minorHAnsi"/>
          <w:sz w:val="24"/>
          <w:szCs w:val="24"/>
        </w:rPr>
        <w:t xml:space="preserve">combined </w:t>
      </w:r>
      <w:r w:rsidR="00290E33">
        <w:rPr>
          <w:rFonts w:asciiTheme="minorHAnsi" w:hAnsiTheme="minorHAnsi" w:cstheme="minorHAnsi"/>
          <w:sz w:val="24"/>
          <w:szCs w:val="24"/>
        </w:rPr>
        <w:t xml:space="preserve">system </w:t>
      </w:r>
      <w:r w:rsidRPr="00756270">
        <w:rPr>
          <w:rFonts w:asciiTheme="minorHAnsi" w:hAnsiTheme="minorHAnsi" w:cstheme="minorHAnsi"/>
          <w:sz w:val="24"/>
          <w:szCs w:val="24"/>
        </w:rPr>
        <w:t xml:space="preserve">stability. We also design </w:t>
      </w:r>
      <w:r w:rsidR="00290E33">
        <w:rPr>
          <w:rFonts w:asciiTheme="minorHAnsi" w:hAnsiTheme="minorHAnsi" w:cstheme="minorHAnsi"/>
          <w:sz w:val="24"/>
          <w:szCs w:val="24"/>
        </w:rPr>
        <w:t xml:space="preserve">flex </w:t>
      </w:r>
      <w:r w:rsidRPr="00756270">
        <w:rPr>
          <w:rFonts w:asciiTheme="minorHAnsi" w:hAnsiTheme="minorHAnsi" w:cstheme="minorHAnsi"/>
          <w:sz w:val="24"/>
          <w:szCs w:val="24"/>
        </w:rPr>
        <w:t xml:space="preserve">filters to attenuate </w:t>
      </w:r>
      <w:r w:rsidR="00290E33">
        <w:rPr>
          <w:rFonts w:asciiTheme="minorHAnsi" w:hAnsiTheme="minorHAnsi" w:cstheme="minorHAnsi"/>
          <w:sz w:val="24"/>
          <w:szCs w:val="24"/>
        </w:rPr>
        <w:t xml:space="preserve">some of </w:t>
      </w:r>
      <w:r w:rsidRPr="00756270">
        <w:rPr>
          <w:rFonts w:asciiTheme="minorHAnsi" w:hAnsiTheme="minorHAnsi" w:cstheme="minorHAnsi"/>
          <w:sz w:val="24"/>
          <w:szCs w:val="24"/>
        </w:rPr>
        <w:t xml:space="preserve">the structural </w:t>
      </w:r>
      <w:r w:rsidR="00290E33">
        <w:rPr>
          <w:rFonts w:asciiTheme="minorHAnsi" w:hAnsiTheme="minorHAnsi" w:cstheme="minorHAnsi"/>
          <w:sz w:val="24"/>
          <w:szCs w:val="24"/>
        </w:rPr>
        <w:t>modes</w:t>
      </w:r>
      <w:r w:rsidRPr="00756270">
        <w:rPr>
          <w:rFonts w:asciiTheme="minorHAnsi" w:hAnsiTheme="minorHAnsi" w:cstheme="minorHAnsi"/>
          <w:sz w:val="24"/>
          <w:szCs w:val="24"/>
        </w:rPr>
        <w:t xml:space="preserve">. In Section 5 we </w:t>
      </w:r>
      <w:r w:rsidR="005A641B">
        <w:rPr>
          <w:rFonts w:asciiTheme="minorHAnsi" w:hAnsiTheme="minorHAnsi" w:cstheme="minorHAnsi"/>
          <w:sz w:val="24"/>
          <w:szCs w:val="24"/>
        </w:rPr>
        <w:t xml:space="preserve">focus on linear analysis. We begin with the linear equations of motion which are implemented in a Simulink block. The linear block is connected </w:t>
      </w:r>
      <w:r w:rsidR="008A5641">
        <w:rPr>
          <w:rFonts w:asciiTheme="minorHAnsi" w:hAnsiTheme="minorHAnsi" w:cstheme="minorHAnsi"/>
          <w:sz w:val="24"/>
          <w:szCs w:val="24"/>
        </w:rPr>
        <w:t xml:space="preserve">in parallel </w:t>
      </w:r>
      <w:r w:rsidR="005A641B">
        <w:rPr>
          <w:rFonts w:asciiTheme="minorHAnsi" w:hAnsiTheme="minorHAnsi" w:cstheme="minorHAnsi"/>
          <w:sz w:val="24"/>
          <w:szCs w:val="24"/>
        </w:rPr>
        <w:t>with a flexible structure block and we analyze this system’s stability and performance as in Section 4.</w:t>
      </w:r>
    </w:p>
    <w:p w14:paraId="6370CEF6" w14:textId="77777777" w:rsidR="005A641B" w:rsidRDefault="005A641B" w:rsidP="00756270">
      <w:pPr>
        <w:jc w:val="both"/>
        <w:rPr>
          <w:rFonts w:asciiTheme="minorHAnsi" w:hAnsiTheme="minorHAnsi" w:cstheme="minorHAnsi"/>
          <w:sz w:val="24"/>
          <w:szCs w:val="24"/>
        </w:rPr>
      </w:pPr>
    </w:p>
    <w:p w14:paraId="2E3E46B9" w14:textId="3D6FDEB3" w:rsidR="00012A85" w:rsidRDefault="008A5641" w:rsidP="00756270">
      <w:pPr>
        <w:jc w:val="both"/>
        <w:rPr>
          <w:rFonts w:asciiTheme="minorHAnsi" w:hAnsiTheme="minorHAnsi" w:cstheme="minorHAnsi"/>
          <w:sz w:val="24"/>
          <w:szCs w:val="24"/>
        </w:rPr>
      </w:pPr>
      <w:r>
        <w:rPr>
          <w:rFonts w:asciiTheme="minorHAnsi" w:hAnsiTheme="minorHAnsi" w:cstheme="minorHAnsi"/>
          <w:sz w:val="24"/>
          <w:szCs w:val="24"/>
        </w:rPr>
        <w:t xml:space="preserve">In Section 6 we </w:t>
      </w:r>
      <w:r w:rsidR="00756270" w:rsidRPr="00756270">
        <w:rPr>
          <w:rFonts w:asciiTheme="minorHAnsi" w:hAnsiTheme="minorHAnsi" w:cstheme="minorHAnsi"/>
          <w:sz w:val="24"/>
          <w:szCs w:val="24"/>
        </w:rPr>
        <w:t xml:space="preserve">introduce the dynamics of the gimbaling telescope which rotates in two directions (elevation, and azimuth) </w:t>
      </w:r>
      <w:r w:rsidR="00656016">
        <w:rPr>
          <w:rFonts w:asciiTheme="minorHAnsi" w:hAnsiTheme="minorHAnsi" w:cstheme="minorHAnsi"/>
          <w:sz w:val="24"/>
          <w:szCs w:val="24"/>
        </w:rPr>
        <w:t>relative</w:t>
      </w:r>
      <w:r w:rsidR="00756270" w:rsidRPr="00756270">
        <w:rPr>
          <w:rFonts w:asciiTheme="minorHAnsi" w:hAnsiTheme="minorHAnsi" w:cstheme="minorHAnsi"/>
          <w:sz w:val="24"/>
          <w:szCs w:val="24"/>
        </w:rPr>
        <w:t xml:space="preserve"> to the spacecraft bus. A non-linear 3-body dynamic model is </w:t>
      </w:r>
      <w:r>
        <w:rPr>
          <w:rFonts w:asciiTheme="minorHAnsi" w:hAnsiTheme="minorHAnsi" w:cstheme="minorHAnsi"/>
          <w:sz w:val="24"/>
          <w:szCs w:val="24"/>
        </w:rPr>
        <w:t>created in Matlab</w:t>
      </w:r>
      <w:r w:rsidR="00756270" w:rsidRPr="00756270">
        <w:rPr>
          <w:rFonts w:asciiTheme="minorHAnsi" w:hAnsiTheme="minorHAnsi" w:cstheme="minorHAnsi"/>
          <w:sz w:val="24"/>
          <w:szCs w:val="24"/>
        </w:rPr>
        <w:t xml:space="preserve"> to simulate the </w:t>
      </w:r>
      <w:r w:rsidR="00656016">
        <w:rPr>
          <w:rFonts w:asciiTheme="minorHAnsi" w:hAnsiTheme="minorHAnsi" w:cstheme="minorHAnsi"/>
          <w:sz w:val="24"/>
          <w:szCs w:val="24"/>
        </w:rPr>
        <w:t xml:space="preserve">spacecraft dynamics and the </w:t>
      </w:r>
      <w:r w:rsidR="00756270" w:rsidRPr="00756270">
        <w:rPr>
          <w:rFonts w:asciiTheme="minorHAnsi" w:hAnsiTheme="minorHAnsi" w:cstheme="minorHAnsi"/>
          <w:sz w:val="24"/>
          <w:szCs w:val="24"/>
        </w:rPr>
        <w:t xml:space="preserve">relative motion of the 3 bodies (spacecraft, telescope, and telescope yoke). The Solar Arrays are not gimbaling but they are assumed to be rigidly attached to the </w:t>
      </w:r>
      <w:r w:rsidR="00656016">
        <w:rPr>
          <w:rFonts w:asciiTheme="minorHAnsi" w:hAnsiTheme="minorHAnsi" w:cstheme="minorHAnsi"/>
          <w:sz w:val="24"/>
          <w:szCs w:val="24"/>
        </w:rPr>
        <w:t>bus</w:t>
      </w:r>
      <w:r w:rsidR="00756270" w:rsidRPr="00756270">
        <w:rPr>
          <w:rFonts w:asciiTheme="minorHAnsi" w:hAnsiTheme="minorHAnsi" w:cstheme="minorHAnsi"/>
          <w:sz w:val="24"/>
          <w:szCs w:val="24"/>
        </w:rPr>
        <w:t xml:space="preserve">. Translational </w:t>
      </w:r>
      <w:r>
        <w:rPr>
          <w:rFonts w:asciiTheme="minorHAnsi" w:hAnsiTheme="minorHAnsi" w:cstheme="minorHAnsi"/>
          <w:sz w:val="24"/>
          <w:szCs w:val="24"/>
        </w:rPr>
        <w:t>orbital motion of the spacecraft</w:t>
      </w:r>
      <w:r w:rsidR="00756270" w:rsidRPr="00756270">
        <w:rPr>
          <w:rFonts w:asciiTheme="minorHAnsi" w:hAnsiTheme="minorHAnsi" w:cstheme="minorHAnsi"/>
          <w:sz w:val="24"/>
          <w:szCs w:val="24"/>
        </w:rPr>
        <w:t xml:space="preserve"> </w:t>
      </w:r>
      <w:r w:rsidR="00656016">
        <w:rPr>
          <w:rFonts w:asciiTheme="minorHAnsi" w:hAnsiTheme="minorHAnsi" w:cstheme="minorHAnsi"/>
          <w:sz w:val="24"/>
          <w:szCs w:val="24"/>
        </w:rPr>
        <w:t xml:space="preserve">in the ECI frame </w:t>
      </w:r>
      <w:r>
        <w:rPr>
          <w:rFonts w:asciiTheme="minorHAnsi" w:hAnsiTheme="minorHAnsi" w:cstheme="minorHAnsi"/>
          <w:sz w:val="24"/>
          <w:szCs w:val="24"/>
        </w:rPr>
        <w:t>is</w:t>
      </w:r>
      <w:r w:rsidR="00756270" w:rsidRPr="00756270">
        <w:rPr>
          <w:rFonts w:asciiTheme="minorHAnsi" w:hAnsiTheme="minorHAnsi" w:cstheme="minorHAnsi"/>
          <w:sz w:val="24"/>
          <w:szCs w:val="24"/>
        </w:rPr>
        <w:t xml:space="preserve"> included in the simulation. The </w:t>
      </w:r>
      <w:r w:rsidR="00656016">
        <w:rPr>
          <w:rFonts w:asciiTheme="minorHAnsi" w:hAnsiTheme="minorHAnsi" w:cstheme="minorHAnsi"/>
          <w:sz w:val="24"/>
          <w:szCs w:val="24"/>
        </w:rPr>
        <w:t xml:space="preserve">3-body </w:t>
      </w:r>
      <w:r w:rsidR="007D7D1B">
        <w:rPr>
          <w:rFonts w:asciiTheme="minorHAnsi" w:hAnsiTheme="minorHAnsi" w:cstheme="minorHAnsi"/>
          <w:sz w:val="24"/>
          <w:szCs w:val="24"/>
        </w:rPr>
        <w:t xml:space="preserve">rigid </w:t>
      </w:r>
      <w:r w:rsidR="00656016">
        <w:rPr>
          <w:rFonts w:asciiTheme="minorHAnsi" w:hAnsiTheme="minorHAnsi" w:cstheme="minorHAnsi"/>
          <w:sz w:val="24"/>
          <w:szCs w:val="24"/>
        </w:rPr>
        <w:t>spacecraft</w:t>
      </w:r>
      <w:r w:rsidR="00756270" w:rsidRPr="00756270">
        <w:rPr>
          <w:rFonts w:asciiTheme="minorHAnsi" w:hAnsiTheme="minorHAnsi" w:cstheme="minorHAnsi"/>
          <w:sz w:val="24"/>
          <w:szCs w:val="24"/>
        </w:rPr>
        <w:t xml:space="preserve"> model is also combined with a flex model and the previous </w:t>
      </w:r>
      <w:r w:rsidR="00656016">
        <w:rPr>
          <w:rFonts w:asciiTheme="minorHAnsi" w:hAnsiTheme="minorHAnsi" w:cstheme="minorHAnsi"/>
          <w:sz w:val="24"/>
          <w:szCs w:val="24"/>
        </w:rPr>
        <w:t xml:space="preserve">Section-4 </w:t>
      </w:r>
      <w:r w:rsidR="00756270" w:rsidRPr="00756270">
        <w:rPr>
          <w:rFonts w:asciiTheme="minorHAnsi" w:hAnsiTheme="minorHAnsi" w:cstheme="minorHAnsi"/>
          <w:sz w:val="24"/>
          <w:szCs w:val="24"/>
        </w:rPr>
        <w:t xml:space="preserve">analysis is repeated using the </w:t>
      </w:r>
      <w:r w:rsidR="00656016">
        <w:rPr>
          <w:rFonts w:asciiTheme="minorHAnsi" w:hAnsiTheme="minorHAnsi" w:cstheme="minorHAnsi"/>
          <w:sz w:val="24"/>
          <w:szCs w:val="24"/>
        </w:rPr>
        <w:t>multi-body</w:t>
      </w:r>
      <w:r w:rsidR="00756270" w:rsidRPr="00756270">
        <w:rPr>
          <w:rFonts w:asciiTheme="minorHAnsi" w:hAnsiTheme="minorHAnsi" w:cstheme="minorHAnsi"/>
          <w:sz w:val="24"/>
          <w:szCs w:val="24"/>
        </w:rPr>
        <w:t xml:space="preserve"> vehicle </w:t>
      </w:r>
      <w:r w:rsidR="00656016">
        <w:rPr>
          <w:rFonts w:asciiTheme="minorHAnsi" w:hAnsiTheme="minorHAnsi" w:cstheme="minorHAnsi"/>
          <w:sz w:val="24"/>
          <w:szCs w:val="24"/>
        </w:rPr>
        <w:t>model</w:t>
      </w:r>
      <w:r w:rsidR="00756270" w:rsidRPr="00756270">
        <w:rPr>
          <w:rFonts w:asciiTheme="minorHAnsi" w:hAnsiTheme="minorHAnsi" w:cstheme="minorHAnsi"/>
          <w:sz w:val="24"/>
          <w:szCs w:val="24"/>
        </w:rPr>
        <w:t xml:space="preserve">. A simple position control system for the telescope gimbals is </w:t>
      </w:r>
      <w:r w:rsidR="00656016">
        <w:rPr>
          <w:rFonts w:asciiTheme="minorHAnsi" w:hAnsiTheme="minorHAnsi" w:cstheme="minorHAnsi"/>
          <w:sz w:val="24"/>
          <w:szCs w:val="24"/>
        </w:rPr>
        <w:t>included</w:t>
      </w:r>
      <w:r w:rsidR="00756270" w:rsidRPr="00756270">
        <w:rPr>
          <w:rFonts w:asciiTheme="minorHAnsi" w:hAnsiTheme="minorHAnsi" w:cstheme="minorHAnsi"/>
          <w:sz w:val="24"/>
          <w:szCs w:val="24"/>
        </w:rPr>
        <w:t xml:space="preserve"> and the stability and </w:t>
      </w:r>
      <w:r w:rsidR="00656016">
        <w:rPr>
          <w:rFonts w:asciiTheme="minorHAnsi" w:hAnsiTheme="minorHAnsi" w:cstheme="minorHAnsi"/>
          <w:sz w:val="24"/>
          <w:szCs w:val="24"/>
        </w:rPr>
        <w:t>sensitivity</w:t>
      </w:r>
      <w:r w:rsidR="00756270" w:rsidRPr="00756270">
        <w:rPr>
          <w:rFonts w:asciiTheme="minorHAnsi" w:hAnsiTheme="minorHAnsi" w:cstheme="minorHAnsi"/>
          <w:sz w:val="24"/>
          <w:szCs w:val="24"/>
        </w:rPr>
        <w:t xml:space="preserve"> of the telescope gimbal loops (elevation &amp; azimuth) are </w:t>
      </w:r>
      <w:r w:rsidR="007D7D1B">
        <w:rPr>
          <w:rFonts w:asciiTheme="minorHAnsi" w:hAnsiTheme="minorHAnsi" w:cstheme="minorHAnsi"/>
          <w:sz w:val="24"/>
          <w:szCs w:val="24"/>
        </w:rPr>
        <w:t>analyzed</w:t>
      </w:r>
      <w:r w:rsidR="00756270" w:rsidRPr="00756270">
        <w:rPr>
          <w:rFonts w:asciiTheme="minorHAnsi" w:hAnsiTheme="minorHAnsi" w:cstheme="minorHAnsi"/>
          <w:sz w:val="24"/>
          <w:szCs w:val="24"/>
        </w:rPr>
        <w:t xml:space="preserve">. </w:t>
      </w:r>
    </w:p>
    <w:p w14:paraId="0003289D" w14:textId="77777777" w:rsidR="00012A85" w:rsidRDefault="00012A85" w:rsidP="00756270">
      <w:pPr>
        <w:jc w:val="both"/>
        <w:rPr>
          <w:rFonts w:asciiTheme="minorHAnsi" w:hAnsiTheme="minorHAnsi" w:cstheme="minorHAnsi"/>
          <w:sz w:val="24"/>
          <w:szCs w:val="24"/>
        </w:rPr>
      </w:pPr>
    </w:p>
    <w:p w14:paraId="3BD2CCED" w14:textId="090A13AE" w:rsidR="00756270" w:rsidRPr="00756270" w:rsidRDefault="00756270" w:rsidP="00756270">
      <w:pPr>
        <w:jc w:val="both"/>
        <w:rPr>
          <w:rFonts w:asciiTheme="minorHAnsi" w:hAnsiTheme="minorHAnsi" w:cstheme="minorHAnsi"/>
          <w:sz w:val="24"/>
          <w:szCs w:val="24"/>
        </w:rPr>
      </w:pPr>
      <w:r w:rsidRPr="00756270">
        <w:rPr>
          <w:rFonts w:asciiTheme="minorHAnsi" w:hAnsiTheme="minorHAnsi" w:cstheme="minorHAnsi"/>
          <w:sz w:val="24"/>
          <w:szCs w:val="24"/>
        </w:rPr>
        <w:t xml:space="preserve">In Section </w:t>
      </w:r>
      <w:r w:rsidR="00D4611C">
        <w:rPr>
          <w:rFonts w:asciiTheme="minorHAnsi" w:hAnsiTheme="minorHAnsi" w:cstheme="minorHAnsi"/>
          <w:sz w:val="24"/>
          <w:szCs w:val="24"/>
        </w:rPr>
        <w:t>7</w:t>
      </w:r>
      <w:r w:rsidRPr="00756270">
        <w:rPr>
          <w:rFonts w:asciiTheme="minorHAnsi" w:hAnsiTheme="minorHAnsi" w:cstheme="minorHAnsi"/>
          <w:sz w:val="24"/>
          <w:szCs w:val="24"/>
        </w:rPr>
        <w:t xml:space="preserve"> we </w:t>
      </w:r>
      <w:r w:rsidR="007D7D1B">
        <w:rPr>
          <w:rFonts w:asciiTheme="minorHAnsi" w:hAnsiTheme="minorHAnsi" w:cstheme="minorHAnsi"/>
          <w:sz w:val="24"/>
          <w:szCs w:val="24"/>
        </w:rPr>
        <w:t>create</w:t>
      </w:r>
      <w:r w:rsidRPr="00756270">
        <w:rPr>
          <w:rFonts w:asciiTheme="minorHAnsi" w:hAnsiTheme="minorHAnsi" w:cstheme="minorHAnsi"/>
          <w:sz w:val="24"/>
          <w:szCs w:val="24"/>
        </w:rPr>
        <w:t xml:space="preserve"> a different state-space </w:t>
      </w:r>
      <w:r w:rsidR="00D4611C">
        <w:rPr>
          <w:rFonts w:asciiTheme="minorHAnsi" w:hAnsiTheme="minorHAnsi" w:cstheme="minorHAnsi"/>
          <w:sz w:val="24"/>
          <w:szCs w:val="24"/>
        </w:rPr>
        <w:t>system</w:t>
      </w:r>
      <w:r w:rsidRPr="00756270">
        <w:rPr>
          <w:rFonts w:asciiTheme="minorHAnsi" w:hAnsiTheme="minorHAnsi" w:cstheme="minorHAnsi"/>
          <w:sz w:val="24"/>
          <w:szCs w:val="24"/>
        </w:rPr>
        <w:t xml:space="preserve"> for the spacecraft using the Flixan </w:t>
      </w:r>
      <w:r w:rsidR="00D4611C">
        <w:rPr>
          <w:rFonts w:asciiTheme="minorHAnsi" w:hAnsiTheme="minorHAnsi" w:cstheme="minorHAnsi"/>
          <w:sz w:val="24"/>
          <w:szCs w:val="24"/>
        </w:rPr>
        <w:t>“</w:t>
      </w:r>
      <w:r w:rsidRPr="00756270">
        <w:rPr>
          <w:rFonts w:asciiTheme="minorHAnsi" w:hAnsiTheme="minorHAnsi" w:cstheme="minorHAnsi"/>
          <w:sz w:val="24"/>
          <w:szCs w:val="24"/>
        </w:rPr>
        <w:t>Flight Vehicle Modeling</w:t>
      </w:r>
      <w:r w:rsidR="00D4611C">
        <w:rPr>
          <w:rFonts w:asciiTheme="minorHAnsi" w:hAnsiTheme="minorHAnsi" w:cstheme="minorHAnsi"/>
          <w:sz w:val="24"/>
          <w:szCs w:val="24"/>
        </w:rPr>
        <w:t>”</w:t>
      </w:r>
      <w:r w:rsidRPr="00756270">
        <w:rPr>
          <w:rFonts w:asciiTheme="minorHAnsi" w:hAnsiTheme="minorHAnsi" w:cstheme="minorHAnsi"/>
          <w:sz w:val="24"/>
          <w:szCs w:val="24"/>
        </w:rPr>
        <w:t xml:space="preserve"> Program. This is a linear model </w:t>
      </w:r>
      <w:r w:rsidR="00D4611C">
        <w:rPr>
          <w:rFonts w:asciiTheme="minorHAnsi" w:hAnsiTheme="minorHAnsi" w:cstheme="minorHAnsi"/>
          <w:sz w:val="24"/>
          <w:szCs w:val="24"/>
        </w:rPr>
        <w:t>in</w:t>
      </w:r>
      <w:r w:rsidRPr="00756270">
        <w:rPr>
          <w:rFonts w:asciiTheme="minorHAnsi" w:hAnsiTheme="minorHAnsi" w:cstheme="minorHAnsi"/>
          <w:sz w:val="24"/>
          <w:szCs w:val="24"/>
        </w:rPr>
        <w:t xml:space="preserve"> the LVLH attitude. It includes the RWs, the two telescope gimbals, </w:t>
      </w:r>
      <w:r w:rsidR="00D4611C">
        <w:rPr>
          <w:rFonts w:asciiTheme="minorHAnsi" w:hAnsiTheme="minorHAnsi" w:cstheme="minorHAnsi"/>
          <w:sz w:val="24"/>
          <w:szCs w:val="24"/>
        </w:rPr>
        <w:t xml:space="preserve">the </w:t>
      </w:r>
      <w:r w:rsidRPr="00756270">
        <w:rPr>
          <w:rFonts w:asciiTheme="minorHAnsi" w:hAnsiTheme="minorHAnsi" w:cstheme="minorHAnsi"/>
          <w:sz w:val="24"/>
          <w:szCs w:val="24"/>
        </w:rPr>
        <w:t xml:space="preserve">RCS jets, Gravity-Gradient, </w:t>
      </w:r>
      <w:r w:rsidR="00D4611C">
        <w:rPr>
          <w:rFonts w:asciiTheme="minorHAnsi" w:hAnsiTheme="minorHAnsi" w:cstheme="minorHAnsi"/>
          <w:sz w:val="24"/>
          <w:szCs w:val="24"/>
        </w:rPr>
        <w:t>disturbance torques</w:t>
      </w:r>
      <w:r w:rsidRPr="00756270">
        <w:rPr>
          <w:rFonts w:asciiTheme="minorHAnsi" w:hAnsiTheme="minorHAnsi" w:cstheme="minorHAnsi"/>
          <w:sz w:val="24"/>
          <w:szCs w:val="24"/>
        </w:rPr>
        <w:t xml:space="preserve">, plus flexibility. We </w:t>
      </w:r>
      <w:r w:rsidR="00D4611C">
        <w:rPr>
          <w:rFonts w:asciiTheme="minorHAnsi" w:hAnsiTheme="minorHAnsi" w:cstheme="minorHAnsi"/>
          <w:sz w:val="24"/>
          <w:szCs w:val="24"/>
        </w:rPr>
        <w:t xml:space="preserve">also </w:t>
      </w:r>
      <w:r w:rsidRPr="00756270">
        <w:rPr>
          <w:rFonts w:asciiTheme="minorHAnsi" w:hAnsiTheme="minorHAnsi" w:cstheme="minorHAnsi"/>
          <w:sz w:val="24"/>
          <w:szCs w:val="24"/>
        </w:rPr>
        <w:t>use</w:t>
      </w:r>
      <w:r w:rsidR="00D4611C">
        <w:rPr>
          <w:rFonts w:asciiTheme="minorHAnsi" w:hAnsiTheme="minorHAnsi" w:cstheme="minorHAnsi"/>
          <w:sz w:val="24"/>
          <w:szCs w:val="24"/>
        </w:rPr>
        <w:t>d</w:t>
      </w:r>
      <w:r w:rsidRPr="00756270">
        <w:rPr>
          <w:rFonts w:asciiTheme="minorHAnsi" w:hAnsiTheme="minorHAnsi" w:cstheme="minorHAnsi"/>
          <w:sz w:val="24"/>
          <w:szCs w:val="24"/>
        </w:rPr>
        <w:t xml:space="preserve"> this model to </w:t>
      </w:r>
      <w:r w:rsidR="00D4611C">
        <w:rPr>
          <w:rFonts w:asciiTheme="minorHAnsi" w:hAnsiTheme="minorHAnsi" w:cstheme="minorHAnsi"/>
          <w:sz w:val="24"/>
          <w:szCs w:val="24"/>
        </w:rPr>
        <w:t>validate previous models by analyzing</w:t>
      </w:r>
      <w:r w:rsidRPr="00756270">
        <w:rPr>
          <w:rFonts w:asciiTheme="minorHAnsi" w:hAnsiTheme="minorHAnsi" w:cstheme="minorHAnsi"/>
          <w:sz w:val="24"/>
          <w:szCs w:val="24"/>
        </w:rPr>
        <w:t xml:space="preserve"> stability and Line-of-Sight (LOS) sensitivity to spacecraft disturbances.</w:t>
      </w:r>
    </w:p>
    <w:p w14:paraId="490B7C47" w14:textId="6ACF6160" w:rsidR="0069279E" w:rsidRDefault="00756270" w:rsidP="0069279E">
      <w:pPr>
        <w:jc w:val="both"/>
      </w:pPr>
      <w:r>
        <w:rPr>
          <w:b/>
          <w:sz w:val="24"/>
          <w:szCs w:val="24"/>
        </w:rPr>
        <w:br w:type="page"/>
      </w:r>
      <w:r w:rsidR="0069279E">
        <w:rPr>
          <w:noProof/>
        </w:rPr>
        <w:lastRenderedPageBreak/>
        <mc:AlternateContent>
          <mc:Choice Requires="wps">
            <w:drawing>
              <wp:inline distT="0" distB="0" distL="0" distR="0" wp14:anchorId="74992F6E" wp14:editId="66F63156">
                <wp:extent cx="6678498" cy="709574"/>
                <wp:effectExtent l="0" t="0" r="0" b="0"/>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678498" cy="709574"/>
                        </a:xfrm>
                        <a:prstGeom prst="rect">
                          <a:avLst/>
                        </a:prstGeom>
                        <a:extLst>
                          <a:ext uri="{91240B29-F687-4F45-9708-019B960494DF}">
                            <a14:hiddenLine xmlns:a14="http://schemas.microsoft.com/office/drawing/2010/main" w="9525">
                              <a:solidFill>
                                <a:srgbClr val="0070C0"/>
                              </a:solidFill>
                              <a:round/>
                              <a:headEnd/>
                              <a:tailEnd/>
                            </a14:hiddenLine>
                          </a:ext>
                          <a:ext uri="{AF507438-7753-43E0-B8FC-AC1667EBCBE1}">
                            <a14:hiddenEffects xmlns:a14="http://schemas.microsoft.com/office/drawing/2010/main">
                              <a:effectLst/>
                            </a14:hiddenEffects>
                          </a:ext>
                        </a:extLst>
                      </wps:spPr>
                      <wps:txbx>
                        <w:txbxContent>
                          <w:p w14:paraId="4B9CB796" w14:textId="502D290E" w:rsidR="0069279E" w:rsidRPr="00333573" w:rsidRDefault="0069279E" w:rsidP="0069279E">
                            <w:pPr>
                              <w:rPr>
                                <w:rFonts w:ascii="Arial" w:eastAsia="Arial Unicode MS" w:hAnsi="Arial" w:cs="Arial"/>
                                <w:color w:val="1F497D"/>
                                <w:sz w:val="48"/>
                                <w:szCs w:val="48"/>
                              </w:rPr>
                            </w:pPr>
                            <w:r w:rsidRPr="00333573">
                              <w:rPr>
                                <w:rFonts w:ascii="Arial" w:eastAsia="Arial Unicode MS" w:hAnsi="Arial" w:cs="Arial"/>
                                <w:color w:val="1F497D"/>
                                <w:sz w:val="48"/>
                                <w:szCs w:val="48"/>
                              </w:rPr>
                              <w:t>1.0 Spacecraft Attitude Control System</w:t>
                            </w:r>
                          </w:p>
                        </w:txbxContent>
                      </wps:txbx>
                      <wps:bodyPr wrap="square" numCol="1" fromWordArt="1">
                        <a:prstTxWarp prst="textPlain">
                          <a:avLst>
                            <a:gd name="adj" fmla="val 50000"/>
                          </a:avLst>
                        </a:prstTxWarp>
                        <a:spAutoFit/>
                      </wps:bodyPr>
                    </wps:wsp>
                  </a:graphicData>
                </a:graphic>
              </wp:inline>
            </w:drawing>
          </mc:Choice>
          <mc:Fallback>
            <w:pict>
              <v:shape w14:anchorId="74992F6E" id="Text Box 6" o:spid="_x0000_s1027" type="#_x0000_t202" style="width:525.85pt;height:5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" filled="f" stroked="f" strokecolor="#0070c0">
                <v:stroke joinstyle="round"/>
                <o:lock v:ext="edit" shapetype="t"/>
                <v:textbox style="mso-fit-shape-to-text:t">
                  <w:txbxContent>
                    <w:p w14:paraId="4B9CB796" w14:textId="502D290E" w:rsidR="0069279E" w:rsidRPr="00333573" w:rsidRDefault="0069279E" w:rsidP="0069279E">
                      <w:pPr>
                        <w:rPr>
                          <w:rFonts w:ascii="Arial" w:eastAsia="Arial Unicode MS" w:hAnsi="Arial" w:cs="Arial"/>
                          <w:color w:val="1F497D"/>
                          <w:sz w:val="48"/>
                          <w:szCs w:val="48"/>
                        </w:rPr>
                      </w:pPr>
                      <w:r w:rsidRPr="00333573">
                        <w:rPr>
                          <w:rFonts w:ascii="Arial" w:eastAsia="Arial Unicode MS" w:hAnsi="Arial" w:cs="Arial"/>
                          <w:color w:val="1F497D"/>
                          <w:sz w:val="48"/>
                          <w:szCs w:val="48"/>
                        </w:rPr>
                        <w:t>1.0 Spacecraft Attitude Control System</w:t>
                      </w:r>
                    </w:p>
                  </w:txbxContent>
                </v:textbox>
                <w10:anchorlock/>
              </v:shape>
            </w:pict>
          </mc:Fallback>
        </mc:AlternateContent>
      </w:r>
    </w:p>
    <w:p w14:paraId="67C86EBD" w14:textId="5A965C40" w:rsidR="00744D26" w:rsidRDefault="0069279E" w:rsidP="0069279E">
      <w:pPr>
        <w:jc w:val="both"/>
        <w:rPr>
          <w:rFonts w:asciiTheme="minorHAnsi" w:hAnsiTheme="minorHAnsi" w:cstheme="minorHAnsi"/>
          <w:sz w:val="24"/>
          <w:szCs w:val="24"/>
        </w:rPr>
      </w:pPr>
      <w:r w:rsidRPr="00333573">
        <w:rPr>
          <w:rFonts w:asciiTheme="minorHAnsi" w:hAnsiTheme="minorHAnsi" w:cstheme="minorHAnsi"/>
          <w:sz w:val="24"/>
          <w:szCs w:val="24"/>
        </w:rPr>
        <w:t>The surveillance satellite is in circular orbit around the earth and it is maintaining a local vertical, local horizontal (LVLH) attitude</w:t>
      </w:r>
      <w:r w:rsidR="005F2F0D">
        <w:rPr>
          <w:rFonts w:asciiTheme="minorHAnsi" w:hAnsiTheme="minorHAnsi" w:cstheme="minorHAnsi"/>
          <w:sz w:val="24"/>
          <w:szCs w:val="24"/>
        </w:rPr>
        <w:t>,</w:t>
      </w:r>
      <w:r w:rsidR="005F2F0D" w:rsidRPr="005F2F0D">
        <w:rPr>
          <w:rFonts w:asciiTheme="minorHAnsi" w:hAnsiTheme="minorHAnsi" w:cstheme="minorHAnsi"/>
          <w:sz w:val="24"/>
          <w:szCs w:val="24"/>
        </w:rPr>
        <w:t xml:space="preserve"> </w:t>
      </w:r>
      <w:r w:rsidR="005F2F0D">
        <w:rPr>
          <w:rFonts w:asciiTheme="minorHAnsi" w:hAnsiTheme="minorHAnsi" w:cstheme="minorHAnsi"/>
          <w:sz w:val="24"/>
          <w:szCs w:val="24"/>
        </w:rPr>
        <w:t>which is the z-axis pointing towards the center of the earth and the x-axis along the velocity vector</w:t>
      </w:r>
      <w:r w:rsidRPr="00333573">
        <w:rPr>
          <w:rFonts w:asciiTheme="minorHAnsi" w:hAnsiTheme="minorHAnsi" w:cstheme="minorHAnsi"/>
          <w:sz w:val="24"/>
          <w:szCs w:val="24"/>
        </w:rPr>
        <w:t xml:space="preserve">. The orbital rate is </w:t>
      </w:r>
      <w:r w:rsidR="00333573" w:rsidRPr="00333573">
        <w:rPr>
          <w:rFonts w:ascii="Symbol" w:hAnsi="Symbol" w:cstheme="minorHAnsi"/>
          <w:sz w:val="24"/>
          <w:szCs w:val="24"/>
        </w:rPr>
        <w:t>w</w:t>
      </w:r>
      <w:r w:rsidRPr="00333573">
        <w:rPr>
          <w:rFonts w:asciiTheme="minorHAnsi" w:hAnsiTheme="minorHAnsi" w:cstheme="minorHAnsi"/>
          <w:sz w:val="24"/>
          <w:szCs w:val="24"/>
          <w:vertAlign w:val="subscript"/>
        </w:rPr>
        <w:t>o</w:t>
      </w:r>
      <w:r w:rsidRPr="00333573">
        <w:rPr>
          <w:rFonts w:asciiTheme="minorHAnsi" w:hAnsiTheme="minorHAnsi" w:cstheme="minorHAnsi"/>
          <w:sz w:val="24"/>
          <w:szCs w:val="24"/>
        </w:rPr>
        <w:t>=0.00113 (rad/sec) so the spacecraft has a steady negative pitch rate equal to (-</w:t>
      </w:r>
      <w:r w:rsidR="00333573" w:rsidRPr="00333573">
        <w:rPr>
          <w:rFonts w:ascii="Symbol" w:hAnsi="Symbol" w:cstheme="minorHAnsi"/>
          <w:sz w:val="24"/>
          <w:szCs w:val="24"/>
        </w:rPr>
        <w:t>w</w:t>
      </w:r>
      <w:r w:rsidRPr="00333573">
        <w:rPr>
          <w:rFonts w:asciiTheme="minorHAnsi" w:hAnsiTheme="minorHAnsi" w:cstheme="minorHAnsi"/>
          <w:sz w:val="24"/>
          <w:szCs w:val="24"/>
          <w:vertAlign w:val="subscript"/>
        </w:rPr>
        <w:t>o</w:t>
      </w:r>
      <w:r w:rsidRPr="00333573">
        <w:rPr>
          <w:rFonts w:asciiTheme="minorHAnsi" w:hAnsiTheme="minorHAnsi" w:cstheme="minorHAnsi"/>
          <w:sz w:val="24"/>
          <w:szCs w:val="24"/>
        </w:rPr>
        <w:t xml:space="preserve">). There are three wheels mounted on the spacecraft for attitude control and stabilization. Wheel #1 in the middle is a Momentum Wheel (MW). Its spin axis is horizontal and it is rotating </w:t>
      </w:r>
      <w:r w:rsidR="00333573" w:rsidRPr="00333573">
        <w:rPr>
          <w:rFonts w:asciiTheme="minorHAnsi" w:hAnsiTheme="minorHAnsi" w:cstheme="minorHAnsi"/>
          <w:sz w:val="24"/>
          <w:szCs w:val="24"/>
        </w:rPr>
        <w:t xml:space="preserve">about the spacecraft -y axis </w:t>
      </w:r>
      <w:r w:rsidRPr="00333573">
        <w:rPr>
          <w:rFonts w:asciiTheme="minorHAnsi" w:hAnsiTheme="minorHAnsi" w:cstheme="minorHAnsi"/>
          <w:sz w:val="24"/>
          <w:szCs w:val="24"/>
        </w:rPr>
        <w:t>in negative pitch direction</w:t>
      </w:r>
      <w:r w:rsidR="00333573">
        <w:rPr>
          <w:rFonts w:asciiTheme="minorHAnsi" w:hAnsiTheme="minorHAnsi" w:cstheme="minorHAnsi"/>
          <w:sz w:val="24"/>
          <w:szCs w:val="24"/>
        </w:rPr>
        <w:t xml:space="preserve">, </w:t>
      </w:r>
      <w:r w:rsidRPr="00333573">
        <w:rPr>
          <w:rFonts w:asciiTheme="minorHAnsi" w:hAnsiTheme="minorHAnsi" w:cstheme="minorHAnsi"/>
          <w:sz w:val="24"/>
          <w:szCs w:val="24"/>
        </w:rPr>
        <w:t>maintain</w:t>
      </w:r>
      <w:r w:rsidR="00333573">
        <w:rPr>
          <w:rFonts w:asciiTheme="minorHAnsi" w:hAnsiTheme="minorHAnsi" w:cstheme="minorHAnsi"/>
          <w:sz w:val="24"/>
          <w:szCs w:val="24"/>
        </w:rPr>
        <w:t>ing</w:t>
      </w:r>
      <w:r w:rsidRPr="00333573">
        <w:rPr>
          <w:rFonts w:asciiTheme="minorHAnsi" w:hAnsiTheme="minorHAnsi" w:cstheme="minorHAnsi"/>
          <w:sz w:val="24"/>
          <w:szCs w:val="24"/>
        </w:rPr>
        <w:t xml:space="preserve"> at a constant rate -500 (deg/sec) by a motor speed controller </w:t>
      </w:r>
      <w:r w:rsidR="00333573">
        <w:rPr>
          <w:rFonts w:asciiTheme="minorHAnsi" w:hAnsiTheme="minorHAnsi" w:cstheme="minorHAnsi"/>
          <w:sz w:val="24"/>
          <w:szCs w:val="24"/>
        </w:rPr>
        <w:t>that</w:t>
      </w:r>
      <w:r w:rsidRPr="00333573">
        <w:rPr>
          <w:rFonts w:asciiTheme="minorHAnsi" w:hAnsiTheme="minorHAnsi" w:cstheme="minorHAnsi"/>
          <w:sz w:val="24"/>
          <w:szCs w:val="24"/>
        </w:rPr>
        <w:t xml:space="preserve"> provides -40 (ft-lb-sec) momentum bias to the spacecraft</w:t>
      </w:r>
      <w:r w:rsidR="008D6310">
        <w:rPr>
          <w:rFonts w:asciiTheme="minorHAnsi" w:hAnsiTheme="minorHAnsi" w:cstheme="minorHAnsi"/>
          <w:sz w:val="24"/>
          <w:szCs w:val="24"/>
        </w:rPr>
        <w:t>. This is</w:t>
      </w:r>
      <w:r w:rsidRPr="00333573">
        <w:rPr>
          <w:rFonts w:asciiTheme="minorHAnsi" w:hAnsiTheme="minorHAnsi" w:cstheme="minorHAnsi"/>
          <w:sz w:val="24"/>
          <w:szCs w:val="24"/>
        </w:rPr>
        <w:t xml:space="preserve"> in addition to the momentum due to negative spacecraft rotation at orbital rate. Wheel #1 is not actively used for attitude control but it provides passive roll/yaw stabilization. The other two are reaction wheels (RW#2 and RW#3). They are tilted ±20° with respect to the spacecraft y axis and </w:t>
      </w:r>
      <w:r w:rsidR="008D6310">
        <w:rPr>
          <w:rFonts w:asciiTheme="minorHAnsi" w:hAnsiTheme="minorHAnsi" w:cstheme="minorHAnsi"/>
          <w:sz w:val="24"/>
          <w:szCs w:val="24"/>
        </w:rPr>
        <w:t xml:space="preserve">they </w:t>
      </w:r>
      <w:r w:rsidRPr="00333573">
        <w:rPr>
          <w:rFonts w:asciiTheme="minorHAnsi" w:hAnsiTheme="minorHAnsi" w:cstheme="minorHAnsi"/>
          <w:sz w:val="24"/>
          <w:szCs w:val="24"/>
        </w:rPr>
        <w:t>provide active pitch and yaw control</w:t>
      </w:r>
      <w:r w:rsidR="008D6310">
        <w:rPr>
          <w:rFonts w:asciiTheme="minorHAnsi" w:hAnsiTheme="minorHAnsi" w:cstheme="minorHAnsi"/>
          <w:sz w:val="24"/>
          <w:szCs w:val="24"/>
        </w:rPr>
        <w:t xml:space="preserve"> by additive and differential wheel accelerations</w:t>
      </w:r>
      <w:r w:rsidRPr="00333573">
        <w:rPr>
          <w:rFonts w:asciiTheme="minorHAnsi" w:hAnsiTheme="minorHAnsi" w:cstheme="minorHAnsi"/>
          <w:sz w:val="24"/>
          <w:szCs w:val="24"/>
        </w:rPr>
        <w:t xml:space="preserve">. There is no </w:t>
      </w:r>
      <w:r w:rsidR="003B05A6">
        <w:rPr>
          <w:rFonts w:asciiTheme="minorHAnsi" w:hAnsiTheme="minorHAnsi" w:cstheme="minorHAnsi"/>
          <w:sz w:val="24"/>
          <w:szCs w:val="24"/>
        </w:rPr>
        <w:t>RW</w:t>
      </w:r>
      <w:r w:rsidRPr="00333573">
        <w:rPr>
          <w:rFonts w:asciiTheme="minorHAnsi" w:hAnsiTheme="minorHAnsi" w:cstheme="minorHAnsi"/>
          <w:sz w:val="24"/>
          <w:szCs w:val="24"/>
        </w:rPr>
        <w:t xml:space="preserve"> momentum component in the x direction for controlling roll directly, but the spacecraft is stabilized gyroscopically in the out of plane directions by the pitch momentum bias </w:t>
      </w:r>
      <w:r w:rsidR="005F2F0D">
        <w:rPr>
          <w:rFonts w:asciiTheme="minorHAnsi" w:hAnsiTheme="minorHAnsi" w:cstheme="minorHAnsi"/>
          <w:sz w:val="24"/>
          <w:szCs w:val="24"/>
        </w:rPr>
        <w:t>that</w:t>
      </w:r>
      <w:r w:rsidRPr="00333573">
        <w:rPr>
          <w:rFonts w:asciiTheme="minorHAnsi" w:hAnsiTheme="minorHAnsi" w:cstheme="minorHAnsi"/>
          <w:sz w:val="24"/>
          <w:szCs w:val="24"/>
        </w:rPr>
        <w:t xml:space="preserve"> couples </w:t>
      </w:r>
      <w:r w:rsidR="005F2F0D">
        <w:rPr>
          <w:rFonts w:asciiTheme="minorHAnsi" w:hAnsiTheme="minorHAnsi" w:cstheme="minorHAnsi"/>
          <w:sz w:val="24"/>
          <w:szCs w:val="24"/>
        </w:rPr>
        <w:t xml:space="preserve">the </w:t>
      </w:r>
      <w:r w:rsidRPr="00333573">
        <w:rPr>
          <w:rFonts w:asciiTheme="minorHAnsi" w:hAnsiTheme="minorHAnsi" w:cstheme="minorHAnsi"/>
          <w:sz w:val="24"/>
          <w:szCs w:val="24"/>
        </w:rPr>
        <w:t xml:space="preserve">rotations in roll and yaw. </w:t>
      </w:r>
      <w:r w:rsidRPr="003B05A6">
        <w:rPr>
          <w:rFonts w:asciiTheme="minorHAnsi" w:hAnsiTheme="minorHAnsi" w:cstheme="minorHAnsi"/>
          <w:sz w:val="24"/>
          <w:szCs w:val="24"/>
        </w:rPr>
        <w:t xml:space="preserve">The purpose of the attitude control system is to </w:t>
      </w:r>
      <w:r w:rsidR="0090475C">
        <w:rPr>
          <w:rFonts w:asciiTheme="minorHAnsi" w:hAnsiTheme="minorHAnsi" w:cstheme="minorHAnsi"/>
          <w:sz w:val="24"/>
          <w:szCs w:val="24"/>
        </w:rPr>
        <w:t>control</w:t>
      </w:r>
      <w:r w:rsidRPr="003B05A6">
        <w:rPr>
          <w:rFonts w:asciiTheme="minorHAnsi" w:hAnsiTheme="minorHAnsi" w:cstheme="minorHAnsi"/>
          <w:sz w:val="24"/>
          <w:szCs w:val="24"/>
        </w:rPr>
        <w:t xml:space="preserve"> the spacecraft attitude </w:t>
      </w:r>
      <w:r w:rsidR="003B05A6">
        <w:rPr>
          <w:rFonts w:asciiTheme="minorHAnsi" w:hAnsiTheme="minorHAnsi" w:cstheme="minorHAnsi"/>
          <w:sz w:val="24"/>
          <w:szCs w:val="24"/>
        </w:rPr>
        <w:t>close</w:t>
      </w:r>
      <w:r w:rsidRPr="003B05A6">
        <w:rPr>
          <w:rFonts w:asciiTheme="minorHAnsi" w:hAnsiTheme="minorHAnsi" w:cstheme="minorHAnsi"/>
          <w:sz w:val="24"/>
          <w:szCs w:val="24"/>
        </w:rPr>
        <w:t xml:space="preserve"> to the LVLH attitude</w:t>
      </w:r>
      <w:r w:rsidR="0090475C">
        <w:rPr>
          <w:rFonts w:asciiTheme="minorHAnsi" w:hAnsiTheme="minorHAnsi" w:cstheme="minorHAnsi"/>
          <w:sz w:val="24"/>
          <w:szCs w:val="24"/>
        </w:rPr>
        <w:t xml:space="preserve"> and to allow small pitch maneuvers</w:t>
      </w:r>
      <w:r w:rsidR="005F2F0D">
        <w:rPr>
          <w:rFonts w:asciiTheme="minorHAnsi" w:hAnsiTheme="minorHAnsi" w:cstheme="minorHAnsi"/>
          <w:sz w:val="24"/>
          <w:szCs w:val="24"/>
        </w:rPr>
        <w:t>.</w:t>
      </w:r>
      <w:r w:rsidR="006879A4">
        <w:rPr>
          <w:rFonts w:asciiTheme="minorHAnsi" w:hAnsiTheme="minorHAnsi" w:cstheme="minorHAnsi"/>
          <w:sz w:val="24"/>
          <w:szCs w:val="24"/>
        </w:rPr>
        <w:t xml:space="preserve"> </w:t>
      </w:r>
      <w:r w:rsidR="0090475C">
        <w:rPr>
          <w:rFonts w:asciiTheme="minorHAnsi" w:hAnsiTheme="minorHAnsi" w:cstheme="minorHAnsi"/>
          <w:sz w:val="24"/>
          <w:szCs w:val="24"/>
        </w:rPr>
        <w:t>The ACS</w:t>
      </w:r>
      <w:r w:rsidRPr="003B05A6">
        <w:rPr>
          <w:rFonts w:asciiTheme="minorHAnsi" w:hAnsiTheme="minorHAnsi" w:cstheme="minorHAnsi"/>
          <w:sz w:val="24"/>
          <w:szCs w:val="24"/>
        </w:rPr>
        <w:t xml:space="preserve"> allows up to 1.5º error in pitch and roll and </w:t>
      </w:r>
      <w:r w:rsidR="0090475C">
        <w:rPr>
          <w:rFonts w:asciiTheme="minorHAnsi" w:hAnsiTheme="minorHAnsi" w:cstheme="minorHAnsi"/>
          <w:sz w:val="24"/>
          <w:szCs w:val="24"/>
        </w:rPr>
        <w:t xml:space="preserve">up to </w:t>
      </w:r>
      <w:r w:rsidRPr="003B05A6">
        <w:rPr>
          <w:rFonts w:asciiTheme="minorHAnsi" w:hAnsiTheme="minorHAnsi" w:cstheme="minorHAnsi"/>
          <w:sz w:val="24"/>
          <w:szCs w:val="24"/>
        </w:rPr>
        <w:t>7º in yaw. The spacecraft is excited by environmental disturbance</w:t>
      </w:r>
      <w:r w:rsidR="006879A4">
        <w:rPr>
          <w:rFonts w:asciiTheme="minorHAnsi" w:hAnsiTheme="minorHAnsi" w:cstheme="minorHAnsi"/>
          <w:sz w:val="24"/>
          <w:szCs w:val="24"/>
        </w:rPr>
        <w:t xml:space="preserve"> torques</w:t>
      </w:r>
      <w:r w:rsidRPr="003B05A6">
        <w:rPr>
          <w:rFonts w:asciiTheme="minorHAnsi" w:hAnsiTheme="minorHAnsi" w:cstheme="minorHAnsi"/>
          <w:sz w:val="24"/>
          <w:szCs w:val="24"/>
        </w:rPr>
        <w:t xml:space="preserve"> in pitch and yaw, </w:t>
      </w:r>
      <w:r w:rsidR="0090475C">
        <w:rPr>
          <w:rFonts w:asciiTheme="minorHAnsi" w:hAnsiTheme="minorHAnsi" w:cstheme="minorHAnsi"/>
          <w:sz w:val="24"/>
          <w:szCs w:val="24"/>
        </w:rPr>
        <w:t xml:space="preserve">which are </w:t>
      </w:r>
      <w:r w:rsidRPr="003B05A6">
        <w:rPr>
          <w:rFonts w:asciiTheme="minorHAnsi" w:hAnsiTheme="minorHAnsi" w:cstheme="minorHAnsi"/>
          <w:sz w:val="24"/>
          <w:szCs w:val="24"/>
        </w:rPr>
        <w:t xml:space="preserve">both cyclic </w:t>
      </w:r>
      <w:r w:rsidR="0090475C">
        <w:rPr>
          <w:rFonts w:asciiTheme="minorHAnsi" w:hAnsiTheme="minorHAnsi" w:cstheme="minorHAnsi"/>
          <w:sz w:val="24"/>
          <w:szCs w:val="24"/>
        </w:rPr>
        <w:t>with a</w:t>
      </w:r>
      <w:r w:rsidRPr="003B05A6">
        <w:rPr>
          <w:rFonts w:asciiTheme="minorHAnsi" w:hAnsiTheme="minorHAnsi" w:cstheme="minorHAnsi"/>
          <w:sz w:val="24"/>
          <w:szCs w:val="24"/>
        </w:rPr>
        <w:t xml:space="preserve"> steady</w:t>
      </w:r>
      <w:r w:rsidR="0090475C">
        <w:rPr>
          <w:rFonts w:asciiTheme="minorHAnsi" w:hAnsiTheme="minorHAnsi" w:cstheme="minorHAnsi"/>
          <w:sz w:val="24"/>
          <w:szCs w:val="24"/>
        </w:rPr>
        <w:t xml:space="preserve"> bias component</w:t>
      </w:r>
      <w:r w:rsidRPr="003B05A6">
        <w:rPr>
          <w:rFonts w:asciiTheme="minorHAnsi" w:hAnsiTheme="minorHAnsi" w:cstheme="minorHAnsi"/>
          <w:sz w:val="24"/>
          <w:szCs w:val="24"/>
        </w:rPr>
        <w:t xml:space="preserve"> (secular) </w:t>
      </w:r>
      <w:r w:rsidR="0090475C">
        <w:rPr>
          <w:rFonts w:asciiTheme="minorHAnsi" w:hAnsiTheme="minorHAnsi" w:cstheme="minorHAnsi"/>
          <w:sz w:val="24"/>
          <w:szCs w:val="24"/>
        </w:rPr>
        <w:t>and they</w:t>
      </w:r>
      <w:r w:rsidRPr="003B05A6">
        <w:rPr>
          <w:rFonts w:asciiTheme="minorHAnsi" w:hAnsiTheme="minorHAnsi" w:cstheme="minorHAnsi"/>
          <w:sz w:val="24"/>
          <w:szCs w:val="24"/>
        </w:rPr>
        <w:t xml:space="preserve"> </w:t>
      </w:r>
      <w:r w:rsidR="001A1296">
        <w:rPr>
          <w:rFonts w:asciiTheme="minorHAnsi" w:hAnsiTheme="minorHAnsi" w:cstheme="minorHAnsi"/>
          <w:sz w:val="24"/>
          <w:szCs w:val="24"/>
        </w:rPr>
        <w:t>create</w:t>
      </w:r>
      <w:r w:rsidRPr="003B05A6">
        <w:rPr>
          <w:rFonts w:asciiTheme="minorHAnsi" w:hAnsiTheme="minorHAnsi" w:cstheme="minorHAnsi"/>
          <w:sz w:val="24"/>
          <w:szCs w:val="24"/>
        </w:rPr>
        <w:t xml:space="preserve"> attitude errors. The</w:t>
      </w:r>
      <w:r w:rsidR="00A248CB">
        <w:rPr>
          <w:rFonts w:asciiTheme="minorHAnsi" w:hAnsiTheme="minorHAnsi" w:cstheme="minorHAnsi"/>
          <w:sz w:val="24"/>
          <w:szCs w:val="24"/>
        </w:rPr>
        <w:t>y</w:t>
      </w:r>
      <w:r w:rsidRPr="003B05A6">
        <w:rPr>
          <w:rFonts w:asciiTheme="minorHAnsi" w:hAnsiTheme="minorHAnsi" w:cstheme="minorHAnsi"/>
          <w:sz w:val="24"/>
          <w:szCs w:val="24"/>
        </w:rPr>
        <w:t xml:space="preserve"> are </w:t>
      </w:r>
      <w:r w:rsidR="00A248CB">
        <w:rPr>
          <w:rFonts w:asciiTheme="minorHAnsi" w:hAnsiTheme="minorHAnsi" w:cstheme="minorHAnsi"/>
          <w:sz w:val="24"/>
          <w:szCs w:val="24"/>
        </w:rPr>
        <w:t xml:space="preserve">due to </w:t>
      </w:r>
      <w:r w:rsidRPr="003B05A6">
        <w:rPr>
          <w:rFonts w:asciiTheme="minorHAnsi" w:hAnsiTheme="minorHAnsi" w:cstheme="minorHAnsi"/>
          <w:sz w:val="24"/>
          <w:szCs w:val="24"/>
        </w:rPr>
        <w:t xml:space="preserve">aerodynamic and gravity gradient torques. Secular disturbances </w:t>
      </w:r>
      <w:r w:rsidR="00A248CB">
        <w:rPr>
          <w:rFonts w:asciiTheme="minorHAnsi" w:hAnsiTheme="minorHAnsi" w:cstheme="minorHAnsi"/>
          <w:sz w:val="24"/>
          <w:szCs w:val="24"/>
        </w:rPr>
        <w:t>require steady torques which increases</w:t>
      </w:r>
      <w:r w:rsidR="00A248CB" w:rsidRPr="00A248CB">
        <w:rPr>
          <w:rFonts w:asciiTheme="minorHAnsi" w:hAnsiTheme="minorHAnsi" w:cstheme="minorHAnsi"/>
          <w:sz w:val="24"/>
          <w:szCs w:val="24"/>
        </w:rPr>
        <w:t xml:space="preserve"> </w:t>
      </w:r>
      <w:r w:rsidR="00A248CB" w:rsidRPr="003B05A6">
        <w:rPr>
          <w:rFonts w:asciiTheme="minorHAnsi" w:hAnsiTheme="minorHAnsi" w:cstheme="minorHAnsi"/>
          <w:sz w:val="24"/>
          <w:szCs w:val="24"/>
        </w:rPr>
        <w:t>the RW momentum</w:t>
      </w:r>
      <w:r w:rsidR="00A248CB">
        <w:rPr>
          <w:rFonts w:asciiTheme="minorHAnsi" w:hAnsiTheme="minorHAnsi" w:cstheme="minorHAnsi"/>
          <w:sz w:val="24"/>
          <w:szCs w:val="24"/>
        </w:rPr>
        <w:t xml:space="preserve"> </w:t>
      </w:r>
      <w:r w:rsidR="001A1296">
        <w:rPr>
          <w:rFonts w:asciiTheme="minorHAnsi" w:hAnsiTheme="minorHAnsi" w:cstheme="minorHAnsi"/>
          <w:sz w:val="24"/>
          <w:szCs w:val="24"/>
        </w:rPr>
        <w:t xml:space="preserve">and </w:t>
      </w:r>
      <w:r w:rsidR="00970CA6">
        <w:rPr>
          <w:rFonts w:asciiTheme="minorHAnsi" w:hAnsiTheme="minorHAnsi" w:cstheme="minorHAnsi"/>
          <w:sz w:val="24"/>
          <w:szCs w:val="24"/>
        </w:rPr>
        <w:t>need</w:t>
      </w:r>
      <w:r w:rsidRPr="003B05A6">
        <w:rPr>
          <w:rFonts w:asciiTheme="minorHAnsi" w:hAnsiTheme="minorHAnsi" w:cstheme="minorHAnsi"/>
          <w:sz w:val="24"/>
          <w:szCs w:val="24"/>
        </w:rPr>
        <w:t xml:space="preserve"> frequent desaturation when the momentum approaches saturation levels. </w:t>
      </w:r>
      <w:r w:rsidR="00970CA6" w:rsidRPr="003B05A6">
        <w:rPr>
          <w:rFonts w:asciiTheme="minorHAnsi" w:hAnsiTheme="minorHAnsi" w:cstheme="minorHAnsi"/>
          <w:sz w:val="24"/>
          <w:szCs w:val="24"/>
        </w:rPr>
        <w:t xml:space="preserve">There are 7 </w:t>
      </w:r>
      <w:r w:rsidR="00970CA6">
        <w:rPr>
          <w:rFonts w:asciiTheme="minorHAnsi" w:hAnsiTheme="minorHAnsi" w:cstheme="minorHAnsi"/>
          <w:sz w:val="24"/>
          <w:szCs w:val="24"/>
        </w:rPr>
        <w:t xml:space="preserve">RCS </w:t>
      </w:r>
      <w:r w:rsidR="00970CA6" w:rsidRPr="003B05A6">
        <w:rPr>
          <w:rFonts w:asciiTheme="minorHAnsi" w:hAnsiTheme="minorHAnsi" w:cstheme="minorHAnsi"/>
          <w:sz w:val="24"/>
          <w:szCs w:val="24"/>
        </w:rPr>
        <w:t>jets of 0.05 (lbf) thrust each</w:t>
      </w:r>
      <w:r w:rsidR="00970CA6">
        <w:rPr>
          <w:rFonts w:asciiTheme="minorHAnsi" w:hAnsiTheme="minorHAnsi" w:cstheme="minorHAnsi"/>
          <w:sz w:val="24"/>
          <w:szCs w:val="24"/>
        </w:rPr>
        <w:t>, used</w:t>
      </w:r>
      <w:r w:rsidR="00970CA6" w:rsidRPr="003B05A6">
        <w:rPr>
          <w:rFonts w:asciiTheme="minorHAnsi" w:hAnsiTheme="minorHAnsi" w:cstheme="minorHAnsi"/>
          <w:sz w:val="24"/>
          <w:szCs w:val="24"/>
        </w:rPr>
        <w:t xml:space="preserve"> for attitude control and RW </w:t>
      </w:r>
      <w:r w:rsidR="00970CA6">
        <w:rPr>
          <w:rFonts w:asciiTheme="minorHAnsi" w:hAnsiTheme="minorHAnsi" w:cstheme="minorHAnsi"/>
          <w:sz w:val="24"/>
          <w:szCs w:val="24"/>
        </w:rPr>
        <w:t xml:space="preserve">momentum </w:t>
      </w:r>
      <w:r w:rsidR="00970CA6" w:rsidRPr="003B05A6">
        <w:rPr>
          <w:rFonts w:asciiTheme="minorHAnsi" w:hAnsiTheme="minorHAnsi" w:cstheme="minorHAnsi"/>
          <w:sz w:val="24"/>
          <w:szCs w:val="24"/>
        </w:rPr>
        <w:t>desaturation. There are 3 jets thrusting in the velocity (+x) direction used for pitch control and orbit re</w:t>
      </w:r>
      <w:r w:rsidR="00970CA6">
        <w:rPr>
          <w:rFonts w:asciiTheme="minorHAnsi" w:hAnsiTheme="minorHAnsi" w:cstheme="minorHAnsi"/>
          <w:sz w:val="24"/>
          <w:szCs w:val="24"/>
        </w:rPr>
        <w:t>-</w:t>
      </w:r>
      <w:r w:rsidR="00970CA6" w:rsidRPr="003B05A6">
        <w:rPr>
          <w:rFonts w:asciiTheme="minorHAnsi" w:hAnsiTheme="minorHAnsi" w:cstheme="minorHAnsi"/>
          <w:sz w:val="24"/>
          <w:szCs w:val="24"/>
        </w:rPr>
        <w:t>boost. There are also 4 jets pointing in the ±y direction for roll and yaw control. In addition to attitude control the RCS jets are mainly used to desaturate the reaction wheel momentum which is only in pitch and yaw since there is no RW component in the x direction.</w:t>
      </w:r>
    </w:p>
    <w:p w14:paraId="10351E17" w14:textId="34169749" w:rsidR="0069279E" w:rsidRDefault="0069279E" w:rsidP="0069279E">
      <w:pPr>
        <w:keepNext/>
        <w:jc w:val="both"/>
      </w:pPr>
      <w:r w:rsidRPr="0036524C">
        <w:rPr>
          <w:noProof/>
          <w:sz w:val="24"/>
          <w:szCs w:val="24"/>
        </w:rPr>
        <w:drawing>
          <wp:inline distT="0" distB="0" distL="0" distR="0" wp14:anchorId="0A07918F" wp14:editId="754C5B5E">
            <wp:extent cx="5628284" cy="3934522"/>
            <wp:effectExtent l="19050" t="19050" r="10795" b="279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51424" cy="4020605"/>
                    </a:xfrm>
                    <a:prstGeom prst="rect">
                      <a:avLst/>
                    </a:prstGeom>
                    <a:noFill/>
                    <a:ln w="6350" cmpd="sng">
                      <a:solidFill>
                        <a:srgbClr val="000080"/>
                      </a:solidFill>
                      <a:miter lim="800000"/>
                      <a:headEnd/>
                      <a:tailEnd/>
                    </a:ln>
                    <a:effectLst/>
                  </pic:spPr>
                </pic:pic>
              </a:graphicData>
            </a:graphic>
          </wp:inline>
        </w:drawing>
      </w:r>
    </w:p>
    <w:p w14:paraId="2D0FA926" w14:textId="731CD2CC" w:rsidR="00970CA6" w:rsidRPr="00970CA6" w:rsidRDefault="0069279E" w:rsidP="00970CA6">
      <w:pPr>
        <w:pStyle w:val="Caption"/>
        <w:rPr>
          <w:rFonts w:asciiTheme="minorHAnsi" w:hAnsiTheme="minorHAnsi" w:cstheme="minorHAnsi"/>
          <w:color w:val="17365D" w:themeColor="text2" w:themeShade="BF"/>
          <w:sz w:val="24"/>
          <w:szCs w:val="24"/>
        </w:rPr>
      </w:pPr>
      <w:r w:rsidRPr="00F30F1B">
        <w:rPr>
          <w:rFonts w:asciiTheme="minorHAnsi" w:hAnsiTheme="minorHAnsi" w:cstheme="minorHAnsi"/>
          <w:color w:val="17365D" w:themeColor="text2" w:themeShade="BF"/>
          <w:sz w:val="24"/>
          <w:szCs w:val="24"/>
        </w:rPr>
        <w:t xml:space="preserve">Figure </w:t>
      </w:r>
      <w:r w:rsidRPr="00F30F1B">
        <w:rPr>
          <w:rFonts w:asciiTheme="minorHAnsi" w:hAnsiTheme="minorHAnsi" w:cstheme="minorHAnsi"/>
          <w:color w:val="17365D" w:themeColor="text2" w:themeShade="BF"/>
          <w:sz w:val="24"/>
          <w:szCs w:val="24"/>
        </w:rPr>
        <w:fldChar w:fldCharType="begin"/>
      </w:r>
      <w:r w:rsidRPr="00F30F1B">
        <w:rPr>
          <w:rFonts w:asciiTheme="minorHAnsi" w:hAnsiTheme="minorHAnsi" w:cstheme="minorHAnsi"/>
          <w:color w:val="17365D" w:themeColor="text2" w:themeShade="BF"/>
          <w:sz w:val="24"/>
          <w:szCs w:val="24"/>
        </w:rPr>
        <w:instrText xml:space="preserve"> SEQ Figure \* ARABIC </w:instrText>
      </w:r>
      <w:r w:rsidRPr="00F30F1B">
        <w:rPr>
          <w:rFonts w:asciiTheme="minorHAnsi" w:hAnsiTheme="minorHAnsi" w:cstheme="minorHAnsi"/>
          <w:color w:val="17365D" w:themeColor="text2" w:themeShade="BF"/>
          <w:sz w:val="24"/>
          <w:szCs w:val="24"/>
        </w:rPr>
        <w:fldChar w:fldCharType="separate"/>
      </w:r>
      <w:r w:rsidR="009E5B79">
        <w:rPr>
          <w:rFonts w:asciiTheme="minorHAnsi" w:hAnsiTheme="minorHAnsi" w:cstheme="minorHAnsi"/>
          <w:noProof/>
          <w:color w:val="17365D" w:themeColor="text2" w:themeShade="BF"/>
          <w:sz w:val="24"/>
          <w:szCs w:val="24"/>
        </w:rPr>
        <w:t>1</w:t>
      </w:r>
      <w:r w:rsidRPr="00F30F1B">
        <w:rPr>
          <w:rFonts w:asciiTheme="minorHAnsi" w:hAnsiTheme="minorHAnsi" w:cstheme="minorHAnsi"/>
          <w:color w:val="17365D" w:themeColor="text2" w:themeShade="BF"/>
          <w:sz w:val="24"/>
          <w:szCs w:val="24"/>
        </w:rPr>
        <w:fldChar w:fldCharType="end"/>
      </w:r>
      <w:r w:rsidRPr="00F30F1B">
        <w:rPr>
          <w:rFonts w:asciiTheme="minorHAnsi" w:hAnsiTheme="minorHAnsi" w:cstheme="minorHAnsi"/>
          <w:color w:val="17365D" w:themeColor="text2" w:themeShade="BF"/>
          <w:sz w:val="24"/>
          <w:szCs w:val="24"/>
        </w:rPr>
        <w:t xml:space="preserve">.1 Momentum </w:t>
      </w:r>
      <w:r w:rsidR="00F30F1B">
        <w:rPr>
          <w:rFonts w:asciiTheme="minorHAnsi" w:hAnsiTheme="minorHAnsi" w:cstheme="minorHAnsi"/>
          <w:color w:val="17365D" w:themeColor="text2" w:themeShade="BF"/>
          <w:sz w:val="24"/>
          <w:szCs w:val="24"/>
        </w:rPr>
        <w:t xml:space="preserve">Wheel </w:t>
      </w:r>
      <w:r w:rsidRPr="00F30F1B">
        <w:rPr>
          <w:rFonts w:asciiTheme="minorHAnsi" w:hAnsiTheme="minorHAnsi" w:cstheme="minorHAnsi"/>
          <w:color w:val="17365D" w:themeColor="text2" w:themeShade="BF"/>
          <w:sz w:val="24"/>
          <w:szCs w:val="24"/>
        </w:rPr>
        <w:t xml:space="preserve">and </w:t>
      </w:r>
      <w:r w:rsidR="00F30F1B">
        <w:rPr>
          <w:rFonts w:asciiTheme="minorHAnsi" w:hAnsiTheme="minorHAnsi" w:cstheme="minorHAnsi"/>
          <w:color w:val="17365D" w:themeColor="text2" w:themeShade="BF"/>
          <w:sz w:val="24"/>
          <w:szCs w:val="24"/>
        </w:rPr>
        <w:t xml:space="preserve">2 </w:t>
      </w:r>
      <w:r w:rsidRPr="00F30F1B">
        <w:rPr>
          <w:rFonts w:asciiTheme="minorHAnsi" w:hAnsiTheme="minorHAnsi" w:cstheme="minorHAnsi"/>
          <w:color w:val="17365D" w:themeColor="text2" w:themeShade="BF"/>
          <w:sz w:val="24"/>
          <w:szCs w:val="24"/>
        </w:rPr>
        <w:t>Reaction Wheel</w:t>
      </w:r>
      <w:r w:rsidR="00F30F1B">
        <w:rPr>
          <w:rFonts w:asciiTheme="minorHAnsi" w:hAnsiTheme="minorHAnsi" w:cstheme="minorHAnsi"/>
          <w:color w:val="17365D" w:themeColor="text2" w:themeShade="BF"/>
          <w:sz w:val="24"/>
          <w:szCs w:val="24"/>
        </w:rPr>
        <w:t>s</w:t>
      </w:r>
      <w:r w:rsidRPr="00F30F1B">
        <w:rPr>
          <w:rFonts w:asciiTheme="minorHAnsi" w:hAnsiTheme="minorHAnsi" w:cstheme="minorHAnsi"/>
          <w:color w:val="17365D" w:themeColor="text2" w:themeShade="BF"/>
          <w:sz w:val="24"/>
          <w:szCs w:val="24"/>
        </w:rPr>
        <w:t xml:space="preserve"> Configuration</w:t>
      </w:r>
      <w:r w:rsidR="00970CA6">
        <w:rPr>
          <w:rFonts w:asciiTheme="minorHAnsi" w:hAnsiTheme="minorHAnsi" w:cstheme="minorHAnsi"/>
          <w:sz w:val="28"/>
          <w:szCs w:val="28"/>
        </w:rPr>
        <w:br w:type="page"/>
      </w:r>
    </w:p>
    <w:p w14:paraId="60D00888" w14:textId="6B72C580" w:rsidR="0069279E" w:rsidRPr="00F30F1B" w:rsidRDefault="0069279E" w:rsidP="0069279E">
      <w:pPr>
        <w:pStyle w:val="Caption"/>
        <w:rPr>
          <w:rFonts w:asciiTheme="minorHAnsi" w:hAnsiTheme="minorHAnsi" w:cstheme="minorHAnsi"/>
          <w:sz w:val="24"/>
          <w:szCs w:val="24"/>
        </w:rPr>
      </w:pPr>
      <w:r w:rsidRPr="00F30F1B">
        <w:rPr>
          <w:rFonts w:asciiTheme="minorHAnsi" w:hAnsiTheme="minorHAnsi" w:cstheme="minorHAnsi"/>
          <w:sz w:val="28"/>
          <w:szCs w:val="28"/>
        </w:rPr>
        <w:lastRenderedPageBreak/>
        <w:t>1.1 Attitude Control Design</w:t>
      </w:r>
    </w:p>
    <w:p w14:paraId="27E441BE" w14:textId="77777777" w:rsidR="0069279E" w:rsidRPr="00F30F1B" w:rsidRDefault="0069279E" w:rsidP="0069279E">
      <w:pPr>
        <w:jc w:val="both"/>
        <w:rPr>
          <w:rFonts w:asciiTheme="minorHAnsi" w:hAnsiTheme="minorHAnsi" w:cstheme="minorHAnsi"/>
          <w:b/>
          <w:sz w:val="24"/>
          <w:szCs w:val="24"/>
        </w:rPr>
      </w:pPr>
    </w:p>
    <w:p w14:paraId="1DCFA0D2" w14:textId="0D5A1C96" w:rsidR="00001115" w:rsidRDefault="006A4060" w:rsidP="0069279E">
      <w:pPr>
        <w:jc w:val="both"/>
        <w:rPr>
          <w:rFonts w:asciiTheme="minorHAnsi" w:hAnsiTheme="minorHAnsi" w:cstheme="minorHAnsi"/>
          <w:sz w:val="24"/>
          <w:szCs w:val="24"/>
        </w:rPr>
      </w:pPr>
      <w:r w:rsidRPr="003B05A6">
        <w:rPr>
          <w:rFonts w:asciiTheme="minorHAnsi" w:hAnsiTheme="minorHAnsi" w:cstheme="minorHAnsi"/>
          <w:sz w:val="24"/>
          <w:szCs w:val="24"/>
        </w:rPr>
        <w:t xml:space="preserve">The attitude control system (ACS) operates in two modes: the RW mode and the RCS mode. In the RW mode the RWs are used to control attitude until the RW momentum exceeds a certain amount </w:t>
      </w:r>
      <w:r>
        <w:rPr>
          <w:rFonts w:asciiTheme="minorHAnsi" w:hAnsiTheme="minorHAnsi" w:cstheme="minorHAnsi"/>
          <w:sz w:val="24"/>
          <w:szCs w:val="24"/>
        </w:rPr>
        <w:t>relative to</w:t>
      </w:r>
      <w:r w:rsidRPr="003B05A6">
        <w:rPr>
          <w:rFonts w:asciiTheme="minorHAnsi" w:hAnsiTheme="minorHAnsi" w:cstheme="minorHAnsi"/>
          <w:sz w:val="24"/>
          <w:szCs w:val="24"/>
        </w:rPr>
        <w:t xml:space="preserve"> the </w:t>
      </w:r>
      <w:r>
        <w:rPr>
          <w:rFonts w:asciiTheme="minorHAnsi" w:hAnsiTheme="minorHAnsi" w:cstheme="minorHAnsi"/>
          <w:sz w:val="24"/>
          <w:szCs w:val="24"/>
        </w:rPr>
        <w:t>nominal</w:t>
      </w:r>
      <w:r w:rsidRPr="003B05A6">
        <w:rPr>
          <w:rFonts w:asciiTheme="minorHAnsi" w:hAnsiTheme="minorHAnsi" w:cstheme="minorHAnsi"/>
          <w:sz w:val="24"/>
          <w:szCs w:val="24"/>
        </w:rPr>
        <w:t xml:space="preserve"> bias level, and when it happens, jets are fired to desaturate the wheels. </w:t>
      </w:r>
      <w:r>
        <w:rPr>
          <w:rFonts w:asciiTheme="minorHAnsi" w:hAnsiTheme="minorHAnsi" w:cstheme="minorHAnsi"/>
          <w:sz w:val="24"/>
          <w:szCs w:val="24"/>
        </w:rPr>
        <w:t>In fact, the</w:t>
      </w:r>
      <w:r w:rsidRPr="003B05A6">
        <w:rPr>
          <w:rFonts w:asciiTheme="minorHAnsi" w:hAnsiTheme="minorHAnsi" w:cstheme="minorHAnsi"/>
          <w:sz w:val="24"/>
          <w:szCs w:val="24"/>
        </w:rPr>
        <w:t xml:space="preserve"> attitude control </w:t>
      </w:r>
      <w:r>
        <w:rPr>
          <w:rFonts w:asciiTheme="minorHAnsi" w:hAnsiTheme="minorHAnsi" w:cstheme="minorHAnsi"/>
          <w:sz w:val="24"/>
          <w:szCs w:val="24"/>
        </w:rPr>
        <w:t xml:space="preserve">system </w:t>
      </w:r>
      <w:r w:rsidRPr="003B05A6">
        <w:rPr>
          <w:rFonts w:asciiTheme="minorHAnsi" w:hAnsiTheme="minorHAnsi" w:cstheme="minorHAnsi"/>
          <w:sz w:val="24"/>
          <w:szCs w:val="24"/>
        </w:rPr>
        <w:t xml:space="preserve">switches to </w:t>
      </w:r>
      <w:r>
        <w:rPr>
          <w:rFonts w:asciiTheme="minorHAnsi" w:hAnsiTheme="minorHAnsi" w:cstheme="minorHAnsi"/>
          <w:sz w:val="24"/>
          <w:szCs w:val="24"/>
        </w:rPr>
        <w:t xml:space="preserve">the </w:t>
      </w:r>
      <w:r w:rsidRPr="003B05A6">
        <w:rPr>
          <w:rFonts w:asciiTheme="minorHAnsi" w:hAnsiTheme="minorHAnsi" w:cstheme="minorHAnsi"/>
          <w:sz w:val="24"/>
          <w:szCs w:val="24"/>
        </w:rPr>
        <w:t xml:space="preserve">RCS mode </w:t>
      </w:r>
      <w:r>
        <w:rPr>
          <w:rFonts w:asciiTheme="minorHAnsi" w:hAnsiTheme="minorHAnsi" w:cstheme="minorHAnsi"/>
          <w:sz w:val="24"/>
          <w:szCs w:val="24"/>
        </w:rPr>
        <w:t>and</w:t>
      </w:r>
      <w:r w:rsidRPr="003B05A6">
        <w:rPr>
          <w:rFonts w:asciiTheme="minorHAnsi" w:hAnsiTheme="minorHAnsi" w:cstheme="minorHAnsi"/>
          <w:sz w:val="24"/>
          <w:szCs w:val="24"/>
        </w:rPr>
        <w:t xml:space="preserve"> </w:t>
      </w:r>
      <w:r>
        <w:rPr>
          <w:rFonts w:asciiTheme="minorHAnsi" w:hAnsiTheme="minorHAnsi" w:cstheme="minorHAnsi"/>
          <w:sz w:val="24"/>
          <w:szCs w:val="24"/>
        </w:rPr>
        <w:t xml:space="preserve">it is stabilized by the RCS while </w:t>
      </w:r>
      <w:r w:rsidRPr="003B05A6">
        <w:rPr>
          <w:rFonts w:asciiTheme="minorHAnsi" w:hAnsiTheme="minorHAnsi" w:cstheme="minorHAnsi"/>
          <w:sz w:val="24"/>
          <w:szCs w:val="24"/>
        </w:rPr>
        <w:t xml:space="preserve">the wheels are torqued in the direction that </w:t>
      </w:r>
      <w:r>
        <w:rPr>
          <w:rFonts w:asciiTheme="minorHAnsi" w:hAnsiTheme="minorHAnsi" w:cstheme="minorHAnsi"/>
          <w:sz w:val="24"/>
          <w:szCs w:val="24"/>
        </w:rPr>
        <w:t>zeros</w:t>
      </w:r>
      <w:r w:rsidRPr="003B05A6">
        <w:rPr>
          <w:rFonts w:asciiTheme="minorHAnsi" w:hAnsiTheme="minorHAnsi" w:cstheme="minorHAnsi"/>
          <w:sz w:val="24"/>
          <w:szCs w:val="24"/>
        </w:rPr>
        <w:t xml:space="preserve"> the RW (#2 and #3) momentum. The duration of the RCS </w:t>
      </w:r>
      <w:r>
        <w:rPr>
          <w:rFonts w:asciiTheme="minorHAnsi" w:hAnsiTheme="minorHAnsi" w:cstheme="minorHAnsi"/>
          <w:sz w:val="24"/>
          <w:szCs w:val="24"/>
        </w:rPr>
        <w:t>operation</w:t>
      </w:r>
      <w:r w:rsidRPr="003B05A6">
        <w:rPr>
          <w:rFonts w:asciiTheme="minorHAnsi" w:hAnsiTheme="minorHAnsi" w:cstheme="minorHAnsi"/>
          <w:sz w:val="24"/>
          <w:szCs w:val="24"/>
        </w:rPr>
        <w:t xml:space="preserve"> is much shorter because there is more torque availability. Telescope operations occur only during RW control periods because the jets generate jitter </w:t>
      </w:r>
      <w:r>
        <w:rPr>
          <w:rFonts w:asciiTheme="minorHAnsi" w:hAnsiTheme="minorHAnsi" w:cstheme="minorHAnsi"/>
          <w:sz w:val="24"/>
          <w:szCs w:val="24"/>
        </w:rPr>
        <w:t>that corrupts</w:t>
      </w:r>
      <w:r w:rsidRPr="003B05A6">
        <w:rPr>
          <w:rFonts w:asciiTheme="minorHAnsi" w:hAnsiTheme="minorHAnsi" w:cstheme="minorHAnsi"/>
          <w:sz w:val="24"/>
          <w:szCs w:val="24"/>
        </w:rPr>
        <w:t xml:space="preserve"> the image quality. During RCS control RW #1 is continuously </w:t>
      </w:r>
      <w:r>
        <w:rPr>
          <w:rFonts w:asciiTheme="minorHAnsi" w:hAnsiTheme="minorHAnsi" w:cstheme="minorHAnsi"/>
          <w:sz w:val="24"/>
          <w:szCs w:val="24"/>
        </w:rPr>
        <w:t>driven</w:t>
      </w:r>
      <w:r w:rsidRPr="003B05A6">
        <w:rPr>
          <w:rFonts w:asciiTheme="minorHAnsi" w:hAnsiTheme="minorHAnsi" w:cstheme="minorHAnsi"/>
          <w:sz w:val="24"/>
          <w:szCs w:val="24"/>
        </w:rPr>
        <w:t xml:space="preserve"> to maintain the -40 (ft-lb-sec) bias momentum. </w:t>
      </w:r>
      <w:r w:rsidR="0069279E" w:rsidRPr="00F30F1B">
        <w:rPr>
          <w:rFonts w:asciiTheme="minorHAnsi" w:hAnsiTheme="minorHAnsi" w:cstheme="minorHAnsi"/>
          <w:sz w:val="24"/>
          <w:szCs w:val="24"/>
        </w:rPr>
        <w:t xml:space="preserve">The attitude control system is designed based on the attitude equations of motion of a spacecraft in the LVLH </w:t>
      </w:r>
      <w:r w:rsidR="00F30F1B">
        <w:rPr>
          <w:rFonts w:asciiTheme="minorHAnsi" w:hAnsiTheme="minorHAnsi" w:cstheme="minorHAnsi"/>
          <w:sz w:val="24"/>
          <w:szCs w:val="24"/>
        </w:rPr>
        <w:t>frame</w:t>
      </w:r>
      <w:r w:rsidR="0069279E" w:rsidRPr="00F30F1B">
        <w:rPr>
          <w:rFonts w:asciiTheme="minorHAnsi" w:hAnsiTheme="minorHAnsi" w:cstheme="minorHAnsi"/>
          <w:sz w:val="24"/>
          <w:szCs w:val="24"/>
        </w:rPr>
        <w:t xml:space="preserve">. The linearized equations of motion about the spacecraft </w:t>
      </w:r>
      <w:r w:rsidR="00245918" w:rsidRPr="00F30F1B">
        <w:rPr>
          <w:rFonts w:asciiTheme="minorHAnsi" w:hAnsiTheme="minorHAnsi" w:cstheme="minorHAnsi"/>
          <w:sz w:val="24"/>
          <w:szCs w:val="24"/>
        </w:rPr>
        <w:t>principal</w:t>
      </w:r>
      <w:r w:rsidR="0069279E" w:rsidRPr="00F30F1B">
        <w:rPr>
          <w:rFonts w:asciiTheme="minorHAnsi" w:hAnsiTheme="minorHAnsi" w:cstheme="minorHAnsi"/>
          <w:sz w:val="24"/>
          <w:szCs w:val="24"/>
        </w:rPr>
        <w:t xml:space="preserve"> ax</w:t>
      </w:r>
      <w:r w:rsidR="00001115">
        <w:rPr>
          <w:rFonts w:asciiTheme="minorHAnsi" w:hAnsiTheme="minorHAnsi" w:cstheme="minorHAnsi"/>
          <w:sz w:val="24"/>
          <w:szCs w:val="24"/>
        </w:rPr>
        <w:t>e</w:t>
      </w:r>
      <w:r w:rsidR="0069279E" w:rsidRPr="00F30F1B">
        <w:rPr>
          <w:rFonts w:asciiTheme="minorHAnsi" w:hAnsiTheme="minorHAnsi" w:cstheme="minorHAnsi"/>
          <w:sz w:val="24"/>
          <w:szCs w:val="24"/>
        </w:rPr>
        <w:t>s are:</w:t>
      </w:r>
    </w:p>
    <w:p w14:paraId="502741BB" w14:textId="77777777" w:rsidR="006A4060" w:rsidRPr="00F30F1B" w:rsidRDefault="006A4060" w:rsidP="0069279E">
      <w:pPr>
        <w:jc w:val="both"/>
        <w:rPr>
          <w:rFonts w:asciiTheme="minorHAnsi" w:hAnsiTheme="minorHAnsi" w:cstheme="minorHAnsi"/>
          <w:sz w:val="24"/>
          <w:szCs w:val="24"/>
        </w:rPr>
      </w:pPr>
    </w:p>
    <w:p w14:paraId="6EED15D6" w14:textId="77777777" w:rsidR="0069279E" w:rsidRDefault="0069279E" w:rsidP="0069279E">
      <w:pPr>
        <w:jc w:val="both"/>
        <w:rPr>
          <w:sz w:val="24"/>
          <w:szCs w:val="24"/>
        </w:rPr>
      </w:pPr>
      <w:r w:rsidRPr="000C3E19">
        <w:rPr>
          <w:position w:val="-130"/>
          <w:sz w:val="24"/>
          <w:szCs w:val="24"/>
        </w:rPr>
        <w:object w:dxaOrig="5340" w:dyaOrig="2740" w14:anchorId="5F67E0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6.9pt;height:152.5pt" o:ole="">
            <v:imagedata r:id="rId8" o:title=""/>
          </v:shape>
          <o:OLEObject Type="Embed" ProgID="Equation.3" ShapeID="_x0000_i1025" DrawAspect="Content" ObjectID="_1704312756" r:id="rId9"/>
        </w:object>
      </w:r>
    </w:p>
    <w:p w14:paraId="186BA65C" w14:textId="77777777" w:rsidR="0069279E" w:rsidRDefault="0069279E" w:rsidP="0069279E">
      <w:pPr>
        <w:jc w:val="both"/>
        <w:rPr>
          <w:sz w:val="24"/>
          <w:szCs w:val="24"/>
        </w:rPr>
      </w:pPr>
    </w:p>
    <w:p w14:paraId="74D9D562" w14:textId="0E43884F" w:rsidR="0069279E" w:rsidRDefault="0069279E" w:rsidP="0069279E">
      <w:pPr>
        <w:jc w:val="both"/>
        <w:rPr>
          <w:sz w:val="24"/>
          <w:szCs w:val="24"/>
        </w:rPr>
      </w:pPr>
      <w:r>
        <w:rPr>
          <w:rFonts w:ascii="Symbol" w:hAnsi="Symbol"/>
          <w:sz w:val="24"/>
          <w:szCs w:val="24"/>
        </w:rPr>
        <w:t></w:t>
      </w:r>
      <w:r w:rsidRPr="00F96238">
        <w:rPr>
          <w:rFonts w:ascii="Symbol" w:hAnsi="Symbol"/>
          <w:sz w:val="24"/>
          <w:szCs w:val="24"/>
        </w:rPr>
        <w:t></w:t>
      </w:r>
      <w:r w:rsidRPr="00F96238">
        <w:rPr>
          <w:rFonts w:ascii="Symbol" w:hAnsi="Symbol"/>
          <w:sz w:val="24"/>
          <w:szCs w:val="24"/>
        </w:rPr>
        <w:t></w:t>
      </w:r>
      <w:r w:rsidRPr="00F96238">
        <w:rPr>
          <w:rFonts w:ascii="Symbol" w:hAnsi="Symbol"/>
          <w:sz w:val="24"/>
          <w:szCs w:val="24"/>
        </w:rPr>
        <w:t></w:t>
      </w:r>
      <w:r w:rsidRPr="00F96238">
        <w:rPr>
          <w:rFonts w:ascii="Symbol" w:hAnsi="Symbol"/>
          <w:sz w:val="24"/>
          <w:szCs w:val="24"/>
        </w:rPr>
        <w:t></w:t>
      </w:r>
      <w:r>
        <w:rPr>
          <w:rFonts w:ascii="Symbol" w:hAnsi="Symbol"/>
          <w:sz w:val="24"/>
          <w:szCs w:val="24"/>
        </w:rPr>
        <w:t></w:t>
      </w:r>
      <w:r>
        <w:rPr>
          <w:rFonts w:ascii="Symbol" w:hAnsi="Symbol"/>
          <w:sz w:val="24"/>
          <w:szCs w:val="24"/>
        </w:rPr>
        <w:t></w:t>
      </w:r>
      <w:r>
        <w:rPr>
          <w:rFonts w:ascii="Symbol" w:hAnsi="Symbol"/>
          <w:sz w:val="24"/>
          <w:szCs w:val="24"/>
        </w:rPr>
        <w:t></w:t>
      </w:r>
      <w:r>
        <w:rPr>
          <w:sz w:val="24"/>
          <w:szCs w:val="24"/>
        </w:rPr>
        <w:tab/>
        <w:t>attitude angles in the LVLH frame about (x, y, z)</w:t>
      </w:r>
      <w:r w:rsidR="005A4FC0">
        <w:rPr>
          <w:sz w:val="24"/>
          <w:szCs w:val="24"/>
        </w:rPr>
        <w:t>,</w:t>
      </w:r>
      <w:r>
        <w:rPr>
          <w:sz w:val="24"/>
          <w:szCs w:val="24"/>
        </w:rPr>
        <w:t xml:space="preserve"> respectively</w:t>
      </w:r>
    </w:p>
    <w:p w14:paraId="63DC191E" w14:textId="77777777" w:rsidR="0069279E" w:rsidRDefault="0069279E" w:rsidP="0069279E">
      <w:pPr>
        <w:jc w:val="both"/>
        <w:rPr>
          <w:sz w:val="24"/>
          <w:szCs w:val="24"/>
        </w:rPr>
      </w:pPr>
      <w:r>
        <w:rPr>
          <w:sz w:val="24"/>
          <w:szCs w:val="24"/>
        </w:rPr>
        <w:t>(</w:t>
      </w:r>
      <w:r w:rsidRPr="00F96238">
        <w:rPr>
          <w:rFonts w:ascii="Symbol" w:hAnsi="Symbol"/>
          <w:sz w:val="24"/>
          <w:szCs w:val="24"/>
        </w:rPr>
        <w:t></w:t>
      </w:r>
      <w:r>
        <w:rPr>
          <w:sz w:val="24"/>
          <w:szCs w:val="24"/>
          <w:vertAlign w:val="subscript"/>
        </w:rPr>
        <w:t>0</w:t>
      </w:r>
      <w:r>
        <w:rPr>
          <w:sz w:val="24"/>
          <w:szCs w:val="24"/>
        </w:rPr>
        <w:t xml:space="preserve">)   </w:t>
      </w:r>
      <w:r>
        <w:rPr>
          <w:sz w:val="24"/>
          <w:szCs w:val="24"/>
        </w:rPr>
        <w:tab/>
      </w:r>
      <w:r>
        <w:rPr>
          <w:sz w:val="24"/>
          <w:szCs w:val="24"/>
        </w:rPr>
        <w:tab/>
        <w:t>is the spacecraft orbital rate (rad/sec)</w:t>
      </w:r>
    </w:p>
    <w:p w14:paraId="0DBC924E" w14:textId="77777777" w:rsidR="0069279E" w:rsidRDefault="0069279E" w:rsidP="0069279E">
      <w:pPr>
        <w:jc w:val="both"/>
        <w:rPr>
          <w:sz w:val="24"/>
          <w:szCs w:val="24"/>
        </w:rPr>
      </w:pPr>
      <w:r>
        <w:rPr>
          <w:sz w:val="24"/>
          <w:szCs w:val="24"/>
        </w:rPr>
        <w:t>(H</w:t>
      </w:r>
      <w:r w:rsidRPr="00F96238">
        <w:rPr>
          <w:sz w:val="24"/>
          <w:szCs w:val="24"/>
          <w:vertAlign w:val="subscript"/>
        </w:rPr>
        <w:t>B</w:t>
      </w:r>
      <w:r>
        <w:rPr>
          <w:sz w:val="24"/>
          <w:szCs w:val="24"/>
        </w:rPr>
        <w:t xml:space="preserve">) </w:t>
      </w:r>
      <w:r>
        <w:rPr>
          <w:sz w:val="24"/>
          <w:szCs w:val="24"/>
        </w:rPr>
        <w:tab/>
      </w:r>
      <w:r>
        <w:rPr>
          <w:sz w:val="24"/>
          <w:szCs w:val="24"/>
        </w:rPr>
        <w:tab/>
        <w:t>is the bias momentum in the pitch axis (positive along –y</w:t>
      </w:r>
      <w:r w:rsidRPr="00F96238">
        <w:rPr>
          <w:sz w:val="24"/>
          <w:szCs w:val="24"/>
          <w:vertAlign w:val="subscript"/>
        </w:rPr>
        <w:t>b</w:t>
      </w:r>
      <w:r>
        <w:rPr>
          <w:sz w:val="24"/>
          <w:szCs w:val="24"/>
        </w:rPr>
        <w:t>)</w:t>
      </w:r>
    </w:p>
    <w:p w14:paraId="16457E39" w14:textId="77777777" w:rsidR="0069279E" w:rsidRPr="00F96238" w:rsidRDefault="0069279E" w:rsidP="0069279E">
      <w:pPr>
        <w:jc w:val="both"/>
        <w:rPr>
          <w:rFonts w:ascii="Symbol" w:hAnsi="Symbol"/>
          <w:sz w:val="24"/>
          <w:szCs w:val="24"/>
          <w:vertAlign w:val="subscript"/>
        </w:rPr>
      </w:pPr>
      <w:r>
        <w:rPr>
          <w:sz w:val="24"/>
          <w:szCs w:val="24"/>
        </w:rPr>
        <w:t>(T</w:t>
      </w:r>
      <w:r w:rsidRPr="00F96238">
        <w:rPr>
          <w:sz w:val="24"/>
          <w:szCs w:val="24"/>
          <w:vertAlign w:val="subscript"/>
        </w:rPr>
        <w:t>d</w:t>
      </w:r>
      <w:r>
        <w:rPr>
          <w:sz w:val="24"/>
          <w:szCs w:val="24"/>
        </w:rPr>
        <w:t xml:space="preserve">) </w:t>
      </w:r>
      <w:r>
        <w:rPr>
          <w:sz w:val="24"/>
          <w:szCs w:val="24"/>
        </w:rPr>
        <w:tab/>
      </w:r>
      <w:r>
        <w:rPr>
          <w:sz w:val="24"/>
          <w:szCs w:val="24"/>
        </w:rPr>
        <w:tab/>
        <w:t>are the environmental disturbance torques</w:t>
      </w:r>
    </w:p>
    <w:p w14:paraId="030819EB" w14:textId="77777777" w:rsidR="0069279E" w:rsidRDefault="0069279E" w:rsidP="0069279E">
      <w:pPr>
        <w:jc w:val="both"/>
        <w:rPr>
          <w:sz w:val="24"/>
          <w:szCs w:val="24"/>
        </w:rPr>
      </w:pPr>
      <w:r>
        <w:rPr>
          <w:sz w:val="24"/>
          <w:szCs w:val="24"/>
        </w:rPr>
        <w:t>(T</w:t>
      </w:r>
      <w:r>
        <w:rPr>
          <w:sz w:val="24"/>
          <w:szCs w:val="24"/>
          <w:vertAlign w:val="subscript"/>
        </w:rPr>
        <w:t>c</w:t>
      </w:r>
      <w:r>
        <w:rPr>
          <w:sz w:val="24"/>
          <w:szCs w:val="24"/>
        </w:rPr>
        <w:t xml:space="preserve">) </w:t>
      </w:r>
      <w:r>
        <w:rPr>
          <w:sz w:val="24"/>
          <w:szCs w:val="24"/>
        </w:rPr>
        <w:tab/>
      </w:r>
      <w:r>
        <w:rPr>
          <w:sz w:val="24"/>
          <w:szCs w:val="24"/>
        </w:rPr>
        <w:tab/>
        <w:t>are the reaction wheel control torques</w:t>
      </w:r>
    </w:p>
    <w:p w14:paraId="68D6EB3D" w14:textId="77777777" w:rsidR="0069279E" w:rsidRDefault="0069279E" w:rsidP="0069279E">
      <w:pPr>
        <w:jc w:val="both"/>
        <w:rPr>
          <w:sz w:val="24"/>
          <w:szCs w:val="24"/>
        </w:rPr>
      </w:pPr>
    </w:p>
    <w:p w14:paraId="180B7D13" w14:textId="36174C98" w:rsidR="0069279E" w:rsidRPr="00001115" w:rsidRDefault="0069279E" w:rsidP="0069279E">
      <w:pPr>
        <w:jc w:val="both"/>
        <w:rPr>
          <w:rFonts w:asciiTheme="minorHAnsi" w:hAnsiTheme="minorHAnsi" w:cstheme="minorHAnsi"/>
          <w:sz w:val="24"/>
          <w:szCs w:val="24"/>
        </w:rPr>
      </w:pPr>
      <w:r w:rsidRPr="00001115">
        <w:rPr>
          <w:rFonts w:asciiTheme="minorHAnsi" w:hAnsiTheme="minorHAnsi" w:cstheme="minorHAnsi"/>
          <w:sz w:val="24"/>
          <w:szCs w:val="24"/>
        </w:rPr>
        <w:t xml:space="preserve">The pitch equation </w:t>
      </w:r>
      <w:r w:rsidR="00E53519">
        <w:rPr>
          <w:rFonts w:asciiTheme="minorHAnsi" w:hAnsiTheme="minorHAnsi" w:cstheme="minorHAnsi"/>
          <w:sz w:val="24"/>
          <w:szCs w:val="24"/>
        </w:rPr>
        <w:t xml:space="preserve">which is in the orbital plane, </w:t>
      </w:r>
      <w:r w:rsidRPr="00001115">
        <w:rPr>
          <w:rFonts w:asciiTheme="minorHAnsi" w:hAnsiTheme="minorHAnsi" w:cstheme="minorHAnsi"/>
          <w:sz w:val="24"/>
          <w:szCs w:val="24"/>
        </w:rPr>
        <w:t>is decoupled from the roll/ yaw (out-of-plane) dynamics allowing the three</w:t>
      </w:r>
      <w:r w:rsidR="00001115" w:rsidRPr="00001115">
        <w:rPr>
          <w:rFonts w:asciiTheme="minorHAnsi" w:hAnsiTheme="minorHAnsi" w:cstheme="minorHAnsi"/>
          <w:sz w:val="24"/>
          <w:szCs w:val="24"/>
        </w:rPr>
        <w:t>-</w:t>
      </w:r>
      <w:r w:rsidRPr="00001115">
        <w:rPr>
          <w:rFonts w:asciiTheme="minorHAnsi" w:hAnsiTheme="minorHAnsi" w:cstheme="minorHAnsi"/>
          <w:sz w:val="24"/>
          <w:szCs w:val="24"/>
        </w:rPr>
        <w:t>axis control problem to be reduced to two separate</w:t>
      </w:r>
      <w:r w:rsidR="00001115">
        <w:rPr>
          <w:rFonts w:asciiTheme="minorHAnsi" w:hAnsiTheme="minorHAnsi" w:cstheme="minorHAnsi"/>
          <w:sz w:val="24"/>
          <w:szCs w:val="24"/>
        </w:rPr>
        <w:t xml:space="preserve"> systems:</w:t>
      </w:r>
      <w:r w:rsidRPr="00001115">
        <w:rPr>
          <w:rFonts w:asciiTheme="minorHAnsi" w:hAnsiTheme="minorHAnsi" w:cstheme="minorHAnsi"/>
          <w:sz w:val="24"/>
          <w:szCs w:val="24"/>
        </w:rPr>
        <w:t xml:space="preserve"> a pitch axis and a lateral axis. The control system attempts to minimize the attitude perturbations </w:t>
      </w:r>
      <w:r w:rsidR="00080064">
        <w:rPr>
          <w:rFonts w:asciiTheme="minorHAnsi" w:hAnsiTheme="minorHAnsi" w:cstheme="minorHAnsi"/>
          <w:sz w:val="24"/>
          <w:szCs w:val="24"/>
        </w:rPr>
        <w:t>produced</w:t>
      </w:r>
      <w:r w:rsidRPr="00001115">
        <w:rPr>
          <w:rFonts w:asciiTheme="minorHAnsi" w:hAnsiTheme="minorHAnsi" w:cstheme="minorHAnsi"/>
          <w:sz w:val="24"/>
          <w:szCs w:val="24"/>
        </w:rPr>
        <w:t xml:space="preserve"> by the environmental torques. The gains are designed directly from the equations of motion. </w:t>
      </w:r>
    </w:p>
    <w:p w14:paraId="2C1747F3" w14:textId="77777777" w:rsidR="006A4060" w:rsidRDefault="006A4060" w:rsidP="0069279E">
      <w:pPr>
        <w:jc w:val="both"/>
        <w:rPr>
          <w:rFonts w:asciiTheme="minorHAnsi" w:hAnsiTheme="minorHAnsi" w:cstheme="minorHAnsi"/>
          <w:b/>
          <w:sz w:val="24"/>
          <w:szCs w:val="24"/>
        </w:rPr>
      </w:pPr>
    </w:p>
    <w:p w14:paraId="5E951360" w14:textId="48061318" w:rsidR="0069279E" w:rsidRPr="00080064" w:rsidRDefault="0069279E" w:rsidP="0069279E">
      <w:pPr>
        <w:jc w:val="both"/>
        <w:rPr>
          <w:rFonts w:asciiTheme="minorHAnsi" w:hAnsiTheme="minorHAnsi" w:cstheme="minorHAnsi"/>
          <w:b/>
          <w:sz w:val="24"/>
          <w:szCs w:val="24"/>
        </w:rPr>
      </w:pPr>
      <w:r w:rsidRPr="00080064">
        <w:rPr>
          <w:rFonts w:asciiTheme="minorHAnsi" w:hAnsiTheme="minorHAnsi" w:cstheme="minorHAnsi"/>
          <w:b/>
          <w:sz w:val="24"/>
          <w:szCs w:val="24"/>
        </w:rPr>
        <w:t>Pitch Control</w:t>
      </w:r>
    </w:p>
    <w:p w14:paraId="18151FD2" w14:textId="77777777" w:rsidR="0069279E" w:rsidRPr="00080064" w:rsidRDefault="0069279E" w:rsidP="0069279E">
      <w:pPr>
        <w:jc w:val="both"/>
        <w:rPr>
          <w:rFonts w:asciiTheme="minorHAnsi" w:hAnsiTheme="minorHAnsi" w:cstheme="minorHAnsi"/>
          <w:sz w:val="24"/>
          <w:szCs w:val="24"/>
        </w:rPr>
      </w:pPr>
    </w:p>
    <w:p w14:paraId="7D727BE0" w14:textId="723E40D2" w:rsidR="0069279E" w:rsidRPr="00080064" w:rsidRDefault="0069279E" w:rsidP="0069279E">
      <w:pPr>
        <w:jc w:val="both"/>
        <w:rPr>
          <w:rFonts w:asciiTheme="minorHAnsi" w:hAnsiTheme="minorHAnsi" w:cstheme="minorHAnsi"/>
          <w:sz w:val="24"/>
          <w:szCs w:val="24"/>
        </w:rPr>
      </w:pPr>
      <w:r w:rsidRPr="00080064">
        <w:rPr>
          <w:rFonts w:asciiTheme="minorHAnsi" w:hAnsiTheme="minorHAnsi" w:cstheme="minorHAnsi"/>
          <w:sz w:val="24"/>
          <w:szCs w:val="24"/>
        </w:rPr>
        <w:t xml:space="preserve">The pitch axis is a standard </w:t>
      </w:r>
      <w:r w:rsidR="00245918" w:rsidRPr="00080064">
        <w:rPr>
          <w:rFonts w:asciiTheme="minorHAnsi" w:hAnsiTheme="minorHAnsi" w:cstheme="minorHAnsi"/>
          <w:sz w:val="24"/>
          <w:szCs w:val="24"/>
        </w:rPr>
        <w:t xml:space="preserve">PID </w:t>
      </w:r>
      <w:r w:rsidRPr="00080064">
        <w:rPr>
          <w:rFonts w:asciiTheme="minorHAnsi" w:hAnsiTheme="minorHAnsi" w:cstheme="minorHAnsi"/>
          <w:sz w:val="24"/>
          <w:szCs w:val="24"/>
        </w:rPr>
        <w:t>reaction wheel attitude control</w:t>
      </w:r>
      <w:r w:rsidR="00245918">
        <w:rPr>
          <w:rFonts w:asciiTheme="minorHAnsi" w:hAnsiTheme="minorHAnsi" w:cstheme="minorHAnsi"/>
          <w:sz w:val="24"/>
          <w:szCs w:val="24"/>
        </w:rPr>
        <w:t xml:space="preserve"> system</w:t>
      </w:r>
      <w:r w:rsidRPr="00080064">
        <w:rPr>
          <w:rFonts w:asciiTheme="minorHAnsi" w:hAnsiTheme="minorHAnsi" w:cstheme="minorHAnsi"/>
          <w:sz w:val="24"/>
          <w:szCs w:val="24"/>
        </w:rPr>
        <w:t xml:space="preserve"> designed to provide a bandwidth of 0.02 (rad/sec), and damping zeta</w:t>
      </w:r>
      <w:r w:rsidR="00080064">
        <w:rPr>
          <w:rFonts w:asciiTheme="minorHAnsi" w:hAnsiTheme="minorHAnsi" w:cstheme="minorHAnsi"/>
          <w:sz w:val="24"/>
          <w:szCs w:val="24"/>
        </w:rPr>
        <w:t>=0.8</w:t>
      </w:r>
      <w:r w:rsidRPr="00080064">
        <w:rPr>
          <w:rFonts w:asciiTheme="minorHAnsi" w:hAnsiTheme="minorHAnsi" w:cstheme="minorHAnsi"/>
          <w:sz w:val="24"/>
          <w:szCs w:val="24"/>
        </w:rPr>
        <w:t>. The rate of change of pitch wheel momentum is commanded as a shaped function of the measured pitch attitude in order to remove the pitch attitude errors and to dampen the pitch motion.</w:t>
      </w:r>
    </w:p>
    <w:p w14:paraId="2C07303F" w14:textId="77777777" w:rsidR="0069279E" w:rsidRPr="00080064" w:rsidRDefault="0069279E" w:rsidP="0069279E">
      <w:pPr>
        <w:jc w:val="both"/>
        <w:rPr>
          <w:rFonts w:asciiTheme="minorHAnsi" w:hAnsiTheme="minorHAnsi" w:cstheme="minorHAnsi"/>
          <w:sz w:val="24"/>
          <w:szCs w:val="24"/>
        </w:rPr>
      </w:pPr>
    </w:p>
    <w:p w14:paraId="13563CD9" w14:textId="77777777" w:rsidR="006A4060" w:rsidRDefault="006A4060">
      <w:pPr>
        <w:spacing w:after="200" w:line="276" w:lineRule="auto"/>
        <w:rPr>
          <w:rFonts w:asciiTheme="minorHAnsi" w:hAnsiTheme="minorHAnsi" w:cstheme="minorHAnsi"/>
          <w:b/>
          <w:sz w:val="24"/>
          <w:szCs w:val="24"/>
        </w:rPr>
      </w:pPr>
      <w:r>
        <w:rPr>
          <w:rFonts w:asciiTheme="minorHAnsi" w:hAnsiTheme="minorHAnsi" w:cstheme="minorHAnsi"/>
          <w:b/>
          <w:sz w:val="24"/>
          <w:szCs w:val="24"/>
        </w:rPr>
        <w:br w:type="page"/>
      </w:r>
    </w:p>
    <w:p w14:paraId="2AD29BB5" w14:textId="5CA8C32A" w:rsidR="0069279E" w:rsidRPr="00080064" w:rsidRDefault="00245918" w:rsidP="0069279E">
      <w:pPr>
        <w:jc w:val="both"/>
        <w:rPr>
          <w:rFonts w:asciiTheme="minorHAnsi" w:hAnsiTheme="minorHAnsi" w:cstheme="minorHAnsi"/>
          <w:b/>
          <w:sz w:val="24"/>
          <w:szCs w:val="24"/>
        </w:rPr>
      </w:pPr>
      <w:r>
        <w:rPr>
          <w:rFonts w:asciiTheme="minorHAnsi" w:hAnsiTheme="minorHAnsi" w:cstheme="minorHAnsi"/>
          <w:b/>
          <w:sz w:val="24"/>
          <w:szCs w:val="24"/>
        </w:rPr>
        <w:lastRenderedPageBreak/>
        <w:t>Out-of-Plane</w:t>
      </w:r>
      <w:r w:rsidR="0069279E" w:rsidRPr="00080064">
        <w:rPr>
          <w:rFonts w:asciiTheme="minorHAnsi" w:hAnsiTheme="minorHAnsi" w:cstheme="minorHAnsi"/>
          <w:b/>
          <w:sz w:val="24"/>
          <w:szCs w:val="24"/>
        </w:rPr>
        <w:t xml:space="preserve"> Control Law</w:t>
      </w:r>
    </w:p>
    <w:p w14:paraId="6CAC38C8" w14:textId="77777777" w:rsidR="0069279E" w:rsidRPr="00080064" w:rsidRDefault="0069279E" w:rsidP="0069279E">
      <w:pPr>
        <w:jc w:val="both"/>
        <w:rPr>
          <w:rFonts w:asciiTheme="minorHAnsi" w:hAnsiTheme="minorHAnsi" w:cstheme="minorHAnsi"/>
          <w:sz w:val="24"/>
          <w:szCs w:val="24"/>
        </w:rPr>
      </w:pPr>
    </w:p>
    <w:p w14:paraId="260B3C2E" w14:textId="2723A5FC" w:rsidR="0069279E" w:rsidRPr="00080064" w:rsidRDefault="00245918" w:rsidP="0069279E">
      <w:pPr>
        <w:jc w:val="both"/>
        <w:rPr>
          <w:rFonts w:asciiTheme="minorHAnsi" w:hAnsiTheme="minorHAnsi" w:cstheme="minorHAnsi"/>
          <w:sz w:val="24"/>
          <w:szCs w:val="24"/>
        </w:rPr>
      </w:pPr>
      <w:r>
        <w:rPr>
          <w:rFonts w:asciiTheme="minorHAnsi" w:hAnsiTheme="minorHAnsi" w:cstheme="minorHAnsi"/>
          <w:sz w:val="24"/>
          <w:szCs w:val="24"/>
        </w:rPr>
        <w:t>Roll and yaw</w:t>
      </w:r>
      <w:r w:rsidR="0069279E" w:rsidRPr="00080064">
        <w:rPr>
          <w:rFonts w:asciiTheme="minorHAnsi" w:hAnsiTheme="minorHAnsi" w:cstheme="minorHAnsi"/>
          <w:sz w:val="24"/>
          <w:szCs w:val="24"/>
        </w:rPr>
        <w:t xml:space="preserve"> control in this spacecraft is </w:t>
      </w:r>
      <w:r w:rsidR="00E53519">
        <w:rPr>
          <w:rFonts w:asciiTheme="minorHAnsi" w:hAnsiTheme="minorHAnsi" w:cstheme="minorHAnsi"/>
          <w:sz w:val="24"/>
          <w:szCs w:val="24"/>
        </w:rPr>
        <w:t>accomplished</w:t>
      </w:r>
      <w:r w:rsidR="0069279E" w:rsidRPr="00080064">
        <w:rPr>
          <w:rFonts w:asciiTheme="minorHAnsi" w:hAnsiTheme="minorHAnsi" w:cstheme="minorHAnsi"/>
          <w:sz w:val="24"/>
          <w:szCs w:val="24"/>
        </w:rPr>
        <w:t xml:space="preserve"> gyroscopically by virtue of the pitch momentum bias. From the roll and yaw equations, assuming only pitch momentum bias and ignoring the slow orbital rate, we can obtain an open-loop solution for the roll and yaw rates which are coupled by the nutation frequency (</w:t>
      </w:r>
      <w:r w:rsidR="000456F2" w:rsidRPr="000456F2">
        <w:rPr>
          <w:rFonts w:ascii="Symbol" w:hAnsi="Symbol" w:cstheme="minorHAnsi"/>
          <w:sz w:val="24"/>
          <w:szCs w:val="24"/>
        </w:rPr>
        <w:t>w</w:t>
      </w:r>
      <w:r w:rsidR="0069279E" w:rsidRPr="00080064">
        <w:rPr>
          <w:rFonts w:asciiTheme="minorHAnsi" w:hAnsiTheme="minorHAnsi" w:cstheme="minorHAnsi"/>
          <w:sz w:val="24"/>
          <w:szCs w:val="24"/>
          <w:vertAlign w:val="subscript"/>
        </w:rPr>
        <w:t>n</w:t>
      </w:r>
      <w:r w:rsidR="0069279E" w:rsidRPr="00080064">
        <w:rPr>
          <w:rFonts w:asciiTheme="minorHAnsi" w:hAnsiTheme="minorHAnsi" w:cstheme="minorHAnsi"/>
          <w:sz w:val="24"/>
          <w:szCs w:val="24"/>
        </w:rPr>
        <w:t>). Passive damping is used to attenuate the nutation oscillations amplitude after being excited by jet firing (not shown).</w:t>
      </w:r>
    </w:p>
    <w:p w14:paraId="18107D5E" w14:textId="2C3D2E80" w:rsidR="0069279E" w:rsidRDefault="00310ABD" w:rsidP="0069279E">
      <w:pPr>
        <w:jc w:val="both"/>
        <w:rPr>
          <w:sz w:val="24"/>
          <w:szCs w:val="24"/>
        </w:rPr>
      </w:pPr>
      <w:r w:rsidRPr="00310ABD">
        <w:rPr>
          <w:position w:val="-52"/>
          <w:sz w:val="24"/>
          <w:szCs w:val="24"/>
        </w:rPr>
        <w:object w:dxaOrig="4060" w:dyaOrig="1160" w14:anchorId="2F0A7EE1">
          <v:shape id="_x0000_i1026" type="#_x0000_t75" style="width:203pt;height:58pt" o:ole="">
            <v:imagedata r:id="rId10" o:title=""/>
          </v:shape>
          <o:OLEObject Type="Embed" ProgID="Equation.3" ShapeID="_x0000_i1026" DrawAspect="Content" ObjectID="_1704312757" r:id="rId11"/>
        </w:object>
      </w:r>
    </w:p>
    <w:p w14:paraId="4BA62BA8" w14:textId="77777777" w:rsidR="0069279E" w:rsidRDefault="0069279E" w:rsidP="0069279E">
      <w:pPr>
        <w:jc w:val="both"/>
        <w:rPr>
          <w:sz w:val="24"/>
          <w:szCs w:val="24"/>
        </w:rPr>
      </w:pPr>
    </w:p>
    <w:p w14:paraId="40E5A1D3" w14:textId="671CA3AE" w:rsidR="0069279E" w:rsidRPr="00080064" w:rsidRDefault="0069279E" w:rsidP="0069279E">
      <w:pPr>
        <w:jc w:val="both"/>
        <w:rPr>
          <w:rFonts w:asciiTheme="minorHAnsi" w:hAnsiTheme="minorHAnsi" w:cstheme="minorHAnsi"/>
          <w:sz w:val="24"/>
          <w:szCs w:val="24"/>
        </w:rPr>
      </w:pPr>
      <w:r w:rsidRPr="00080064">
        <w:rPr>
          <w:rFonts w:asciiTheme="minorHAnsi" w:hAnsiTheme="minorHAnsi" w:cstheme="minorHAnsi"/>
          <w:sz w:val="24"/>
          <w:szCs w:val="24"/>
        </w:rPr>
        <w:t>By taking advantage of the gyroscopic coupling between roll and yaw, the yaw momentum is commanded as a function of the measured roll attitude error. After combining the yaw and roll equations together and ignoring the small orbital rate we obtain</w:t>
      </w:r>
    </w:p>
    <w:p w14:paraId="447DF4AB" w14:textId="77777777" w:rsidR="0069279E" w:rsidRDefault="0069279E" w:rsidP="0069279E">
      <w:pPr>
        <w:jc w:val="both"/>
        <w:rPr>
          <w:sz w:val="24"/>
          <w:szCs w:val="24"/>
        </w:rPr>
      </w:pPr>
      <w:r w:rsidRPr="003E1C0A">
        <w:rPr>
          <w:position w:val="-30"/>
          <w:sz w:val="24"/>
          <w:szCs w:val="24"/>
        </w:rPr>
        <w:object w:dxaOrig="5200" w:dyaOrig="720" w14:anchorId="40B24DC3">
          <v:shape id="_x0000_i1027" type="#_x0000_t75" style="width:260pt;height:36pt" o:ole="">
            <v:imagedata r:id="rId12" o:title=""/>
          </v:shape>
          <o:OLEObject Type="Embed" ProgID="Equation.3" ShapeID="_x0000_i1027" DrawAspect="Content" ObjectID="_1704312758" r:id="rId13"/>
        </w:object>
      </w:r>
    </w:p>
    <w:p w14:paraId="2F2015DF" w14:textId="77777777" w:rsidR="0069279E" w:rsidRDefault="0069279E" w:rsidP="0069279E">
      <w:pPr>
        <w:jc w:val="both"/>
        <w:rPr>
          <w:sz w:val="24"/>
          <w:szCs w:val="24"/>
        </w:rPr>
      </w:pPr>
    </w:p>
    <w:p w14:paraId="7CF3C601" w14:textId="77777777" w:rsidR="0069279E" w:rsidRPr="007E7126" w:rsidRDefault="0069279E" w:rsidP="0069279E">
      <w:pPr>
        <w:jc w:val="both"/>
        <w:rPr>
          <w:rFonts w:asciiTheme="minorHAnsi" w:hAnsiTheme="minorHAnsi" w:cstheme="minorHAnsi"/>
          <w:sz w:val="24"/>
          <w:szCs w:val="24"/>
        </w:rPr>
      </w:pPr>
      <w:r w:rsidRPr="007E7126">
        <w:rPr>
          <w:rFonts w:asciiTheme="minorHAnsi" w:hAnsiTheme="minorHAnsi" w:cstheme="minorHAnsi"/>
          <w:sz w:val="24"/>
          <w:szCs w:val="24"/>
        </w:rPr>
        <w:t>Controlled damping of the roll and yaw nutational motion can be accomplished by commanding the yaw momentum H</w:t>
      </w:r>
      <w:r w:rsidRPr="007E7126">
        <w:rPr>
          <w:rFonts w:asciiTheme="minorHAnsi" w:hAnsiTheme="minorHAnsi" w:cstheme="minorHAnsi"/>
          <w:sz w:val="24"/>
          <w:szCs w:val="24"/>
          <w:vertAlign w:val="subscript"/>
        </w:rPr>
        <w:t>WZ</w:t>
      </w:r>
      <w:r w:rsidRPr="007E7126">
        <w:rPr>
          <w:rFonts w:asciiTheme="minorHAnsi" w:hAnsiTheme="minorHAnsi" w:cstheme="minorHAnsi"/>
          <w:sz w:val="24"/>
          <w:szCs w:val="24"/>
        </w:rPr>
        <w:t xml:space="preserve"> as a function of roll rate. In addition, to reduce the roll attitude offsets in response to external disturbances, the yaw momentum is also commanded as a function of the integral of roll attitude. Finally, since the roll rate is not measured directly but it is derived by lead shaping of the measured roll attitude, a roll attitude error term will also be present in the control law for commanding yaw momentum as a function of roll attitude, that is</w:t>
      </w:r>
    </w:p>
    <w:p w14:paraId="2F0004D5" w14:textId="77777777" w:rsidR="0069279E" w:rsidRDefault="0069279E" w:rsidP="0069279E">
      <w:pPr>
        <w:jc w:val="both"/>
        <w:rPr>
          <w:rFonts w:ascii="Symbol" w:hAnsi="Symbol"/>
          <w:sz w:val="24"/>
          <w:szCs w:val="24"/>
          <w:vertAlign w:val="subscript"/>
        </w:rPr>
      </w:pPr>
      <w:r w:rsidRPr="003E1C0A">
        <w:rPr>
          <w:rFonts w:ascii="Symbol" w:hAnsi="Symbol"/>
          <w:position w:val="-16"/>
          <w:sz w:val="24"/>
          <w:szCs w:val="24"/>
          <w:vertAlign w:val="subscript"/>
        </w:rPr>
        <w:object w:dxaOrig="3019" w:dyaOrig="440" w14:anchorId="135E0B62">
          <v:shape id="_x0000_i1028" type="#_x0000_t75" style="width:150.95pt;height:22pt" o:ole="">
            <v:imagedata r:id="rId14" o:title=""/>
          </v:shape>
          <o:OLEObject Type="Embed" ProgID="Equation.3" ShapeID="_x0000_i1028" DrawAspect="Content" ObjectID="_1704312759" r:id="rId15"/>
        </w:object>
      </w:r>
    </w:p>
    <w:p w14:paraId="2EC62B95" w14:textId="77777777" w:rsidR="0069279E" w:rsidRPr="00124865" w:rsidRDefault="0069279E" w:rsidP="0069279E">
      <w:pPr>
        <w:jc w:val="both"/>
        <w:rPr>
          <w:sz w:val="24"/>
          <w:szCs w:val="24"/>
          <w:vertAlign w:val="subscript"/>
        </w:rPr>
      </w:pPr>
    </w:p>
    <w:p w14:paraId="0382C28F" w14:textId="77777777" w:rsidR="0069279E" w:rsidRPr="007E7126" w:rsidRDefault="0069279E" w:rsidP="0069279E">
      <w:pPr>
        <w:jc w:val="both"/>
        <w:rPr>
          <w:rFonts w:asciiTheme="minorHAnsi" w:hAnsiTheme="minorHAnsi" w:cstheme="minorHAnsi"/>
          <w:sz w:val="24"/>
          <w:szCs w:val="24"/>
        </w:rPr>
      </w:pPr>
      <w:r w:rsidRPr="007E7126">
        <w:rPr>
          <w:rFonts w:asciiTheme="minorHAnsi" w:hAnsiTheme="minorHAnsi" w:cstheme="minorHAnsi"/>
          <w:sz w:val="24"/>
          <w:szCs w:val="24"/>
        </w:rPr>
        <w:t>After substitution the characteristic equation can be simplified to a third order in the following form</w:t>
      </w:r>
    </w:p>
    <w:p w14:paraId="4A6E89BE" w14:textId="77777777" w:rsidR="0069279E" w:rsidRPr="007E7126" w:rsidRDefault="0069279E" w:rsidP="0069279E">
      <w:pPr>
        <w:jc w:val="both"/>
        <w:rPr>
          <w:rFonts w:asciiTheme="minorHAnsi" w:hAnsiTheme="minorHAnsi" w:cstheme="minorHAnsi"/>
          <w:sz w:val="24"/>
          <w:szCs w:val="24"/>
        </w:rPr>
      </w:pPr>
      <w:r w:rsidRPr="007E7126">
        <w:rPr>
          <w:rFonts w:asciiTheme="minorHAnsi" w:hAnsiTheme="minorHAnsi" w:cstheme="minorHAnsi"/>
          <w:position w:val="-32"/>
          <w:sz w:val="24"/>
          <w:szCs w:val="24"/>
        </w:rPr>
        <w:object w:dxaOrig="5179" w:dyaOrig="760" w14:anchorId="19E76467">
          <v:shape id="_x0000_i1029" type="#_x0000_t75" style="width:270.1pt;height:39.9pt" o:ole="">
            <v:imagedata r:id="rId16" o:title=""/>
          </v:shape>
          <o:OLEObject Type="Embed" ProgID="Equation.3" ShapeID="_x0000_i1029" DrawAspect="Content" ObjectID="_1704312760" r:id="rId17"/>
        </w:object>
      </w:r>
    </w:p>
    <w:p w14:paraId="0DA714CB" w14:textId="77777777" w:rsidR="0069279E" w:rsidRPr="007E7126" w:rsidRDefault="0069279E" w:rsidP="0069279E">
      <w:pPr>
        <w:jc w:val="both"/>
        <w:rPr>
          <w:rFonts w:asciiTheme="minorHAnsi" w:hAnsiTheme="minorHAnsi" w:cstheme="minorHAnsi"/>
          <w:sz w:val="24"/>
          <w:szCs w:val="24"/>
        </w:rPr>
      </w:pPr>
    </w:p>
    <w:p w14:paraId="5DD57042" w14:textId="77777777" w:rsidR="0069279E" w:rsidRPr="007E7126" w:rsidRDefault="0069279E" w:rsidP="0069279E">
      <w:pPr>
        <w:jc w:val="both"/>
        <w:rPr>
          <w:rFonts w:asciiTheme="minorHAnsi" w:hAnsiTheme="minorHAnsi" w:cstheme="minorHAnsi"/>
          <w:sz w:val="24"/>
          <w:szCs w:val="24"/>
        </w:rPr>
      </w:pPr>
      <w:r w:rsidRPr="007E7126">
        <w:rPr>
          <w:rFonts w:asciiTheme="minorHAnsi" w:hAnsiTheme="minorHAnsi" w:cstheme="minorHAnsi"/>
          <w:sz w:val="24"/>
          <w:szCs w:val="24"/>
        </w:rPr>
        <w:t>The complex pair of roots can be characterized by a natural frequency and damping ratio</w:t>
      </w:r>
    </w:p>
    <w:p w14:paraId="60407CE0" w14:textId="77777777" w:rsidR="0069279E" w:rsidRPr="007E7126" w:rsidRDefault="0069279E" w:rsidP="0069279E">
      <w:pPr>
        <w:jc w:val="both"/>
        <w:rPr>
          <w:rFonts w:asciiTheme="minorHAnsi" w:hAnsiTheme="minorHAnsi" w:cstheme="minorHAnsi"/>
          <w:sz w:val="24"/>
          <w:szCs w:val="24"/>
        </w:rPr>
      </w:pPr>
      <w:r w:rsidRPr="007E7126">
        <w:rPr>
          <w:rFonts w:asciiTheme="minorHAnsi" w:hAnsiTheme="minorHAnsi" w:cstheme="minorHAnsi"/>
          <w:position w:val="-32"/>
          <w:sz w:val="24"/>
          <w:szCs w:val="24"/>
        </w:rPr>
        <w:object w:dxaOrig="4860" w:dyaOrig="760" w14:anchorId="5D0386ED">
          <v:shape id="_x0000_i1030" type="#_x0000_t75" style="width:269.95pt;height:42.5pt" o:ole="">
            <v:imagedata r:id="rId18" o:title=""/>
          </v:shape>
          <o:OLEObject Type="Embed" ProgID="Equation.3" ShapeID="_x0000_i1030" DrawAspect="Content" ObjectID="_1704312761" r:id="rId19"/>
        </w:object>
      </w:r>
    </w:p>
    <w:p w14:paraId="2503829B" w14:textId="77777777" w:rsidR="0069279E" w:rsidRPr="007E7126" w:rsidRDefault="0069279E" w:rsidP="0069279E">
      <w:pPr>
        <w:jc w:val="both"/>
        <w:rPr>
          <w:rFonts w:asciiTheme="minorHAnsi" w:hAnsiTheme="minorHAnsi" w:cstheme="minorHAnsi"/>
          <w:sz w:val="24"/>
          <w:szCs w:val="24"/>
        </w:rPr>
      </w:pPr>
    </w:p>
    <w:p w14:paraId="12B636FF" w14:textId="77777777" w:rsidR="0069279E" w:rsidRPr="007E7126" w:rsidRDefault="0069279E" w:rsidP="0069279E">
      <w:pPr>
        <w:jc w:val="both"/>
        <w:rPr>
          <w:rFonts w:asciiTheme="minorHAnsi" w:hAnsiTheme="minorHAnsi" w:cstheme="minorHAnsi"/>
          <w:sz w:val="24"/>
          <w:szCs w:val="24"/>
        </w:rPr>
      </w:pPr>
      <w:r w:rsidRPr="007E7126">
        <w:rPr>
          <w:rFonts w:asciiTheme="minorHAnsi" w:hAnsiTheme="minorHAnsi" w:cstheme="minorHAnsi"/>
          <w:sz w:val="24"/>
          <w:szCs w:val="24"/>
        </w:rPr>
        <w:t>The objective in gain selection is to achieve the desired nutation damping by the proper choice of K</w:t>
      </w:r>
      <w:r w:rsidRPr="007E7126">
        <w:rPr>
          <w:rFonts w:asciiTheme="minorHAnsi" w:hAnsiTheme="minorHAnsi" w:cstheme="minorHAnsi"/>
          <w:sz w:val="24"/>
          <w:szCs w:val="24"/>
          <w:vertAlign w:val="subscript"/>
        </w:rPr>
        <w:t>1</w:t>
      </w:r>
      <w:r w:rsidRPr="007E7126">
        <w:rPr>
          <w:rFonts w:asciiTheme="minorHAnsi" w:hAnsiTheme="minorHAnsi" w:cstheme="minorHAnsi"/>
          <w:sz w:val="24"/>
          <w:szCs w:val="24"/>
        </w:rPr>
        <w:t xml:space="preserve"> gain. The nutation frequency increases with </w:t>
      </w:r>
      <w:smartTag w:uri="urn:schemas-microsoft-com:office:smarttags" w:element="place">
        <w:r w:rsidRPr="007E7126">
          <w:rPr>
            <w:rFonts w:asciiTheme="minorHAnsi" w:hAnsiTheme="minorHAnsi" w:cstheme="minorHAnsi"/>
            <w:sz w:val="24"/>
            <w:szCs w:val="24"/>
          </w:rPr>
          <w:t>K</w:t>
        </w:r>
        <w:r w:rsidRPr="007E7126">
          <w:rPr>
            <w:rFonts w:asciiTheme="minorHAnsi" w:hAnsiTheme="minorHAnsi" w:cstheme="minorHAnsi"/>
            <w:sz w:val="24"/>
            <w:szCs w:val="24"/>
            <w:vertAlign w:val="subscript"/>
          </w:rPr>
          <w:t>2</w:t>
        </w:r>
      </w:smartTag>
      <w:r w:rsidRPr="007E7126">
        <w:rPr>
          <w:rFonts w:asciiTheme="minorHAnsi" w:hAnsiTheme="minorHAnsi" w:cstheme="minorHAnsi"/>
          <w:sz w:val="24"/>
          <w:szCs w:val="24"/>
        </w:rPr>
        <w:t>. The integrator root should be more than 1/10 the real part of the complex root pair. A good choice of gains is</w:t>
      </w:r>
    </w:p>
    <w:p w14:paraId="7368A16F" w14:textId="77777777" w:rsidR="0069279E" w:rsidRDefault="0069279E" w:rsidP="0069279E">
      <w:pPr>
        <w:jc w:val="both"/>
        <w:rPr>
          <w:sz w:val="24"/>
          <w:szCs w:val="24"/>
        </w:rPr>
      </w:pPr>
      <w:r w:rsidRPr="001B1D9F">
        <w:rPr>
          <w:position w:val="-88"/>
          <w:sz w:val="24"/>
          <w:szCs w:val="24"/>
        </w:rPr>
        <w:object w:dxaOrig="4420" w:dyaOrig="1920" w14:anchorId="6B5C252F">
          <v:shape id="_x0000_i1031" type="#_x0000_t75" style="width:234.05pt;height:101.55pt" o:ole="">
            <v:imagedata r:id="rId20" o:title=""/>
          </v:shape>
          <o:OLEObject Type="Embed" ProgID="Equation.3" ShapeID="_x0000_i1031" DrawAspect="Content" ObjectID="_1704312762" r:id="rId21"/>
        </w:object>
      </w:r>
    </w:p>
    <w:p w14:paraId="0C850FA7" w14:textId="27810757" w:rsidR="001F7B3B" w:rsidRDefault="0069279E" w:rsidP="001367A5">
      <w:pPr>
        <w:jc w:val="both"/>
        <w:rPr>
          <w:rFonts w:asciiTheme="minorHAnsi" w:hAnsiTheme="minorHAnsi" w:cstheme="minorHAnsi"/>
          <w:sz w:val="24"/>
          <w:szCs w:val="24"/>
        </w:rPr>
      </w:pPr>
      <w:r>
        <w:rPr>
          <w:sz w:val="24"/>
          <w:szCs w:val="24"/>
        </w:rPr>
        <w:br w:type="page"/>
      </w:r>
      <w:r w:rsidR="001367A5">
        <w:rPr>
          <w:noProof/>
        </w:rPr>
        <w:lastRenderedPageBreak/>
        <mc:AlternateContent>
          <mc:Choice Requires="wps">
            <w:drawing>
              <wp:inline distT="0" distB="0" distL="0" distR="0" wp14:anchorId="730F74D9" wp14:editId="4A04B5A3">
                <wp:extent cx="5528281" cy="446405"/>
                <wp:effectExtent l="0" t="0" r="0" b="0"/>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528281" cy="446405"/>
                        </a:xfrm>
                        <a:prstGeom prst="rect">
                          <a:avLst/>
                        </a:prstGeom>
                        <a:extLst>
                          <a:ext uri="{91240B29-F687-4F45-9708-019B960494DF}">
                            <a14:hiddenLine xmlns:a14="http://schemas.microsoft.com/office/drawing/2010/main" w="9525">
                              <a:solidFill>
                                <a:srgbClr val="0070C0"/>
                              </a:solidFill>
                              <a:round/>
                              <a:headEnd/>
                              <a:tailEnd/>
                            </a14:hiddenLine>
                          </a:ext>
                          <a:ext uri="{AF507438-7753-43E0-B8FC-AC1667EBCBE1}">
                            <a14:hiddenEffects xmlns:a14="http://schemas.microsoft.com/office/drawing/2010/main">
                              <a:effectLst/>
                            </a14:hiddenEffects>
                          </a:ext>
                        </a:extLst>
                      </wps:spPr>
                      <wps:txbx>
                        <w:txbxContent>
                          <w:p w14:paraId="15530D36" w14:textId="18F1C576" w:rsidR="001367A5" w:rsidRPr="001F7B3B" w:rsidRDefault="001367A5" w:rsidP="001367A5">
                            <w:pPr>
                              <w:rPr>
                                <w:rFonts w:ascii="Arial" w:eastAsia="Arial Unicode MS" w:hAnsi="Arial" w:cs="Arial"/>
                                <w:color w:val="1F497D"/>
                                <w:sz w:val="60"/>
                                <w:szCs w:val="60"/>
                              </w:rPr>
                            </w:pPr>
                            <w:r w:rsidRPr="001F7B3B">
                              <w:rPr>
                                <w:rFonts w:ascii="Arial" w:eastAsia="Arial Unicode MS" w:hAnsi="Arial" w:cs="Arial"/>
                                <w:color w:val="1F497D"/>
                                <w:sz w:val="60"/>
                                <w:szCs w:val="60"/>
                              </w:rPr>
                              <w:t xml:space="preserve">2.0 Rigid Body Simulation </w:t>
                            </w:r>
                          </w:p>
                        </w:txbxContent>
                      </wps:txbx>
                      <wps:bodyPr wrap="square" numCol="1" fromWordArt="1">
                        <a:prstTxWarp prst="textPlain">
                          <a:avLst>
                            <a:gd name="adj" fmla="val 50000"/>
                          </a:avLst>
                        </a:prstTxWarp>
                        <a:spAutoFit/>
                      </wps:bodyPr>
                    </wps:wsp>
                  </a:graphicData>
                </a:graphic>
              </wp:inline>
            </w:drawing>
          </mc:Choice>
          <mc:Fallback>
            <w:pict>
              <v:shape w14:anchorId="730F74D9" id="Text Box 9" o:spid="_x0000_s1028" type="#_x0000_t202" style="width:435.3pt;height:3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" filled="f" stroked="f" strokecolor="#0070c0">
                <v:stroke joinstyle="round"/>
                <o:lock v:ext="edit" shapetype="t"/>
                <v:textbox style="mso-fit-shape-to-text:t">
                  <w:txbxContent>
                    <w:p w14:paraId="15530D36" w14:textId="18F1C576" w:rsidR="001367A5" w:rsidRPr="001F7B3B" w:rsidRDefault="001367A5" w:rsidP="001367A5">
                      <w:pPr>
                        <w:rPr>
                          <w:rFonts w:ascii="Arial" w:eastAsia="Arial Unicode MS" w:hAnsi="Arial" w:cs="Arial"/>
                          <w:color w:val="1F497D"/>
                          <w:sz w:val="60"/>
                          <w:szCs w:val="60"/>
                        </w:rPr>
                      </w:pPr>
                      <w:r w:rsidRPr="001F7B3B">
                        <w:rPr>
                          <w:rFonts w:ascii="Arial" w:eastAsia="Arial Unicode MS" w:hAnsi="Arial" w:cs="Arial"/>
                          <w:color w:val="1F497D"/>
                          <w:sz w:val="60"/>
                          <w:szCs w:val="60"/>
                        </w:rPr>
                        <w:t xml:space="preserve">2.0 Rigid Body Simulation </w:t>
                      </w:r>
                    </w:p>
                  </w:txbxContent>
                </v:textbox>
                <w10:anchorlock/>
              </v:shape>
            </w:pict>
          </mc:Fallback>
        </mc:AlternateContent>
      </w:r>
      <w:r w:rsidR="001F7B3B">
        <w:rPr>
          <w:noProof/>
        </w:rPr>
        <w:drawing>
          <wp:inline distT="0" distB="0" distL="0" distR="0" wp14:anchorId="555B9A2E" wp14:editId="3636A84F">
            <wp:extent cx="6634886" cy="107746"/>
            <wp:effectExtent l="0" t="0" r="0" b="698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346630" cy="119304"/>
                    </a:xfrm>
                    <a:prstGeom prst="rect">
                      <a:avLst/>
                    </a:prstGeom>
                    <a:noFill/>
                    <a:ln>
                      <a:noFill/>
                    </a:ln>
                  </pic:spPr>
                </pic:pic>
              </a:graphicData>
            </a:graphic>
          </wp:inline>
        </w:drawing>
      </w:r>
    </w:p>
    <w:p w14:paraId="5C838767" w14:textId="23FAE14D" w:rsidR="001367A5" w:rsidRPr="001367A5" w:rsidRDefault="001367A5" w:rsidP="001367A5">
      <w:pPr>
        <w:jc w:val="both"/>
        <w:rPr>
          <w:rFonts w:asciiTheme="minorHAnsi" w:hAnsiTheme="minorHAnsi" w:cstheme="minorHAnsi"/>
          <w:sz w:val="24"/>
          <w:szCs w:val="24"/>
        </w:rPr>
      </w:pPr>
      <w:r w:rsidRPr="001367A5">
        <w:rPr>
          <w:rFonts w:asciiTheme="minorHAnsi" w:hAnsiTheme="minorHAnsi" w:cstheme="minorHAnsi"/>
          <w:sz w:val="24"/>
          <w:szCs w:val="24"/>
        </w:rPr>
        <w:t xml:space="preserve">In this </w:t>
      </w:r>
      <w:r w:rsidR="001F7B3B">
        <w:rPr>
          <w:rFonts w:asciiTheme="minorHAnsi" w:hAnsiTheme="minorHAnsi" w:cstheme="minorHAnsi"/>
          <w:sz w:val="24"/>
          <w:szCs w:val="24"/>
        </w:rPr>
        <w:t>S</w:t>
      </w:r>
      <w:r w:rsidRPr="001367A5">
        <w:rPr>
          <w:rFonts w:asciiTheme="minorHAnsi" w:hAnsiTheme="minorHAnsi" w:cstheme="minorHAnsi"/>
          <w:sz w:val="24"/>
          <w:szCs w:val="24"/>
        </w:rPr>
        <w:t xml:space="preserve">ection we will develop a non-linear simulation model of </w:t>
      </w:r>
      <w:r w:rsidR="00A81F7E">
        <w:rPr>
          <w:rFonts w:asciiTheme="minorHAnsi" w:hAnsiTheme="minorHAnsi" w:cstheme="minorHAnsi"/>
          <w:sz w:val="24"/>
          <w:szCs w:val="24"/>
        </w:rPr>
        <w:t>an</w:t>
      </w:r>
      <w:r w:rsidRPr="001367A5">
        <w:rPr>
          <w:rFonts w:asciiTheme="minorHAnsi" w:hAnsiTheme="minorHAnsi" w:cstheme="minorHAnsi"/>
          <w:sz w:val="24"/>
          <w:szCs w:val="24"/>
        </w:rPr>
        <w:t xml:space="preserve"> orbiting spacecraft </w:t>
      </w:r>
      <w:r w:rsidR="00A81F7E">
        <w:rPr>
          <w:rFonts w:asciiTheme="minorHAnsi" w:hAnsiTheme="minorHAnsi" w:cstheme="minorHAnsi"/>
          <w:sz w:val="24"/>
          <w:szCs w:val="24"/>
        </w:rPr>
        <w:t xml:space="preserve">that is </w:t>
      </w:r>
      <w:r w:rsidR="00BD12D6">
        <w:rPr>
          <w:rFonts w:asciiTheme="minorHAnsi" w:hAnsiTheme="minorHAnsi" w:cstheme="minorHAnsi"/>
          <w:sz w:val="24"/>
          <w:szCs w:val="24"/>
        </w:rPr>
        <w:t>maintaining</w:t>
      </w:r>
      <w:r w:rsidRPr="001367A5">
        <w:rPr>
          <w:rFonts w:asciiTheme="minorHAnsi" w:hAnsiTheme="minorHAnsi" w:cstheme="minorHAnsi"/>
          <w:sz w:val="24"/>
          <w:szCs w:val="24"/>
        </w:rPr>
        <w:t xml:space="preserve"> </w:t>
      </w:r>
      <w:r w:rsidR="00BD12D6">
        <w:rPr>
          <w:rFonts w:asciiTheme="minorHAnsi" w:hAnsiTheme="minorHAnsi" w:cstheme="minorHAnsi"/>
          <w:sz w:val="24"/>
          <w:szCs w:val="24"/>
        </w:rPr>
        <w:t>a</w:t>
      </w:r>
      <w:r w:rsidRPr="001367A5">
        <w:rPr>
          <w:rFonts w:asciiTheme="minorHAnsi" w:hAnsiTheme="minorHAnsi" w:cstheme="minorHAnsi"/>
          <w:sz w:val="24"/>
          <w:szCs w:val="24"/>
        </w:rPr>
        <w:t xml:space="preserve"> local</w:t>
      </w:r>
      <w:r w:rsidR="00BD12D6">
        <w:rPr>
          <w:rFonts w:asciiTheme="minorHAnsi" w:hAnsiTheme="minorHAnsi" w:cstheme="minorHAnsi"/>
          <w:sz w:val="24"/>
          <w:szCs w:val="24"/>
        </w:rPr>
        <w:t>-</w:t>
      </w:r>
      <w:r w:rsidRPr="001367A5">
        <w:rPr>
          <w:rFonts w:asciiTheme="minorHAnsi" w:hAnsiTheme="minorHAnsi" w:cstheme="minorHAnsi"/>
          <w:sz w:val="24"/>
          <w:szCs w:val="24"/>
        </w:rPr>
        <w:t>vertical local</w:t>
      </w:r>
      <w:r w:rsidR="00BD12D6">
        <w:rPr>
          <w:rFonts w:asciiTheme="minorHAnsi" w:hAnsiTheme="minorHAnsi" w:cstheme="minorHAnsi"/>
          <w:sz w:val="24"/>
          <w:szCs w:val="24"/>
        </w:rPr>
        <w:t>-</w:t>
      </w:r>
      <w:r w:rsidRPr="001367A5">
        <w:rPr>
          <w:rFonts w:asciiTheme="minorHAnsi" w:hAnsiTheme="minorHAnsi" w:cstheme="minorHAnsi"/>
          <w:sz w:val="24"/>
          <w:szCs w:val="24"/>
        </w:rPr>
        <w:t xml:space="preserve">horizontal (LVLH) </w:t>
      </w:r>
      <w:r w:rsidR="00BD12D6">
        <w:rPr>
          <w:rFonts w:asciiTheme="minorHAnsi" w:hAnsiTheme="minorHAnsi" w:cstheme="minorHAnsi"/>
          <w:sz w:val="24"/>
          <w:szCs w:val="24"/>
        </w:rPr>
        <w:t>attitude and we will linearize this model to analyze stability</w:t>
      </w:r>
      <w:r w:rsidRPr="001367A5">
        <w:rPr>
          <w:rFonts w:asciiTheme="minorHAnsi" w:hAnsiTheme="minorHAnsi" w:cstheme="minorHAnsi"/>
          <w:sz w:val="24"/>
          <w:szCs w:val="24"/>
        </w:rPr>
        <w:t>. We begin by describing the non-linear rigid-body equations, the vehicle dynamics</w:t>
      </w:r>
      <w:r w:rsidR="00310ABD">
        <w:rPr>
          <w:rFonts w:asciiTheme="minorHAnsi" w:hAnsiTheme="minorHAnsi" w:cstheme="minorHAnsi"/>
          <w:sz w:val="24"/>
          <w:szCs w:val="24"/>
        </w:rPr>
        <w:t xml:space="preserve">, the </w:t>
      </w:r>
      <w:r w:rsidRPr="001367A5">
        <w:rPr>
          <w:rFonts w:asciiTheme="minorHAnsi" w:hAnsiTheme="minorHAnsi" w:cstheme="minorHAnsi"/>
          <w:sz w:val="24"/>
          <w:szCs w:val="24"/>
        </w:rPr>
        <w:t>control system, the Simulink model</w:t>
      </w:r>
      <w:r w:rsidR="00BD12D6">
        <w:rPr>
          <w:rFonts w:asciiTheme="minorHAnsi" w:hAnsiTheme="minorHAnsi" w:cstheme="minorHAnsi"/>
          <w:sz w:val="24"/>
          <w:szCs w:val="24"/>
        </w:rPr>
        <w:t>s</w:t>
      </w:r>
      <w:r w:rsidRPr="001367A5">
        <w:rPr>
          <w:rFonts w:asciiTheme="minorHAnsi" w:hAnsiTheme="minorHAnsi" w:cstheme="minorHAnsi"/>
          <w:sz w:val="24"/>
          <w:szCs w:val="24"/>
        </w:rPr>
        <w:t xml:space="preserve"> that implement these </w:t>
      </w:r>
      <w:r w:rsidR="00310ABD">
        <w:rPr>
          <w:rFonts w:asciiTheme="minorHAnsi" w:hAnsiTheme="minorHAnsi" w:cstheme="minorHAnsi"/>
          <w:sz w:val="24"/>
          <w:szCs w:val="24"/>
        </w:rPr>
        <w:t>functions</w:t>
      </w:r>
      <w:r w:rsidRPr="001367A5">
        <w:rPr>
          <w:rFonts w:asciiTheme="minorHAnsi" w:hAnsiTheme="minorHAnsi" w:cstheme="minorHAnsi"/>
          <w:sz w:val="24"/>
          <w:szCs w:val="24"/>
        </w:rPr>
        <w:t xml:space="preserve">, and present simulation </w:t>
      </w:r>
      <w:r w:rsidR="00BD12D6">
        <w:rPr>
          <w:rFonts w:asciiTheme="minorHAnsi" w:hAnsiTheme="minorHAnsi" w:cstheme="minorHAnsi"/>
          <w:sz w:val="24"/>
          <w:szCs w:val="24"/>
        </w:rPr>
        <w:t xml:space="preserve">and stability analysis </w:t>
      </w:r>
      <w:r w:rsidRPr="001367A5">
        <w:rPr>
          <w:rFonts w:asciiTheme="minorHAnsi" w:hAnsiTheme="minorHAnsi" w:cstheme="minorHAnsi"/>
          <w:sz w:val="24"/>
          <w:szCs w:val="24"/>
        </w:rPr>
        <w:t>results. The Simulink files for this example are in “</w:t>
      </w:r>
      <w:r w:rsidRPr="001367A5">
        <w:rPr>
          <w:rFonts w:asciiTheme="minorHAnsi" w:hAnsiTheme="minorHAnsi" w:cstheme="minorHAnsi"/>
          <w:i/>
          <w:sz w:val="24"/>
          <w:szCs w:val="24"/>
        </w:rPr>
        <w:t>\Examples\</w:t>
      </w:r>
      <w:r>
        <w:rPr>
          <w:rFonts w:asciiTheme="minorHAnsi" w:hAnsiTheme="minorHAnsi" w:cstheme="minorHAnsi"/>
          <w:i/>
          <w:sz w:val="24"/>
          <w:szCs w:val="24"/>
        </w:rPr>
        <w:t>10-</w:t>
      </w:r>
      <w:r w:rsidRPr="001367A5">
        <w:rPr>
          <w:rFonts w:asciiTheme="minorHAnsi" w:hAnsiTheme="minorHAnsi" w:cstheme="minorHAnsi"/>
          <w:i/>
          <w:sz w:val="24"/>
          <w:szCs w:val="24"/>
        </w:rPr>
        <w:t>Surveillance Satellite React-Wheels\</w:t>
      </w:r>
      <w:r>
        <w:rPr>
          <w:rFonts w:asciiTheme="minorHAnsi" w:hAnsiTheme="minorHAnsi" w:cstheme="minorHAnsi"/>
          <w:i/>
          <w:sz w:val="24"/>
          <w:szCs w:val="24"/>
        </w:rPr>
        <w:t>1-</w:t>
      </w:r>
      <w:r w:rsidRPr="001367A5">
        <w:rPr>
          <w:rFonts w:asciiTheme="minorHAnsi" w:hAnsiTheme="minorHAnsi" w:cstheme="minorHAnsi"/>
          <w:i/>
          <w:sz w:val="24"/>
          <w:szCs w:val="24"/>
        </w:rPr>
        <w:t>Rigid-Body Sim</w:t>
      </w:r>
      <w:r w:rsidRPr="001367A5">
        <w:rPr>
          <w:rFonts w:asciiTheme="minorHAnsi" w:hAnsiTheme="minorHAnsi" w:cstheme="minorHAnsi"/>
          <w:sz w:val="24"/>
          <w:szCs w:val="24"/>
        </w:rPr>
        <w:t>”.</w:t>
      </w:r>
    </w:p>
    <w:p w14:paraId="3CEE56F4" w14:textId="77777777" w:rsidR="001367A5" w:rsidRDefault="001367A5" w:rsidP="001367A5">
      <w:pPr>
        <w:jc w:val="both"/>
        <w:rPr>
          <w:sz w:val="24"/>
          <w:szCs w:val="24"/>
        </w:rPr>
      </w:pPr>
    </w:p>
    <w:p w14:paraId="1E8AB4FF" w14:textId="77777777" w:rsidR="001367A5" w:rsidRPr="001367A5" w:rsidRDefault="001367A5" w:rsidP="001367A5">
      <w:pPr>
        <w:jc w:val="both"/>
        <w:rPr>
          <w:rFonts w:asciiTheme="minorHAnsi" w:hAnsiTheme="minorHAnsi" w:cstheme="minorHAnsi"/>
          <w:b/>
          <w:sz w:val="28"/>
          <w:szCs w:val="28"/>
        </w:rPr>
      </w:pPr>
      <w:r w:rsidRPr="001367A5">
        <w:rPr>
          <w:rFonts w:asciiTheme="minorHAnsi" w:hAnsiTheme="minorHAnsi" w:cstheme="minorHAnsi"/>
          <w:b/>
          <w:sz w:val="28"/>
          <w:szCs w:val="28"/>
        </w:rPr>
        <w:t>2.1 Non-Linear Dynamic Equations</w:t>
      </w:r>
    </w:p>
    <w:p w14:paraId="4A4E52C2" w14:textId="77777777" w:rsidR="001367A5" w:rsidRPr="001367A5" w:rsidRDefault="001367A5" w:rsidP="001367A5">
      <w:pPr>
        <w:jc w:val="both"/>
        <w:rPr>
          <w:rFonts w:asciiTheme="minorHAnsi" w:hAnsiTheme="minorHAnsi" w:cstheme="minorHAnsi"/>
          <w:sz w:val="24"/>
          <w:szCs w:val="24"/>
        </w:rPr>
      </w:pPr>
    </w:p>
    <w:p w14:paraId="664F5556" w14:textId="7504ED9D" w:rsidR="001367A5" w:rsidRPr="001367A5" w:rsidRDefault="001367A5" w:rsidP="001367A5">
      <w:pPr>
        <w:jc w:val="both"/>
        <w:rPr>
          <w:rFonts w:asciiTheme="minorHAnsi" w:hAnsiTheme="minorHAnsi" w:cstheme="minorHAnsi"/>
          <w:sz w:val="24"/>
          <w:szCs w:val="24"/>
        </w:rPr>
      </w:pPr>
      <w:r w:rsidRPr="001367A5">
        <w:rPr>
          <w:rFonts w:asciiTheme="minorHAnsi" w:hAnsiTheme="minorHAnsi" w:cstheme="minorHAnsi"/>
          <w:sz w:val="24"/>
          <w:szCs w:val="24"/>
        </w:rPr>
        <w:t xml:space="preserve">The linearized equations of motion in Section 1 </w:t>
      </w:r>
      <w:r w:rsidR="00310ABD">
        <w:rPr>
          <w:rFonts w:asciiTheme="minorHAnsi" w:hAnsiTheme="minorHAnsi" w:cstheme="minorHAnsi"/>
          <w:sz w:val="24"/>
          <w:szCs w:val="24"/>
        </w:rPr>
        <w:t>are</w:t>
      </w:r>
      <w:r w:rsidRPr="001367A5">
        <w:rPr>
          <w:rFonts w:asciiTheme="minorHAnsi" w:hAnsiTheme="minorHAnsi" w:cstheme="minorHAnsi"/>
          <w:sz w:val="24"/>
          <w:szCs w:val="24"/>
        </w:rPr>
        <w:t xml:space="preserve"> used for the derivation of attitude control gains. The attitude control system attempts to keep the spacecraft at constant attitude with respect to the LVLH. The LVLH frame rotates at orbital rate. </w:t>
      </w:r>
      <w:r w:rsidR="00A81F7E">
        <w:rPr>
          <w:rFonts w:asciiTheme="minorHAnsi" w:hAnsiTheme="minorHAnsi" w:cstheme="minorHAnsi"/>
          <w:sz w:val="24"/>
          <w:szCs w:val="24"/>
        </w:rPr>
        <w:t>T</w:t>
      </w:r>
      <w:r w:rsidR="00A81F7E" w:rsidRPr="001367A5">
        <w:rPr>
          <w:rFonts w:asciiTheme="minorHAnsi" w:hAnsiTheme="minorHAnsi" w:cstheme="minorHAnsi"/>
          <w:sz w:val="24"/>
          <w:szCs w:val="24"/>
        </w:rPr>
        <w:t xml:space="preserve">he spacecraft </w:t>
      </w:r>
      <w:r w:rsidRPr="001367A5">
        <w:rPr>
          <w:rFonts w:asciiTheme="minorHAnsi" w:hAnsiTheme="minorHAnsi" w:cstheme="minorHAnsi"/>
          <w:sz w:val="24"/>
          <w:szCs w:val="24"/>
        </w:rPr>
        <w:t xml:space="preserve">x axis is towards </w:t>
      </w:r>
      <w:r w:rsidR="00A81F7E">
        <w:rPr>
          <w:rFonts w:asciiTheme="minorHAnsi" w:hAnsiTheme="minorHAnsi" w:cstheme="minorHAnsi"/>
          <w:sz w:val="24"/>
          <w:szCs w:val="24"/>
        </w:rPr>
        <w:t xml:space="preserve">the </w:t>
      </w:r>
      <w:r w:rsidRPr="001367A5">
        <w:rPr>
          <w:rFonts w:asciiTheme="minorHAnsi" w:hAnsiTheme="minorHAnsi" w:cstheme="minorHAnsi"/>
          <w:sz w:val="24"/>
          <w:szCs w:val="24"/>
        </w:rPr>
        <w:t xml:space="preserve">velocity vector, the z axis is pointing towards the center of the earth, and the y axis is perpendicular to the x-z plane towards the right solar array. The following equations describe the non-linear dynamic motion of a spacecraft with Reaction Wheels with respect to the LVLH frame. </w:t>
      </w:r>
    </w:p>
    <w:p w14:paraId="0AABEFDE" w14:textId="7D03FA55" w:rsidR="001367A5" w:rsidRDefault="001F7B3B" w:rsidP="001367A5">
      <w:pPr>
        <w:jc w:val="both"/>
        <w:rPr>
          <w:sz w:val="24"/>
          <w:szCs w:val="24"/>
        </w:rPr>
      </w:pPr>
      <w:r>
        <w:rPr>
          <w:position w:val="-32"/>
          <w:sz w:val="24"/>
          <w:szCs w:val="24"/>
        </w:rPr>
        <w:object w:dxaOrig="4599" w:dyaOrig="760" w14:anchorId="07079C6F">
          <v:shape id="_x0000_i1032" type="#_x0000_t75" style="width:292.95pt;height:48.3pt" o:ole="">
            <v:imagedata r:id="rId22" o:title=""/>
          </v:shape>
          <o:OLEObject Type="Embed" ProgID="Equation.3" ShapeID="_x0000_i1032" DrawAspect="Content" ObjectID="_1704312763" r:id="rId23"/>
        </w:object>
      </w:r>
      <w:r w:rsidR="001367A5">
        <w:rPr>
          <w:sz w:val="24"/>
          <w:szCs w:val="24"/>
        </w:rPr>
        <w:t xml:space="preserve"> </w:t>
      </w:r>
      <w:r w:rsidR="001367A5">
        <w:rPr>
          <w:sz w:val="24"/>
          <w:szCs w:val="24"/>
        </w:rPr>
        <w:tab/>
      </w:r>
      <w:r w:rsidR="001367A5">
        <w:rPr>
          <w:sz w:val="24"/>
          <w:szCs w:val="24"/>
        </w:rPr>
        <w:tab/>
      </w:r>
      <w:r w:rsidR="001367A5">
        <w:rPr>
          <w:sz w:val="24"/>
          <w:szCs w:val="24"/>
        </w:rPr>
        <w:tab/>
      </w:r>
      <w:r w:rsidR="00A44AD4">
        <w:rPr>
          <w:sz w:val="24"/>
          <w:szCs w:val="24"/>
        </w:rPr>
        <w:tab/>
      </w:r>
      <w:r w:rsidR="001367A5">
        <w:rPr>
          <w:sz w:val="24"/>
          <w:szCs w:val="24"/>
        </w:rPr>
        <w:t>(2.1)</w:t>
      </w:r>
    </w:p>
    <w:p w14:paraId="011DD6BE" w14:textId="77777777" w:rsidR="001367A5" w:rsidRDefault="001367A5" w:rsidP="001367A5">
      <w:pPr>
        <w:jc w:val="both"/>
        <w:rPr>
          <w:sz w:val="24"/>
          <w:szCs w:val="24"/>
        </w:rPr>
      </w:pPr>
    </w:p>
    <w:p w14:paraId="70C3E840" w14:textId="77777777" w:rsidR="001367A5" w:rsidRPr="0027439F" w:rsidRDefault="001367A5" w:rsidP="001367A5">
      <w:pPr>
        <w:jc w:val="both"/>
        <w:rPr>
          <w:rFonts w:asciiTheme="minorHAnsi" w:hAnsiTheme="minorHAnsi" w:cstheme="minorHAnsi"/>
          <w:sz w:val="24"/>
          <w:szCs w:val="24"/>
        </w:rPr>
      </w:pPr>
      <w:r w:rsidRPr="0027439F">
        <w:rPr>
          <w:rFonts w:asciiTheme="minorHAnsi" w:hAnsiTheme="minorHAnsi" w:cstheme="minorHAnsi"/>
          <w:sz w:val="24"/>
          <w:szCs w:val="24"/>
        </w:rPr>
        <w:t>If we assume that the reaction wheel torque T</w:t>
      </w:r>
      <w:r w:rsidRPr="0027439F">
        <w:rPr>
          <w:rFonts w:asciiTheme="minorHAnsi" w:hAnsiTheme="minorHAnsi" w:cstheme="minorHAnsi"/>
          <w:sz w:val="24"/>
          <w:szCs w:val="24"/>
          <w:vertAlign w:val="subscript"/>
        </w:rPr>
        <w:t>RW</w:t>
      </w:r>
      <w:r w:rsidRPr="0027439F">
        <w:rPr>
          <w:rFonts w:asciiTheme="minorHAnsi" w:hAnsiTheme="minorHAnsi" w:cstheme="minorHAnsi"/>
          <w:sz w:val="24"/>
          <w:szCs w:val="24"/>
        </w:rPr>
        <w:t xml:space="preserve"> consists of the control torque plus a term that cancels out the gyroscopic torque (</w:t>
      </w:r>
      <w:r w:rsidRPr="0027439F">
        <w:rPr>
          <w:rFonts w:asciiTheme="minorHAnsi" w:hAnsiTheme="minorHAnsi" w:cstheme="minorHAnsi"/>
          <w:position w:val="-12"/>
          <w:sz w:val="24"/>
          <w:szCs w:val="24"/>
        </w:rPr>
        <w:object w:dxaOrig="885" w:dyaOrig="360" w14:anchorId="4A09144F">
          <v:shape id="_x0000_i1033" type="#_x0000_t75" style="width:44.25pt;height:18pt" o:ole="">
            <v:imagedata r:id="rId24" o:title=""/>
          </v:shape>
          <o:OLEObject Type="Embed" ProgID="Equation.3" ShapeID="_x0000_i1033" DrawAspect="Content" ObjectID="_1704312764" r:id="rId25"/>
        </w:object>
      </w:r>
      <w:r w:rsidRPr="0027439F">
        <w:rPr>
          <w:rFonts w:asciiTheme="minorHAnsi" w:hAnsiTheme="minorHAnsi" w:cstheme="minorHAnsi"/>
          <w:sz w:val="24"/>
          <w:szCs w:val="24"/>
        </w:rPr>
        <w:t>)</w:t>
      </w:r>
    </w:p>
    <w:p w14:paraId="26B1C60E" w14:textId="526150DC" w:rsidR="001367A5" w:rsidRPr="0027439F" w:rsidRDefault="001F7B3B" w:rsidP="001367A5">
      <w:pPr>
        <w:jc w:val="both"/>
        <w:rPr>
          <w:rFonts w:asciiTheme="minorHAnsi" w:hAnsiTheme="minorHAnsi" w:cstheme="minorHAnsi"/>
          <w:sz w:val="24"/>
          <w:szCs w:val="24"/>
        </w:rPr>
      </w:pPr>
      <w:r w:rsidRPr="0027439F">
        <w:rPr>
          <w:rFonts w:asciiTheme="minorHAnsi" w:hAnsiTheme="minorHAnsi" w:cstheme="minorHAnsi"/>
          <w:position w:val="-12"/>
          <w:sz w:val="24"/>
          <w:szCs w:val="24"/>
        </w:rPr>
        <w:object w:dxaOrig="2540" w:dyaOrig="360" w14:anchorId="595CE733">
          <v:shape id="_x0000_i1034" type="#_x0000_t75" style="width:172.6pt;height:24.3pt" o:ole="">
            <v:imagedata r:id="rId26" o:title=""/>
          </v:shape>
          <o:OLEObject Type="Embed" ProgID="Equation.3" ShapeID="_x0000_i1034" DrawAspect="Content" ObjectID="_1704312765" r:id="rId27"/>
        </w:object>
      </w:r>
      <w:r w:rsidR="001367A5" w:rsidRPr="0027439F">
        <w:rPr>
          <w:rFonts w:asciiTheme="minorHAnsi" w:hAnsiTheme="minorHAnsi" w:cstheme="minorHAnsi"/>
          <w:sz w:val="24"/>
          <w:szCs w:val="24"/>
        </w:rPr>
        <w:t xml:space="preserve">  </w:t>
      </w:r>
      <w:r w:rsidR="001367A5" w:rsidRPr="0027439F">
        <w:rPr>
          <w:rFonts w:asciiTheme="minorHAnsi" w:hAnsiTheme="minorHAnsi" w:cstheme="minorHAnsi"/>
          <w:sz w:val="24"/>
          <w:szCs w:val="24"/>
        </w:rPr>
        <w:tab/>
      </w:r>
      <w:r w:rsidR="001367A5" w:rsidRPr="0027439F">
        <w:rPr>
          <w:rFonts w:asciiTheme="minorHAnsi" w:hAnsiTheme="minorHAnsi" w:cstheme="minorHAnsi"/>
          <w:sz w:val="24"/>
          <w:szCs w:val="24"/>
        </w:rPr>
        <w:tab/>
      </w:r>
      <w:r w:rsidR="001367A5" w:rsidRPr="0027439F">
        <w:rPr>
          <w:rFonts w:asciiTheme="minorHAnsi" w:hAnsiTheme="minorHAnsi" w:cstheme="minorHAnsi"/>
          <w:sz w:val="24"/>
          <w:szCs w:val="24"/>
        </w:rPr>
        <w:tab/>
      </w:r>
      <w:r w:rsidR="001367A5" w:rsidRPr="0027439F">
        <w:rPr>
          <w:rFonts w:asciiTheme="minorHAnsi" w:hAnsiTheme="minorHAnsi" w:cstheme="minorHAnsi"/>
          <w:sz w:val="24"/>
          <w:szCs w:val="24"/>
        </w:rPr>
        <w:tab/>
      </w:r>
      <w:r w:rsidR="001367A5" w:rsidRPr="0027439F">
        <w:rPr>
          <w:rFonts w:asciiTheme="minorHAnsi" w:hAnsiTheme="minorHAnsi" w:cstheme="minorHAnsi"/>
          <w:sz w:val="24"/>
          <w:szCs w:val="24"/>
        </w:rPr>
        <w:tab/>
      </w:r>
      <w:r w:rsidR="001367A5" w:rsidRPr="0027439F">
        <w:rPr>
          <w:rFonts w:asciiTheme="minorHAnsi" w:hAnsiTheme="minorHAnsi" w:cstheme="minorHAnsi"/>
          <w:sz w:val="24"/>
          <w:szCs w:val="24"/>
        </w:rPr>
        <w:tab/>
      </w:r>
      <w:r w:rsidR="00DC4431">
        <w:rPr>
          <w:rFonts w:asciiTheme="minorHAnsi" w:hAnsiTheme="minorHAnsi" w:cstheme="minorHAnsi"/>
          <w:sz w:val="24"/>
          <w:szCs w:val="24"/>
        </w:rPr>
        <w:tab/>
      </w:r>
      <w:r>
        <w:rPr>
          <w:rFonts w:asciiTheme="minorHAnsi" w:hAnsiTheme="minorHAnsi" w:cstheme="minorHAnsi"/>
          <w:sz w:val="24"/>
          <w:szCs w:val="24"/>
        </w:rPr>
        <w:tab/>
      </w:r>
      <w:r w:rsidR="001367A5" w:rsidRPr="0027439F">
        <w:rPr>
          <w:rFonts w:asciiTheme="minorHAnsi" w:hAnsiTheme="minorHAnsi" w:cstheme="minorHAnsi"/>
          <w:sz w:val="24"/>
          <w:szCs w:val="24"/>
        </w:rPr>
        <w:t>(2.2)</w:t>
      </w:r>
    </w:p>
    <w:p w14:paraId="0D07CE32" w14:textId="77777777" w:rsidR="001367A5" w:rsidRPr="0027439F" w:rsidRDefault="001367A5" w:rsidP="001367A5">
      <w:pPr>
        <w:jc w:val="both"/>
        <w:rPr>
          <w:rFonts w:asciiTheme="minorHAnsi" w:hAnsiTheme="minorHAnsi" w:cstheme="minorHAnsi"/>
          <w:sz w:val="24"/>
          <w:szCs w:val="24"/>
        </w:rPr>
      </w:pPr>
    </w:p>
    <w:p w14:paraId="7F7E1619" w14:textId="77777777" w:rsidR="001367A5" w:rsidRPr="0027439F" w:rsidRDefault="001367A5" w:rsidP="001367A5">
      <w:pPr>
        <w:jc w:val="both"/>
        <w:rPr>
          <w:rFonts w:asciiTheme="minorHAnsi" w:hAnsiTheme="minorHAnsi" w:cstheme="minorHAnsi"/>
          <w:sz w:val="24"/>
          <w:szCs w:val="24"/>
        </w:rPr>
      </w:pPr>
      <w:r w:rsidRPr="0027439F">
        <w:rPr>
          <w:rFonts w:asciiTheme="minorHAnsi" w:hAnsiTheme="minorHAnsi" w:cstheme="minorHAnsi"/>
          <w:sz w:val="24"/>
          <w:szCs w:val="24"/>
        </w:rPr>
        <w:t>Then the equations simplify in the following form</w:t>
      </w:r>
    </w:p>
    <w:p w14:paraId="2322B74B" w14:textId="61DE7040" w:rsidR="001367A5" w:rsidRDefault="001F7B3B" w:rsidP="001367A5">
      <w:pPr>
        <w:jc w:val="both"/>
        <w:rPr>
          <w:rFonts w:asciiTheme="minorHAnsi" w:hAnsiTheme="minorHAnsi" w:cstheme="minorHAnsi"/>
          <w:sz w:val="24"/>
          <w:szCs w:val="24"/>
        </w:rPr>
      </w:pPr>
      <w:r w:rsidRPr="0027439F">
        <w:rPr>
          <w:rFonts w:asciiTheme="minorHAnsi" w:hAnsiTheme="minorHAnsi" w:cstheme="minorHAnsi"/>
          <w:position w:val="-50"/>
          <w:sz w:val="24"/>
          <w:szCs w:val="24"/>
        </w:rPr>
        <w:object w:dxaOrig="4720" w:dyaOrig="1180" w14:anchorId="5C1E7AD3">
          <v:shape id="_x0000_i1035" type="#_x0000_t75" style="width:295.25pt;height:73.95pt" o:ole="">
            <v:imagedata r:id="rId28" o:title=""/>
          </v:shape>
          <o:OLEObject Type="Embed" ProgID="Equation.3" ShapeID="_x0000_i1035" DrawAspect="Content" ObjectID="_1704312766" r:id="rId29"/>
        </w:object>
      </w:r>
      <w:r w:rsidR="001367A5" w:rsidRPr="0027439F">
        <w:rPr>
          <w:rFonts w:asciiTheme="minorHAnsi" w:hAnsiTheme="minorHAnsi" w:cstheme="minorHAnsi"/>
          <w:sz w:val="24"/>
          <w:szCs w:val="24"/>
        </w:rPr>
        <w:t xml:space="preserve">  </w:t>
      </w:r>
      <w:r w:rsidR="001367A5" w:rsidRPr="0027439F">
        <w:rPr>
          <w:rFonts w:asciiTheme="minorHAnsi" w:hAnsiTheme="minorHAnsi" w:cstheme="minorHAnsi"/>
          <w:sz w:val="24"/>
          <w:szCs w:val="24"/>
        </w:rPr>
        <w:tab/>
      </w:r>
      <w:r w:rsidR="001367A5" w:rsidRPr="0027439F">
        <w:rPr>
          <w:rFonts w:asciiTheme="minorHAnsi" w:hAnsiTheme="minorHAnsi" w:cstheme="minorHAnsi"/>
          <w:sz w:val="24"/>
          <w:szCs w:val="24"/>
        </w:rPr>
        <w:tab/>
      </w:r>
      <w:r w:rsidR="001367A5" w:rsidRPr="0027439F">
        <w:rPr>
          <w:rFonts w:asciiTheme="minorHAnsi" w:hAnsiTheme="minorHAnsi" w:cstheme="minorHAnsi"/>
          <w:sz w:val="24"/>
          <w:szCs w:val="24"/>
        </w:rPr>
        <w:tab/>
      </w:r>
      <w:r w:rsidR="00DC4431">
        <w:rPr>
          <w:rFonts w:asciiTheme="minorHAnsi" w:hAnsiTheme="minorHAnsi" w:cstheme="minorHAnsi"/>
          <w:sz w:val="24"/>
          <w:szCs w:val="24"/>
        </w:rPr>
        <w:tab/>
      </w:r>
      <w:r w:rsidR="001367A5" w:rsidRPr="0027439F">
        <w:rPr>
          <w:rFonts w:asciiTheme="minorHAnsi" w:hAnsiTheme="minorHAnsi" w:cstheme="minorHAnsi"/>
          <w:sz w:val="24"/>
          <w:szCs w:val="24"/>
        </w:rPr>
        <w:t>(2.3)</w:t>
      </w:r>
    </w:p>
    <w:p w14:paraId="0A94F758" w14:textId="0FE19A67" w:rsidR="0027439F" w:rsidRDefault="0027439F" w:rsidP="001367A5">
      <w:pPr>
        <w:jc w:val="both"/>
        <w:rPr>
          <w:rFonts w:asciiTheme="minorHAnsi" w:hAnsiTheme="minorHAnsi" w:cstheme="minorHAnsi"/>
          <w:sz w:val="24"/>
          <w:szCs w:val="24"/>
        </w:rPr>
      </w:pPr>
    </w:p>
    <w:p w14:paraId="7F544FB1" w14:textId="1E5CBBD5" w:rsidR="001367A5" w:rsidRPr="0027439F" w:rsidRDefault="001367A5" w:rsidP="001367A5">
      <w:pPr>
        <w:jc w:val="both"/>
        <w:rPr>
          <w:rFonts w:asciiTheme="minorHAnsi" w:hAnsiTheme="minorHAnsi" w:cstheme="minorHAnsi"/>
          <w:sz w:val="24"/>
          <w:szCs w:val="24"/>
        </w:rPr>
      </w:pPr>
      <w:r w:rsidRPr="0027439F">
        <w:rPr>
          <w:rFonts w:asciiTheme="minorHAnsi" w:hAnsiTheme="minorHAnsi" w:cstheme="minorHAnsi"/>
          <w:sz w:val="24"/>
          <w:szCs w:val="24"/>
        </w:rPr>
        <w:t>Where:</w:t>
      </w:r>
    </w:p>
    <w:p w14:paraId="608238FA" w14:textId="77777777" w:rsidR="001367A5" w:rsidRPr="0027439F" w:rsidRDefault="001367A5" w:rsidP="001367A5">
      <w:pPr>
        <w:jc w:val="both"/>
        <w:rPr>
          <w:rFonts w:asciiTheme="minorHAnsi" w:hAnsiTheme="minorHAnsi" w:cstheme="minorHAnsi"/>
          <w:sz w:val="24"/>
          <w:szCs w:val="24"/>
        </w:rPr>
      </w:pPr>
      <w:r w:rsidRPr="0027439F">
        <w:rPr>
          <w:rFonts w:asciiTheme="minorHAnsi" w:hAnsiTheme="minorHAnsi" w:cstheme="minorHAnsi"/>
          <w:sz w:val="24"/>
          <w:szCs w:val="24"/>
        </w:rPr>
        <w:t>T</w:t>
      </w:r>
      <w:r w:rsidRPr="0027439F">
        <w:rPr>
          <w:rFonts w:asciiTheme="minorHAnsi" w:hAnsiTheme="minorHAnsi" w:cstheme="minorHAnsi"/>
          <w:sz w:val="24"/>
          <w:szCs w:val="24"/>
          <w:vertAlign w:val="subscript"/>
        </w:rPr>
        <w:t>WC</w:t>
      </w:r>
      <w:r w:rsidRPr="0027439F">
        <w:rPr>
          <w:rFonts w:asciiTheme="minorHAnsi" w:hAnsiTheme="minorHAnsi" w:cstheme="minorHAnsi"/>
          <w:sz w:val="24"/>
          <w:szCs w:val="24"/>
        </w:rPr>
        <w:t xml:space="preserve"> </w:t>
      </w:r>
      <w:r w:rsidRPr="0027439F">
        <w:rPr>
          <w:rFonts w:asciiTheme="minorHAnsi" w:hAnsiTheme="minorHAnsi" w:cstheme="minorHAnsi"/>
          <w:sz w:val="24"/>
          <w:szCs w:val="24"/>
        </w:rPr>
        <w:tab/>
        <w:t>is only the control part of the RW torque, excluding the gyroscopic torque</w:t>
      </w:r>
    </w:p>
    <w:p w14:paraId="7ED0BC70" w14:textId="77777777" w:rsidR="001367A5" w:rsidRPr="0027439F" w:rsidRDefault="001367A5" w:rsidP="001367A5">
      <w:pPr>
        <w:jc w:val="both"/>
        <w:rPr>
          <w:rFonts w:asciiTheme="minorHAnsi" w:hAnsiTheme="minorHAnsi" w:cstheme="minorHAnsi"/>
          <w:sz w:val="24"/>
          <w:szCs w:val="24"/>
        </w:rPr>
      </w:pPr>
      <w:r w:rsidRPr="0027439F">
        <w:rPr>
          <w:rFonts w:asciiTheme="minorHAnsi" w:hAnsiTheme="minorHAnsi" w:cstheme="minorHAnsi"/>
          <w:sz w:val="24"/>
          <w:szCs w:val="24"/>
        </w:rPr>
        <w:t>H</w:t>
      </w:r>
      <w:r w:rsidRPr="0027439F">
        <w:rPr>
          <w:rFonts w:asciiTheme="minorHAnsi" w:hAnsiTheme="minorHAnsi" w:cstheme="minorHAnsi"/>
          <w:sz w:val="24"/>
          <w:szCs w:val="24"/>
          <w:vertAlign w:val="subscript"/>
        </w:rPr>
        <w:t>RW</w:t>
      </w:r>
      <w:r w:rsidRPr="0027439F">
        <w:rPr>
          <w:rFonts w:asciiTheme="minorHAnsi" w:hAnsiTheme="minorHAnsi" w:cstheme="minorHAnsi"/>
          <w:sz w:val="24"/>
          <w:szCs w:val="24"/>
        </w:rPr>
        <w:t xml:space="preserve"> </w:t>
      </w:r>
      <w:r w:rsidRPr="0027439F">
        <w:rPr>
          <w:rFonts w:asciiTheme="minorHAnsi" w:hAnsiTheme="minorHAnsi" w:cstheme="minorHAnsi"/>
          <w:sz w:val="24"/>
          <w:szCs w:val="24"/>
        </w:rPr>
        <w:tab/>
        <w:t>is the reaction wheel momentum, and</w:t>
      </w:r>
    </w:p>
    <w:p w14:paraId="28DA0AED" w14:textId="77777777" w:rsidR="001367A5" w:rsidRPr="0027439F" w:rsidRDefault="001367A5" w:rsidP="001367A5">
      <w:pPr>
        <w:jc w:val="both"/>
        <w:rPr>
          <w:rFonts w:asciiTheme="minorHAnsi" w:hAnsiTheme="minorHAnsi" w:cstheme="minorHAnsi"/>
          <w:sz w:val="24"/>
          <w:szCs w:val="24"/>
        </w:rPr>
      </w:pPr>
      <w:r w:rsidRPr="0027439F">
        <w:rPr>
          <w:rFonts w:asciiTheme="minorHAnsi" w:hAnsiTheme="minorHAnsi" w:cstheme="minorHAnsi"/>
          <w:sz w:val="24"/>
          <w:szCs w:val="24"/>
        </w:rPr>
        <w:t>H</w:t>
      </w:r>
      <w:r w:rsidRPr="0027439F">
        <w:rPr>
          <w:rFonts w:asciiTheme="minorHAnsi" w:hAnsiTheme="minorHAnsi" w:cstheme="minorHAnsi"/>
          <w:sz w:val="24"/>
          <w:szCs w:val="24"/>
          <w:vertAlign w:val="subscript"/>
        </w:rPr>
        <w:t>sys</w:t>
      </w:r>
      <w:r w:rsidRPr="0027439F">
        <w:rPr>
          <w:rFonts w:asciiTheme="minorHAnsi" w:hAnsiTheme="minorHAnsi" w:cstheme="minorHAnsi"/>
          <w:sz w:val="24"/>
          <w:szCs w:val="24"/>
        </w:rPr>
        <w:t xml:space="preserve"> </w:t>
      </w:r>
      <w:r w:rsidRPr="0027439F">
        <w:rPr>
          <w:rFonts w:asciiTheme="minorHAnsi" w:hAnsiTheme="minorHAnsi" w:cstheme="minorHAnsi"/>
          <w:sz w:val="24"/>
          <w:szCs w:val="24"/>
        </w:rPr>
        <w:tab/>
        <w:t>is the system momentum</w:t>
      </w:r>
    </w:p>
    <w:p w14:paraId="7F08CE5C" w14:textId="77777777" w:rsidR="00572D1A" w:rsidRDefault="00572D1A" w:rsidP="00572D1A">
      <w:pPr>
        <w:jc w:val="both"/>
        <w:rPr>
          <w:rFonts w:asciiTheme="minorHAnsi" w:hAnsiTheme="minorHAnsi" w:cstheme="minorHAnsi"/>
          <w:sz w:val="24"/>
          <w:szCs w:val="24"/>
        </w:rPr>
      </w:pPr>
    </w:p>
    <w:p w14:paraId="04B5AEF6" w14:textId="0FE19B22" w:rsidR="00572D1A" w:rsidRPr="0027439F" w:rsidRDefault="00572D1A" w:rsidP="00572D1A">
      <w:pPr>
        <w:jc w:val="both"/>
        <w:rPr>
          <w:rFonts w:asciiTheme="minorHAnsi" w:hAnsiTheme="minorHAnsi" w:cstheme="minorHAnsi"/>
          <w:sz w:val="24"/>
          <w:szCs w:val="24"/>
        </w:rPr>
      </w:pPr>
      <w:r w:rsidRPr="0027439F">
        <w:rPr>
          <w:rFonts w:ascii="Symbol" w:hAnsi="Symbol" w:cstheme="minorHAnsi"/>
          <w:sz w:val="24"/>
          <w:szCs w:val="24"/>
          <w:u w:val="single"/>
        </w:rPr>
        <w:t>w</w:t>
      </w:r>
      <w:r w:rsidRPr="0027439F">
        <w:rPr>
          <w:rFonts w:asciiTheme="minorHAnsi" w:hAnsiTheme="minorHAnsi" w:cstheme="minorHAnsi"/>
          <w:sz w:val="24"/>
          <w:szCs w:val="24"/>
        </w:rPr>
        <w:t xml:space="preserve"> is the spacecraft body rate and </w:t>
      </w:r>
      <w:r w:rsidRPr="0027439F">
        <w:rPr>
          <w:rFonts w:ascii="Symbol" w:hAnsi="Symbol" w:cstheme="minorHAnsi"/>
          <w:sz w:val="24"/>
          <w:szCs w:val="24"/>
        </w:rPr>
        <w:t>w</w:t>
      </w:r>
      <w:r w:rsidRPr="0027439F">
        <w:rPr>
          <w:rFonts w:asciiTheme="minorHAnsi" w:hAnsiTheme="minorHAnsi" w:cstheme="minorHAnsi"/>
          <w:sz w:val="24"/>
          <w:szCs w:val="24"/>
          <w:vertAlign w:val="subscript"/>
        </w:rPr>
        <w:t>o</w:t>
      </w:r>
      <w:r w:rsidRPr="0027439F">
        <w:rPr>
          <w:rFonts w:asciiTheme="minorHAnsi" w:hAnsiTheme="minorHAnsi" w:cstheme="minorHAnsi"/>
          <w:sz w:val="24"/>
          <w:szCs w:val="24"/>
        </w:rPr>
        <w:t xml:space="preserve"> is its circular orbit rate (0.0011 rad/sec). In the top equation, the first two non-liner terms on the RHS of the moment equation are the gyroscopic and gravity gradient torques respectively. T</w:t>
      </w:r>
      <w:r w:rsidRPr="0027439F">
        <w:rPr>
          <w:rFonts w:asciiTheme="minorHAnsi" w:hAnsiTheme="minorHAnsi" w:cstheme="minorHAnsi"/>
          <w:sz w:val="24"/>
          <w:szCs w:val="24"/>
          <w:vertAlign w:val="subscript"/>
        </w:rPr>
        <w:t>RCS</w:t>
      </w:r>
      <w:r w:rsidRPr="0027439F">
        <w:rPr>
          <w:rFonts w:asciiTheme="minorHAnsi" w:hAnsiTheme="minorHAnsi" w:cstheme="minorHAnsi"/>
          <w:sz w:val="24"/>
          <w:szCs w:val="24"/>
        </w:rPr>
        <w:t>, T</w:t>
      </w:r>
      <w:r w:rsidRPr="0027439F">
        <w:rPr>
          <w:rFonts w:asciiTheme="minorHAnsi" w:hAnsiTheme="minorHAnsi" w:cstheme="minorHAnsi"/>
          <w:sz w:val="24"/>
          <w:szCs w:val="24"/>
          <w:vertAlign w:val="subscript"/>
        </w:rPr>
        <w:t>WC</w:t>
      </w:r>
      <w:r w:rsidRPr="0027439F">
        <w:rPr>
          <w:rFonts w:asciiTheme="minorHAnsi" w:hAnsiTheme="minorHAnsi" w:cstheme="minorHAnsi"/>
          <w:sz w:val="24"/>
          <w:szCs w:val="24"/>
        </w:rPr>
        <w:t xml:space="preserve"> and T</w:t>
      </w:r>
      <w:r w:rsidRPr="0027439F">
        <w:rPr>
          <w:rFonts w:asciiTheme="minorHAnsi" w:hAnsiTheme="minorHAnsi" w:cstheme="minorHAnsi"/>
          <w:sz w:val="24"/>
          <w:szCs w:val="24"/>
          <w:vertAlign w:val="subscript"/>
        </w:rPr>
        <w:t>D</w:t>
      </w:r>
      <w:r w:rsidRPr="0027439F">
        <w:rPr>
          <w:rFonts w:asciiTheme="minorHAnsi" w:hAnsiTheme="minorHAnsi" w:cstheme="minorHAnsi"/>
          <w:sz w:val="24"/>
          <w:szCs w:val="24"/>
        </w:rPr>
        <w:t xml:space="preserve"> are the RCS torques, the reaction wheel control torques, and the disturbance torques respectively applied in the body axes. The state-vector is initialized in the LVLH attitude, which has an initial pitch rate equal to (-</w:t>
      </w:r>
      <w:r w:rsidRPr="0027439F">
        <w:rPr>
          <w:rFonts w:ascii="Symbol" w:hAnsi="Symbol" w:cstheme="minorHAnsi"/>
          <w:sz w:val="24"/>
          <w:szCs w:val="24"/>
        </w:rPr>
        <w:t>w</w:t>
      </w:r>
      <w:r w:rsidRPr="0027439F">
        <w:rPr>
          <w:rFonts w:asciiTheme="minorHAnsi" w:hAnsiTheme="minorHAnsi" w:cstheme="minorHAnsi"/>
          <w:sz w:val="24"/>
          <w:szCs w:val="24"/>
          <w:vertAlign w:val="subscript"/>
        </w:rPr>
        <w:t>o</w:t>
      </w:r>
      <w:r w:rsidRPr="0027439F">
        <w:rPr>
          <w:rFonts w:asciiTheme="minorHAnsi" w:hAnsiTheme="minorHAnsi" w:cstheme="minorHAnsi"/>
          <w:sz w:val="24"/>
          <w:szCs w:val="24"/>
        </w:rPr>
        <w:t>). The attitude kinematics equation calculates the Euler angles (</w:t>
      </w:r>
      <w:r w:rsidRPr="00DC4431">
        <w:rPr>
          <w:rFonts w:ascii="Symbol" w:hAnsi="Symbol" w:cstheme="minorHAnsi"/>
          <w:sz w:val="24"/>
          <w:szCs w:val="24"/>
        </w:rPr>
        <w:t>f, q, y</w:t>
      </w:r>
      <w:r w:rsidRPr="0027439F">
        <w:rPr>
          <w:rFonts w:asciiTheme="minorHAnsi" w:hAnsiTheme="minorHAnsi" w:cstheme="minorHAnsi"/>
          <w:sz w:val="24"/>
          <w:szCs w:val="24"/>
        </w:rPr>
        <w:t>) with respect to the LVLH frame by integrating the transformed body rates</w:t>
      </w:r>
      <w:r>
        <w:rPr>
          <w:rFonts w:asciiTheme="minorHAnsi" w:hAnsiTheme="minorHAnsi" w:cstheme="minorHAnsi"/>
          <w:sz w:val="24"/>
          <w:szCs w:val="24"/>
        </w:rPr>
        <w:t xml:space="preserve"> </w:t>
      </w:r>
      <w:r w:rsidRPr="00572D1A">
        <w:rPr>
          <w:rFonts w:ascii="Symbol" w:hAnsi="Symbol" w:cstheme="minorHAnsi"/>
          <w:sz w:val="24"/>
          <w:szCs w:val="24"/>
        </w:rPr>
        <w:t>w</w:t>
      </w:r>
      <w:r w:rsidRPr="0027439F">
        <w:rPr>
          <w:rFonts w:asciiTheme="minorHAnsi" w:hAnsiTheme="minorHAnsi" w:cstheme="minorHAnsi"/>
          <w:sz w:val="24"/>
          <w:szCs w:val="24"/>
        </w:rPr>
        <w:t>. The bottom equation in equations 2.1 calculates the rate of change in the reaction wheel momentum in body axis as a function of the RW torque T</w:t>
      </w:r>
      <w:r w:rsidRPr="0027439F">
        <w:rPr>
          <w:rFonts w:asciiTheme="minorHAnsi" w:hAnsiTheme="minorHAnsi" w:cstheme="minorHAnsi"/>
          <w:sz w:val="24"/>
          <w:szCs w:val="24"/>
          <w:vertAlign w:val="subscript"/>
        </w:rPr>
        <w:t>RW</w:t>
      </w:r>
      <w:r w:rsidRPr="0027439F">
        <w:rPr>
          <w:rFonts w:asciiTheme="minorHAnsi" w:hAnsiTheme="minorHAnsi" w:cstheme="minorHAnsi"/>
          <w:sz w:val="24"/>
          <w:szCs w:val="24"/>
        </w:rPr>
        <w:t>. The spacecraft attitude control system is designed by taking into consideration the constant pitch bias in the system momentum. The 3 wheels are initialized at H</w:t>
      </w:r>
      <w:r w:rsidRPr="0027439F">
        <w:rPr>
          <w:rFonts w:asciiTheme="minorHAnsi" w:hAnsiTheme="minorHAnsi" w:cstheme="minorHAnsi"/>
          <w:sz w:val="24"/>
          <w:szCs w:val="24"/>
          <w:vertAlign w:val="subscript"/>
        </w:rPr>
        <w:t>RW</w:t>
      </w:r>
      <w:r w:rsidRPr="0027439F">
        <w:rPr>
          <w:rFonts w:asciiTheme="minorHAnsi" w:hAnsiTheme="minorHAnsi" w:cstheme="minorHAnsi"/>
          <w:sz w:val="24"/>
          <w:szCs w:val="24"/>
        </w:rPr>
        <w:t>= (-40, 0, 0)’ (ft-lb-sec).</w:t>
      </w:r>
    </w:p>
    <w:p w14:paraId="4FE1F1D9" w14:textId="77777777" w:rsidR="001367A5" w:rsidRDefault="001367A5" w:rsidP="001367A5">
      <w:pPr>
        <w:jc w:val="both"/>
        <w:rPr>
          <w:sz w:val="24"/>
          <w:szCs w:val="24"/>
        </w:rPr>
      </w:pPr>
    </w:p>
    <w:p w14:paraId="2A08042D" w14:textId="68D3DD4E" w:rsidR="001367A5" w:rsidRDefault="00DE6836" w:rsidP="001367A5">
      <w:pPr>
        <w:keepNext/>
        <w:jc w:val="both"/>
      </w:pPr>
      <w:r>
        <w:rPr>
          <w:position w:val="-166"/>
          <w:sz w:val="24"/>
          <w:szCs w:val="24"/>
        </w:rPr>
        <w:object w:dxaOrig="7020" w:dyaOrig="4080" w14:anchorId="185ACEB1">
          <v:shape id="_x0000_i1036" type="#_x0000_t75" style="width:368.55pt;height:214.2pt" o:ole="">
            <v:imagedata r:id="rId30" o:title=""/>
          </v:shape>
          <o:OLEObject Type="Embed" ProgID="Equation.3" ShapeID="_x0000_i1036" DrawAspect="Content" ObjectID="_1704312767" r:id="rId31"/>
        </w:object>
      </w:r>
      <w:r w:rsidR="001367A5">
        <w:rPr>
          <w:sz w:val="24"/>
          <w:szCs w:val="24"/>
        </w:rPr>
        <w:t xml:space="preserve">  </w:t>
      </w:r>
      <w:r w:rsidR="001367A5">
        <w:rPr>
          <w:sz w:val="24"/>
          <w:szCs w:val="24"/>
        </w:rPr>
        <w:tab/>
        <w:t>(2.4)</w:t>
      </w:r>
    </w:p>
    <w:p w14:paraId="1094ECDF" w14:textId="77777777" w:rsidR="001367A5" w:rsidRDefault="001367A5" w:rsidP="001367A5">
      <w:pPr>
        <w:jc w:val="both"/>
        <w:rPr>
          <w:sz w:val="24"/>
          <w:szCs w:val="24"/>
        </w:rPr>
      </w:pPr>
    </w:p>
    <w:p w14:paraId="5DB1A843" w14:textId="27924D19" w:rsidR="001367A5" w:rsidRDefault="001367A5" w:rsidP="001367A5">
      <w:pPr>
        <w:jc w:val="both"/>
        <w:rPr>
          <w:rFonts w:asciiTheme="minorHAnsi" w:hAnsiTheme="minorHAnsi" w:cstheme="minorHAnsi"/>
          <w:sz w:val="24"/>
          <w:szCs w:val="24"/>
        </w:rPr>
      </w:pPr>
      <w:r w:rsidRPr="0027439F">
        <w:rPr>
          <w:rFonts w:asciiTheme="minorHAnsi" w:hAnsiTheme="minorHAnsi" w:cstheme="minorHAnsi"/>
          <w:sz w:val="24"/>
          <w:szCs w:val="24"/>
        </w:rPr>
        <w:t xml:space="preserve">The Matlab simulation model is in folder </w:t>
      </w:r>
      <w:r w:rsidRPr="0027439F">
        <w:rPr>
          <w:rFonts w:asciiTheme="minorHAnsi" w:hAnsiTheme="minorHAnsi" w:cstheme="minorHAnsi"/>
          <w:i/>
          <w:sz w:val="24"/>
          <w:szCs w:val="24"/>
        </w:rPr>
        <w:t>“…\Examples\</w:t>
      </w:r>
      <w:r w:rsidR="0027439F" w:rsidRPr="0027439F">
        <w:rPr>
          <w:rFonts w:asciiTheme="minorHAnsi" w:hAnsiTheme="minorHAnsi" w:cstheme="minorHAnsi"/>
          <w:i/>
          <w:sz w:val="24"/>
          <w:szCs w:val="24"/>
        </w:rPr>
        <w:t>10-</w:t>
      </w:r>
      <w:r w:rsidRPr="0027439F">
        <w:rPr>
          <w:rFonts w:asciiTheme="minorHAnsi" w:hAnsiTheme="minorHAnsi" w:cstheme="minorHAnsi"/>
          <w:i/>
          <w:sz w:val="24"/>
          <w:szCs w:val="24"/>
        </w:rPr>
        <w:t>Surveillance Satellite React-Wheels\</w:t>
      </w:r>
      <w:r w:rsidR="0027439F" w:rsidRPr="0027439F">
        <w:rPr>
          <w:rFonts w:asciiTheme="minorHAnsi" w:hAnsiTheme="minorHAnsi" w:cstheme="minorHAnsi"/>
          <w:i/>
          <w:sz w:val="24"/>
          <w:szCs w:val="24"/>
        </w:rPr>
        <w:t>1-</w:t>
      </w:r>
      <w:r w:rsidRPr="0027439F">
        <w:rPr>
          <w:rFonts w:asciiTheme="minorHAnsi" w:hAnsiTheme="minorHAnsi" w:cstheme="minorHAnsi"/>
          <w:i/>
          <w:sz w:val="24"/>
          <w:szCs w:val="24"/>
        </w:rPr>
        <w:t>Rigid-Body Sim”</w:t>
      </w:r>
      <w:r w:rsidRPr="0027439F">
        <w:rPr>
          <w:rFonts w:asciiTheme="minorHAnsi" w:hAnsiTheme="minorHAnsi" w:cstheme="minorHAnsi"/>
          <w:sz w:val="24"/>
          <w:szCs w:val="24"/>
        </w:rPr>
        <w:t>. The Simulink model is “</w:t>
      </w:r>
      <w:r w:rsidRPr="0027439F">
        <w:rPr>
          <w:rFonts w:asciiTheme="minorHAnsi" w:hAnsiTheme="minorHAnsi" w:cstheme="minorHAnsi"/>
          <w:i/>
          <w:sz w:val="24"/>
          <w:szCs w:val="24"/>
        </w:rPr>
        <w:t>NonLinear_Sim.mdl</w:t>
      </w:r>
      <w:r w:rsidRPr="0027439F">
        <w:rPr>
          <w:rFonts w:asciiTheme="minorHAnsi" w:hAnsiTheme="minorHAnsi" w:cstheme="minorHAnsi"/>
          <w:sz w:val="24"/>
          <w:szCs w:val="24"/>
        </w:rPr>
        <w:t xml:space="preserve">”, </w:t>
      </w:r>
      <w:r w:rsidR="00292551">
        <w:rPr>
          <w:rFonts w:asciiTheme="minorHAnsi" w:hAnsiTheme="minorHAnsi" w:cstheme="minorHAnsi"/>
          <w:sz w:val="24"/>
          <w:szCs w:val="24"/>
        </w:rPr>
        <w:t xml:space="preserve">is </w:t>
      </w:r>
      <w:r w:rsidRPr="0027439F">
        <w:rPr>
          <w:rFonts w:asciiTheme="minorHAnsi" w:hAnsiTheme="minorHAnsi" w:cstheme="minorHAnsi"/>
          <w:sz w:val="24"/>
          <w:szCs w:val="24"/>
        </w:rPr>
        <w:t xml:space="preserve">shown below in </w:t>
      </w:r>
      <w:r w:rsidR="00292551">
        <w:rPr>
          <w:rFonts w:asciiTheme="minorHAnsi" w:hAnsiTheme="minorHAnsi" w:cstheme="minorHAnsi"/>
          <w:sz w:val="24"/>
          <w:szCs w:val="24"/>
        </w:rPr>
        <w:t>F</w:t>
      </w:r>
      <w:r w:rsidRPr="0027439F">
        <w:rPr>
          <w:rFonts w:asciiTheme="minorHAnsi" w:hAnsiTheme="minorHAnsi" w:cstheme="minorHAnsi"/>
          <w:sz w:val="24"/>
          <w:szCs w:val="24"/>
        </w:rPr>
        <w:t>igure 2.1. The non-linear equations 2.1 are coded in Matlab function “</w:t>
      </w:r>
      <w:r w:rsidRPr="0027439F">
        <w:rPr>
          <w:rFonts w:asciiTheme="minorHAnsi" w:hAnsiTheme="minorHAnsi" w:cstheme="minorHAnsi"/>
          <w:i/>
          <w:sz w:val="24"/>
          <w:szCs w:val="24"/>
        </w:rPr>
        <w:t>NonLin-Vehi-Dynamics.m</w:t>
      </w:r>
      <w:r w:rsidRPr="0027439F">
        <w:rPr>
          <w:rFonts w:asciiTheme="minorHAnsi" w:hAnsiTheme="minorHAnsi" w:cstheme="minorHAnsi"/>
          <w:sz w:val="24"/>
          <w:szCs w:val="24"/>
        </w:rPr>
        <w:t>” which is implemented in the subsystem block “</w:t>
      </w:r>
      <w:r w:rsidRPr="0027439F">
        <w:rPr>
          <w:rFonts w:asciiTheme="minorHAnsi" w:hAnsiTheme="minorHAnsi" w:cstheme="minorHAnsi"/>
          <w:i/>
          <w:sz w:val="24"/>
          <w:szCs w:val="24"/>
        </w:rPr>
        <w:t>Spacecraft Non-Linear Dynamics</w:t>
      </w:r>
      <w:r w:rsidRPr="0027439F">
        <w:rPr>
          <w:rFonts w:asciiTheme="minorHAnsi" w:hAnsiTheme="minorHAnsi" w:cstheme="minorHAnsi"/>
          <w:sz w:val="24"/>
          <w:szCs w:val="24"/>
        </w:rPr>
        <w:t>” in the Simulink model, Figure 2.1. There is a pitch attitude command on the left side. The roll and yaw commands are zero.</w:t>
      </w:r>
    </w:p>
    <w:p w14:paraId="3DEABE3E" w14:textId="77777777" w:rsidR="00DE6836" w:rsidRPr="0027439F" w:rsidRDefault="00DE6836" w:rsidP="001367A5">
      <w:pPr>
        <w:jc w:val="both"/>
        <w:rPr>
          <w:rFonts w:asciiTheme="minorHAnsi" w:hAnsiTheme="minorHAnsi" w:cstheme="minorHAnsi"/>
          <w:sz w:val="24"/>
          <w:szCs w:val="24"/>
        </w:rPr>
      </w:pPr>
    </w:p>
    <w:p w14:paraId="039103C9" w14:textId="6D20D567" w:rsidR="001367A5" w:rsidRDefault="00DE6836" w:rsidP="001367A5">
      <w:pPr>
        <w:keepNext/>
        <w:jc w:val="both"/>
      </w:pPr>
      <w:r>
        <w:rPr>
          <w:noProof/>
        </w:rPr>
        <w:drawing>
          <wp:inline distT="0" distB="0" distL="0" distR="0" wp14:anchorId="57E34629" wp14:editId="787DA6DF">
            <wp:extent cx="6671310" cy="4125772"/>
            <wp:effectExtent l="0" t="0" r="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74093" cy="4127493"/>
                    </a:xfrm>
                    <a:prstGeom prst="rect">
                      <a:avLst/>
                    </a:prstGeom>
                    <a:noFill/>
                    <a:ln>
                      <a:noFill/>
                    </a:ln>
                  </pic:spPr>
                </pic:pic>
              </a:graphicData>
            </a:graphic>
          </wp:inline>
        </w:drawing>
      </w:r>
    </w:p>
    <w:p w14:paraId="6D4AE9A5" w14:textId="0B3107CE" w:rsidR="001367A5" w:rsidRPr="00DE6836" w:rsidRDefault="001367A5" w:rsidP="001367A5">
      <w:pPr>
        <w:pStyle w:val="Caption"/>
        <w:jc w:val="both"/>
        <w:rPr>
          <w:rFonts w:asciiTheme="minorHAnsi" w:hAnsiTheme="minorHAnsi" w:cstheme="minorHAnsi"/>
          <w:color w:val="17365D" w:themeColor="text2" w:themeShade="BF"/>
          <w:sz w:val="24"/>
          <w:szCs w:val="24"/>
        </w:rPr>
      </w:pPr>
      <w:r w:rsidRPr="00DE6836">
        <w:rPr>
          <w:rFonts w:asciiTheme="minorHAnsi" w:hAnsiTheme="minorHAnsi" w:cstheme="minorHAnsi"/>
          <w:color w:val="17365D" w:themeColor="text2" w:themeShade="BF"/>
          <w:sz w:val="24"/>
          <w:szCs w:val="24"/>
        </w:rPr>
        <w:t xml:space="preserve">Figure </w:t>
      </w:r>
      <w:r w:rsidRPr="00DE6836">
        <w:rPr>
          <w:rFonts w:asciiTheme="minorHAnsi" w:hAnsiTheme="minorHAnsi" w:cstheme="minorHAnsi"/>
          <w:color w:val="17365D" w:themeColor="text2" w:themeShade="BF"/>
          <w:sz w:val="24"/>
          <w:szCs w:val="24"/>
        </w:rPr>
        <w:fldChar w:fldCharType="begin"/>
      </w:r>
      <w:r w:rsidRPr="00DE6836">
        <w:rPr>
          <w:rFonts w:asciiTheme="minorHAnsi" w:hAnsiTheme="minorHAnsi" w:cstheme="minorHAnsi"/>
          <w:color w:val="17365D" w:themeColor="text2" w:themeShade="BF"/>
          <w:sz w:val="24"/>
          <w:szCs w:val="24"/>
        </w:rPr>
        <w:instrText xml:space="preserve"> SEQ Figure \* ARABIC </w:instrText>
      </w:r>
      <w:r w:rsidRPr="00DE6836">
        <w:rPr>
          <w:rFonts w:asciiTheme="minorHAnsi" w:hAnsiTheme="minorHAnsi" w:cstheme="minorHAnsi"/>
          <w:color w:val="17365D" w:themeColor="text2" w:themeShade="BF"/>
          <w:sz w:val="24"/>
          <w:szCs w:val="24"/>
        </w:rPr>
        <w:fldChar w:fldCharType="separate"/>
      </w:r>
      <w:r w:rsidR="009E5B79">
        <w:rPr>
          <w:rFonts w:asciiTheme="minorHAnsi" w:hAnsiTheme="minorHAnsi" w:cstheme="minorHAnsi"/>
          <w:noProof/>
          <w:color w:val="17365D" w:themeColor="text2" w:themeShade="BF"/>
          <w:sz w:val="24"/>
          <w:szCs w:val="24"/>
        </w:rPr>
        <w:t>2</w:t>
      </w:r>
      <w:r w:rsidRPr="00DE6836">
        <w:rPr>
          <w:rFonts w:asciiTheme="minorHAnsi" w:hAnsiTheme="minorHAnsi" w:cstheme="minorHAnsi"/>
          <w:color w:val="17365D" w:themeColor="text2" w:themeShade="BF"/>
          <w:sz w:val="24"/>
          <w:szCs w:val="24"/>
        </w:rPr>
        <w:fldChar w:fldCharType="end"/>
      </w:r>
      <w:r w:rsidRPr="00DE6836">
        <w:rPr>
          <w:rFonts w:asciiTheme="minorHAnsi" w:hAnsiTheme="minorHAnsi" w:cstheme="minorHAnsi"/>
          <w:color w:val="17365D" w:themeColor="text2" w:themeShade="BF"/>
          <w:sz w:val="24"/>
          <w:szCs w:val="24"/>
        </w:rPr>
        <w:t>.1 Rigid-Body Simulation Model in file “NonLinear_Sim.</w:t>
      </w:r>
      <w:r w:rsidR="00DE6836" w:rsidRPr="00DE6836">
        <w:rPr>
          <w:rFonts w:asciiTheme="minorHAnsi" w:hAnsiTheme="minorHAnsi" w:cstheme="minorHAnsi"/>
          <w:color w:val="17365D" w:themeColor="text2" w:themeShade="BF"/>
          <w:sz w:val="24"/>
          <w:szCs w:val="24"/>
        </w:rPr>
        <w:t>slx</w:t>
      </w:r>
      <w:r w:rsidRPr="00DE6836">
        <w:rPr>
          <w:rFonts w:asciiTheme="minorHAnsi" w:hAnsiTheme="minorHAnsi" w:cstheme="minorHAnsi"/>
          <w:color w:val="17365D" w:themeColor="text2" w:themeShade="BF"/>
          <w:sz w:val="24"/>
          <w:szCs w:val="24"/>
        </w:rPr>
        <w:t xml:space="preserve">” </w:t>
      </w:r>
    </w:p>
    <w:p w14:paraId="6DF23E8C" w14:textId="4157411D" w:rsidR="001367A5" w:rsidRDefault="00DE6836" w:rsidP="001367A5">
      <w:pPr>
        <w:keepNext/>
        <w:jc w:val="both"/>
      </w:pPr>
      <w:r>
        <w:rPr>
          <w:noProof/>
        </w:rPr>
        <w:lastRenderedPageBreak/>
        <w:drawing>
          <wp:inline distT="0" distB="0" distL="0" distR="0" wp14:anchorId="5C45DE0B" wp14:editId="0E7F9317">
            <wp:extent cx="6670581" cy="5062118"/>
            <wp:effectExtent l="0" t="0" r="0" b="5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677947" cy="5067708"/>
                    </a:xfrm>
                    <a:prstGeom prst="rect">
                      <a:avLst/>
                    </a:prstGeom>
                    <a:noFill/>
                    <a:ln>
                      <a:noFill/>
                    </a:ln>
                  </pic:spPr>
                </pic:pic>
              </a:graphicData>
            </a:graphic>
          </wp:inline>
        </w:drawing>
      </w:r>
    </w:p>
    <w:p w14:paraId="01567860" w14:textId="489D00A1" w:rsidR="001367A5" w:rsidRPr="00DE6836" w:rsidRDefault="001367A5" w:rsidP="001367A5">
      <w:pPr>
        <w:pStyle w:val="Caption"/>
        <w:jc w:val="both"/>
        <w:rPr>
          <w:rFonts w:asciiTheme="minorHAnsi" w:hAnsiTheme="minorHAnsi" w:cstheme="minorHAnsi"/>
          <w:color w:val="17365D" w:themeColor="text2" w:themeShade="BF"/>
          <w:sz w:val="32"/>
          <w:szCs w:val="32"/>
        </w:rPr>
      </w:pPr>
      <w:r w:rsidRPr="00DE6836">
        <w:rPr>
          <w:rFonts w:asciiTheme="minorHAnsi" w:hAnsiTheme="minorHAnsi" w:cstheme="minorHAnsi"/>
          <w:color w:val="17365D" w:themeColor="text2" w:themeShade="BF"/>
          <w:sz w:val="24"/>
          <w:szCs w:val="24"/>
        </w:rPr>
        <w:t xml:space="preserve">Figure 2.2 Spacecraft </w:t>
      </w:r>
      <w:r w:rsidR="00C36978">
        <w:rPr>
          <w:rFonts w:asciiTheme="minorHAnsi" w:hAnsiTheme="minorHAnsi" w:cstheme="minorHAnsi"/>
          <w:color w:val="17365D" w:themeColor="text2" w:themeShade="BF"/>
          <w:sz w:val="24"/>
          <w:szCs w:val="24"/>
        </w:rPr>
        <w:t>D</w:t>
      </w:r>
      <w:r w:rsidRPr="00DE6836">
        <w:rPr>
          <w:rFonts w:asciiTheme="minorHAnsi" w:hAnsiTheme="minorHAnsi" w:cstheme="minorHAnsi"/>
          <w:color w:val="17365D" w:themeColor="text2" w:themeShade="BF"/>
          <w:sz w:val="24"/>
          <w:szCs w:val="24"/>
        </w:rPr>
        <w:t xml:space="preserve">ynamics block </w:t>
      </w:r>
      <w:r w:rsidR="00FB2CFE">
        <w:rPr>
          <w:rFonts w:asciiTheme="minorHAnsi" w:hAnsiTheme="minorHAnsi" w:cstheme="minorHAnsi"/>
          <w:color w:val="17365D" w:themeColor="text2" w:themeShade="BF"/>
          <w:sz w:val="24"/>
          <w:szCs w:val="24"/>
        </w:rPr>
        <w:t>that includes</w:t>
      </w:r>
      <w:r w:rsidRPr="00DE6836">
        <w:rPr>
          <w:rFonts w:asciiTheme="minorHAnsi" w:hAnsiTheme="minorHAnsi" w:cstheme="minorHAnsi"/>
          <w:color w:val="17365D" w:themeColor="text2" w:themeShade="BF"/>
          <w:sz w:val="24"/>
          <w:szCs w:val="24"/>
        </w:rPr>
        <w:t xml:space="preserve"> Matlab function “NonLin_Vehi_Dynamics.m”</w:t>
      </w:r>
    </w:p>
    <w:p w14:paraId="6D54A38F" w14:textId="77777777" w:rsidR="001367A5" w:rsidRDefault="001367A5" w:rsidP="001367A5">
      <w:pPr>
        <w:jc w:val="both"/>
        <w:rPr>
          <w:sz w:val="24"/>
          <w:szCs w:val="24"/>
        </w:rPr>
      </w:pPr>
    </w:p>
    <w:p w14:paraId="16A68CE6" w14:textId="77777777" w:rsidR="009A339C" w:rsidRDefault="009A339C" w:rsidP="008222A6">
      <w:pPr>
        <w:jc w:val="both"/>
        <w:rPr>
          <w:rFonts w:asciiTheme="minorHAnsi" w:hAnsiTheme="minorHAnsi" w:cstheme="minorHAnsi"/>
          <w:sz w:val="24"/>
          <w:szCs w:val="24"/>
        </w:rPr>
      </w:pPr>
    </w:p>
    <w:p w14:paraId="1F49AA8F" w14:textId="03D30B30" w:rsidR="008222A6" w:rsidRPr="00532F76" w:rsidRDefault="001367A5" w:rsidP="008222A6">
      <w:pPr>
        <w:jc w:val="both"/>
        <w:rPr>
          <w:rFonts w:asciiTheme="minorHAnsi" w:hAnsiTheme="minorHAnsi" w:cstheme="minorHAnsi"/>
          <w:sz w:val="24"/>
          <w:szCs w:val="24"/>
        </w:rPr>
      </w:pPr>
      <w:r w:rsidRPr="00532F76">
        <w:rPr>
          <w:rFonts w:asciiTheme="minorHAnsi" w:hAnsiTheme="minorHAnsi" w:cstheme="minorHAnsi"/>
          <w:sz w:val="24"/>
          <w:szCs w:val="24"/>
        </w:rPr>
        <w:t>Figure 2.2 shows the spacecraft dynamics block</w:t>
      </w:r>
      <w:r w:rsidR="00AD6DE4" w:rsidRPr="00AD6DE4">
        <w:rPr>
          <w:rFonts w:asciiTheme="minorHAnsi" w:hAnsiTheme="minorHAnsi" w:cstheme="minorHAnsi"/>
          <w:sz w:val="24"/>
          <w:szCs w:val="24"/>
        </w:rPr>
        <w:t xml:space="preserve"> </w:t>
      </w:r>
      <w:r w:rsidR="00AD6DE4">
        <w:rPr>
          <w:rFonts w:asciiTheme="minorHAnsi" w:hAnsiTheme="minorHAnsi" w:cstheme="minorHAnsi"/>
          <w:sz w:val="24"/>
          <w:szCs w:val="24"/>
        </w:rPr>
        <w:t xml:space="preserve">that includes the </w:t>
      </w:r>
      <w:r w:rsidR="00AD6DE4" w:rsidRPr="00532F76">
        <w:rPr>
          <w:rFonts w:asciiTheme="minorHAnsi" w:hAnsiTheme="minorHAnsi" w:cstheme="minorHAnsi"/>
          <w:sz w:val="24"/>
          <w:szCs w:val="24"/>
        </w:rPr>
        <w:t xml:space="preserve">vehicle </w:t>
      </w:r>
      <w:r w:rsidR="00A86AE5">
        <w:rPr>
          <w:rFonts w:asciiTheme="minorHAnsi" w:hAnsiTheme="minorHAnsi" w:cstheme="minorHAnsi"/>
          <w:sz w:val="24"/>
          <w:szCs w:val="24"/>
        </w:rPr>
        <w:t>equations of motion implemented as a</w:t>
      </w:r>
      <w:r w:rsidR="00AD6DE4" w:rsidRPr="00532F76">
        <w:rPr>
          <w:rFonts w:asciiTheme="minorHAnsi" w:hAnsiTheme="minorHAnsi" w:cstheme="minorHAnsi"/>
          <w:sz w:val="24"/>
          <w:szCs w:val="24"/>
        </w:rPr>
        <w:t xml:space="preserve"> Matlab function “</w:t>
      </w:r>
      <w:r w:rsidR="00AD6DE4" w:rsidRPr="00532F76">
        <w:rPr>
          <w:rFonts w:asciiTheme="minorHAnsi" w:hAnsiTheme="minorHAnsi" w:cstheme="minorHAnsi"/>
          <w:i/>
          <w:sz w:val="24"/>
          <w:szCs w:val="24"/>
        </w:rPr>
        <w:t>NonLin-Vehi-Dynamics.m</w:t>
      </w:r>
      <w:r w:rsidR="00AD6DE4" w:rsidRPr="00532F76">
        <w:rPr>
          <w:rFonts w:asciiTheme="minorHAnsi" w:hAnsiTheme="minorHAnsi" w:cstheme="minorHAnsi"/>
          <w:sz w:val="24"/>
          <w:szCs w:val="24"/>
        </w:rPr>
        <w:t>”</w:t>
      </w:r>
      <w:r w:rsidR="00A86AE5">
        <w:rPr>
          <w:rFonts w:asciiTheme="minorHAnsi" w:hAnsiTheme="minorHAnsi" w:cstheme="minorHAnsi"/>
          <w:sz w:val="24"/>
          <w:szCs w:val="24"/>
        </w:rPr>
        <w:t>, see Fig.2.2b</w:t>
      </w:r>
      <w:r w:rsidR="00AD6DE4">
        <w:rPr>
          <w:rFonts w:asciiTheme="minorHAnsi" w:hAnsiTheme="minorHAnsi" w:cstheme="minorHAnsi"/>
          <w:sz w:val="24"/>
          <w:szCs w:val="24"/>
        </w:rPr>
        <w:t xml:space="preserve">. </w:t>
      </w:r>
      <w:r w:rsidR="00AD6DE4" w:rsidRPr="00532F76">
        <w:rPr>
          <w:rFonts w:asciiTheme="minorHAnsi" w:hAnsiTheme="minorHAnsi" w:cstheme="minorHAnsi"/>
          <w:sz w:val="24"/>
          <w:szCs w:val="24"/>
        </w:rPr>
        <w:t xml:space="preserve">The inputs </w:t>
      </w:r>
      <w:r w:rsidR="00AD6DE4">
        <w:rPr>
          <w:rFonts w:asciiTheme="minorHAnsi" w:hAnsiTheme="minorHAnsi" w:cstheme="minorHAnsi"/>
          <w:sz w:val="24"/>
          <w:szCs w:val="24"/>
        </w:rPr>
        <w:t xml:space="preserve">to the </w:t>
      </w:r>
      <w:r w:rsidR="00AD6DE4" w:rsidRPr="00532F76">
        <w:rPr>
          <w:rFonts w:asciiTheme="minorHAnsi" w:hAnsiTheme="minorHAnsi" w:cstheme="minorHAnsi"/>
          <w:sz w:val="24"/>
          <w:szCs w:val="24"/>
        </w:rPr>
        <w:t>spacecraft model are:</w:t>
      </w:r>
      <w:r w:rsidR="00AD6DE4">
        <w:rPr>
          <w:rFonts w:asciiTheme="minorHAnsi" w:hAnsiTheme="minorHAnsi" w:cstheme="minorHAnsi"/>
          <w:sz w:val="24"/>
          <w:szCs w:val="24"/>
        </w:rPr>
        <w:t xml:space="preserve"> 9 state updates,</w:t>
      </w:r>
      <w:r w:rsidR="00AD6DE4" w:rsidRPr="00532F76">
        <w:rPr>
          <w:rFonts w:asciiTheme="minorHAnsi" w:hAnsiTheme="minorHAnsi" w:cstheme="minorHAnsi"/>
          <w:sz w:val="24"/>
          <w:szCs w:val="24"/>
        </w:rPr>
        <w:t xml:space="preserve"> 3 reaction-wheel control torques (T</w:t>
      </w:r>
      <w:r w:rsidR="00AD6DE4" w:rsidRPr="00532F76">
        <w:rPr>
          <w:rFonts w:asciiTheme="minorHAnsi" w:hAnsiTheme="minorHAnsi" w:cstheme="minorHAnsi"/>
          <w:sz w:val="24"/>
          <w:szCs w:val="24"/>
          <w:vertAlign w:val="subscript"/>
        </w:rPr>
        <w:t>RW</w:t>
      </w:r>
      <w:r w:rsidR="00AD6DE4" w:rsidRPr="00532F76">
        <w:rPr>
          <w:rFonts w:asciiTheme="minorHAnsi" w:hAnsiTheme="minorHAnsi" w:cstheme="minorHAnsi"/>
          <w:sz w:val="24"/>
          <w:szCs w:val="24"/>
        </w:rPr>
        <w:t xml:space="preserve">), the first one </w:t>
      </w:r>
      <w:r w:rsidR="00AD6DE4">
        <w:rPr>
          <w:rFonts w:asciiTheme="minorHAnsi" w:hAnsiTheme="minorHAnsi" w:cstheme="minorHAnsi"/>
          <w:sz w:val="24"/>
          <w:szCs w:val="24"/>
        </w:rPr>
        <w:t>is</w:t>
      </w:r>
      <w:r w:rsidR="00AD6DE4" w:rsidRPr="00532F76">
        <w:rPr>
          <w:rFonts w:asciiTheme="minorHAnsi" w:hAnsiTheme="minorHAnsi" w:cstheme="minorHAnsi"/>
          <w:sz w:val="24"/>
          <w:szCs w:val="24"/>
        </w:rPr>
        <w:t xml:space="preserve"> </w:t>
      </w:r>
      <w:r w:rsidR="00A86AE5">
        <w:rPr>
          <w:rFonts w:asciiTheme="minorHAnsi" w:hAnsiTheme="minorHAnsi" w:cstheme="minorHAnsi"/>
          <w:sz w:val="24"/>
          <w:szCs w:val="24"/>
        </w:rPr>
        <w:t>a small torque against friction to maintain a steady rate</w:t>
      </w:r>
      <w:r w:rsidR="00AD6DE4" w:rsidRPr="00532F76">
        <w:rPr>
          <w:rFonts w:asciiTheme="minorHAnsi" w:hAnsiTheme="minorHAnsi" w:cstheme="minorHAnsi"/>
          <w:sz w:val="24"/>
          <w:szCs w:val="24"/>
        </w:rPr>
        <w:t>.</w:t>
      </w:r>
      <w:r w:rsidR="00AD6DE4">
        <w:rPr>
          <w:rFonts w:asciiTheme="minorHAnsi" w:hAnsiTheme="minorHAnsi" w:cstheme="minorHAnsi"/>
          <w:sz w:val="24"/>
          <w:szCs w:val="24"/>
        </w:rPr>
        <w:t xml:space="preserve"> </w:t>
      </w:r>
      <w:r w:rsidRPr="00532F76">
        <w:rPr>
          <w:rFonts w:asciiTheme="minorHAnsi" w:hAnsiTheme="minorHAnsi" w:cstheme="minorHAnsi"/>
          <w:sz w:val="24"/>
          <w:szCs w:val="24"/>
        </w:rPr>
        <w:t xml:space="preserve">There are also 7 RCS jet forces, and </w:t>
      </w:r>
      <w:r w:rsidR="00532F76">
        <w:rPr>
          <w:rFonts w:asciiTheme="minorHAnsi" w:hAnsiTheme="minorHAnsi" w:cstheme="minorHAnsi"/>
          <w:sz w:val="24"/>
          <w:szCs w:val="24"/>
        </w:rPr>
        <w:t xml:space="preserve">an </w:t>
      </w:r>
      <w:r w:rsidRPr="00532F76">
        <w:rPr>
          <w:rFonts w:asciiTheme="minorHAnsi" w:hAnsiTheme="minorHAnsi" w:cstheme="minorHAnsi"/>
          <w:sz w:val="24"/>
          <w:szCs w:val="24"/>
        </w:rPr>
        <w:t>external aero disturbance torque (T</w:t>
      </w:r>
      <w:r w:rsidRPr="00532F76">
        <w:rPr>
          <w:rFonts w:asciiTheme="minorHAnsi" w:hAnsiTheme="minorHAnsi" w:cstheme="minorHAnsi"/>
          <w:sz w:val="24"/>
          <w:szCs w:val="24"/>
          <w:vertAlign w:val="subscript"/>
        </w:rPr>
        <w:t>d</w:t>
      </w:r>
      <w:r w:rsidRPr="00532F76">
        <w:rPr>
          <w:rFonts w:asciiTheme="minorHAnsi" w:hAnsiTheme="minorHAnsi" w:cstheme="minorHAnsi"/>
          <w:sz w:val="24"/>
          <w:szCs w:val="24"/>
        </w:rPr>
        <w:t xml:space="preserve">) in pitch and yaw. </w:t>
      </w:r>
      <w:r w:rsidR="008222A6">
        <w:rPr>
          <w:rFonts w:asciiTheme="minorHAnsi" w:hAnsiTheme="minorHAnsi" w:cstheme="minorHAnsi"/>
          <w:sz w:val="24"/>
          <w:szCs w:val="24"/>
        </w:rPr>
        <w:t>The dynamics block</w:t>
      </w:r>
      <w:r w:rsidR="008222A6" w:rsidRPr="00532F76">
        <w:rPr>
          <w:rFonts w:asciiTheme="minorHAnsi" w:hAnsiTheme="minorHAnsi" w:cstheme="minorHAnsi"/>
          <w:sz w:val="24"/>
          <w:szCs w:val="24"/>
        </w:rPr>
        <w:t xml:space="preserve"> calculates the derivative of the state-vector (9 states) which is updated by an integrator loop around the Matlab function. The gravity-gradient torques are calculated </w:t>
      </w:r>
      <w:r w:rsidR="008222A6">
        <w:rPr>
          <w:rFonts w:asciiTheme="minorHAnsi" w:hAnsiTheme="minorHAnsi" w:cstheme="minorHAnsi"/>
          <w:sz w:val="24"/>
          <w:szCs w:val="24"/>
        </w:rPr>
        <w:t>internally</w:t>
      </w:r>
      <w:r w:rsidR="008222A6" w:rsidRPr="00532F76">
        <w:rPr>
          <w:rFonts w:asciiTheme="minorHAnsi" w:hAnsiTheme="minorHAnsi" w:cstheme="minorHAnsi"/>
          <w:sz w:val="24"/>
          <w:szCs w:val="24"/>
        </w:rPr>
        <w:t xml:space="preserve"> as a function of the LVLH Euler angles. There is a mechanical feedback loop that calculates the RW friction torque as a function of the wheel speeds. </w:t>
      </w:r>
      <w:r w:rsidR="008222A6">
        <w:rPr>
          <w:rFonts w:asciiTheme="minorHAnsi" w:hAnsiTheme="minorHAnsi" w:cstheme="minorHAnsi"/>
          <w:sz w:val="24"/>
          <w:szCs w:val="24"/>
        </w:rPr>
        <w:t>It</w:t>
      </w:r>
      <w:r w:rsidR="008222A6" w:rsidRPr="00532F76">
        <w:rPr>
          <w:rFonts w:asciiTheme="minorHAnsi" w:hAnsiTheme="minorHAnsi" w:cstheme="minorHAnsi"/>
          <w:sz w:val="24"/>
          <w:szCs w:val="24"/>
        </w:rPr>
        <w:t xml:space="preserve"> consists of viscous plus coulomb friction</w:t>
      </w:r>
      <w:r w:rsidR="00A61985">
        <w:rPr>
          <w:rFonts w:asciiTheme="minorHAnsi" w:hAnsiTheme="minorHAnsi" w:cstheme="minorHAnsi"/>
          <w:sz w:val="24"/>
          <w:szCs w:val="24"/>
        </w:rPr>
        <w:t xml:space="preserve"> components</w:t>
      </w:r>
      <w:r w:rsidR="008222A6" w:rsidRPr="00532F76">
        <w:rPr>
          <w:rFonts w:asciiTheme="minorHAnsi" w:hAnsiTheme="minorHAnsi" w:cstheme="minorHAnsi"/>
          <w:sz w:val="24"/>
          <w:szCs w:val="24"/>
        </w:rPr>
        <w:t xml:space="preserve">. The motor torque for each wheel must exceed the Coulomb friction before the wheels begin </w:t>
      </w:r>
      <w:r w:rsidR="008222A6">
        <w:rPr>
          <w:rFonts w:asciiTheme="minorHAnsi" w:hAnsiTheme="minorHAnsi" w:cstheme="minorHAnsi"/>
          <w:sz w:val="24"/>
          <w:szCs w:val="24"/>
        </w:rPr>
        <w:t xml:space="preserve">to </w:t>
      </w:r>
      <w:r w:rsidR="008222A6" w:rsidRPr="00532F76">
        <w:rPr>
          <w:rFonts w:asciiTheme="minorHAnsi" w:hAnsiTheme="minorHAnsi" w:cstheme="minorHAnsi"/>
          <w:sz w:val="24"/>
          <w:szCs w:val="24"/>
        </w:rPr>
        <w:t>accelerat</w:t>
      </w:r>
      <w:r w:rsidR="008222A6">
        <w:rPr>
          <w:rFonts w:asciiTheme="minorHAnsi" w:hAnsiTheme="minorHAnsi" w:cstheme="minorHAnsi"/>
          <w:sz w:val="24"/>
          <w:szCs w:val="24"/>
        </w:rPr>
        <w:t>e</w:t>
      </w:r>
      <w:r w:rsidR="008222A6" w:rsidRPr="00532F76">
        <w:rPr>
          <w:rFonts w:asciiTheme="minorHAnsi" w:hAnsiTheme="minorHAnsi" w:cstheme="minorHAnsi"/>
          <w:sz w:val="24"/>
          <w:szCs w:val="24"/>
        </w:rPr>
        <w:t xml:space="preserve">. The state vector consists of spacecraft body rates, LVLH attitude, and momentum for the 3 reaction wheels. There are additional outputs used in the simulation, such as: rates with respect to the LVLH, combined spacecraft and RW system momentum, individual wheel rates relative to spacecraft, and the reaction wheel momentum resolved in body axes. </w:t>
      </w:r>
      <w:r w:rsidR="00C870E8" w:rsidRPr="00532F76">
        <w:rPr>
          <w:rFonts w:asciiTheme="minorHAnsi" w:hAnsiTheme="minorHAnsi" w:cstheme="minorHAnsi"/>
          <w:sz w:val="24"/>
          <w:szCs w:val="24"/>
        </w:rPr>
        <w:t>The transformation matrix CB2L</w:t>
      </w:r>
      <w:r w:rsidR="00C870E8" w:rsidRPr="00C10B37">
        <w:rPr>
          <w:rFonts w:asciiTheme="minorHAnsi" w:hAnsiTheme="minorHAnsi" w:cstheme="minorHAnsi"/>
          <w:sz w:val="24"/>
          <w:szCs w:val="24"/>
        </w:rPr>
        <w:t xml:space="preserve"> </w:t>
      </w:r>
      <w:r w:rsidR="00C870E8">
        <w:rPr>
          <w:rFonts w:asciiTheme="minorHAnsi" w:hAnsiTheme="minorHAnsi" w:cstheme="minorHAnsi"/>
          <w:sz w:val="24"/>
          <w:szCs w:val="24"/>
        </w:rPr>
        <w:t xml:space="preserve">is </w:t>
      </w:r>
      <w:r w:rsidR="00C870E8" w:rsidRPr="00532F76">
        <w:rPr>
          <w:rFonts w:asciiTheme="minorHAnsi" w:hAnsiTheme="minorHAnsi" w:cstheme="minorHAnsi"/>
          <w:sz w:val="24"/>
          <w:szCs w:val="24"/>
        </w:rPr>
        <w:t>used to transform the vehicle attitude and rate from body to LVLH coordinates</w:t>
      </w:r>
      <w:r w:rsidR="00C870E8">
        <w:rPr>
          <w:rFonts w:asciiTheme="minorHAnsi" w:hAnsiTheme="minorHAnsi" w:cstheme="minorHAnsi"/>
          <w:sz w:val="24"/>
          <w:szCs w:val="24"/>
        </w:rPr>
        <w:t xml:space="preserve"> and it</w:t>
      </w:r>
      <w:r w:rsidR="00C870E8" w:rsidRPr="00532F76">
        <w:rPr>
          <w:rFonts w:asciiTheme="minorHAnsi" w:hAnsiTheme="minorHAnsi" w:cstheme="minorHAnsi"/>
          <w:sz w:val="24"/>
          <w:szCs w:val="24"/>
        </w:rPr>
        <w:t xml:space="preserve"> </w:t>
      </w:r>
      <w:r w:rsidR="00C870E8">
        <w:rPr>
          <w:rFonts w:asciiTheme="minorHAnsi" w:hAnsiTheme="minorHAnsi" w:cstheme="minorHAnsi"/>
          <w:sz w:val="24"/>
          <w:szCs w:val="24"/>
        </w:rPr>
        <w:t xml:space="preserve">is included in the </w:t>
      </w:r>
      <w:r w:rsidR="00C870E8" w:rsidRPr="00532F76">
        <w:rPr>
          <w:rFonts w:asciiTheme="minorHAnsi" w:hAnsiTheme="minorHAnsi" w:cstheme="minorHAnsi"/>
          <w:sz w:val="24"/>
          <w:szCs w:val="24"/>
        </w:rPr>
        <w:t>equations of motion</w:t>
      </w:r>
      <w:r w:rsidR="00C870E8">
        <w:rPr>
          <w:rFonts w:asciiTheme="minorHAnsi" w:hAnsiTheme="minorHAnsi" w:cstheme="minorHAnsi"/>
          <w:sz w:val="24"/>
          <w:szCs w:val="24"/>
        </w:rPr>
        <w:t xml:space="preserve">. </w:t>
      </w:r>
      <w:r w:rsidR="008222A6" w:rsidRPr="00532F76">
        <w:rPr>
          <w:rFonts w:asciiTheme="minorHAnsi" w:hAnsiTheme="minorHAnsi" w:cstheme="minorHAnsi"/>
          <w:sz w:val="24"/>
          <w:szCs w:val="24"/>
        </w:rPr>
        <w:t>The vehicle parameters and integrators are initialized by the Matlab script “run.m”.</w:t>
      </w:r>
    </w:p>
    <w:p w14:paraId="4C23DC7E" w14:textId="6820F182" w:rsidR="008222A6" w:rsidRDefault="008222A6" w:rsidP="001367A5">
      <w:pPr>
        <w:jc w:val="both"/>
        <w:rPr>
          <w:rFonts w:asciiTheme="minorHAnsi" w:hAnsiTheme="minorHAnsi" w:cstheme="minorHAnsi"/>
          <w:sz w:val="24"/>
          <w:szCs w:val="24"/>
        </w:rPr>
      </w:pPr>
    </w:p>
    <w:p w14:paraId="69D7C318" w14:textId="7A67E6DA" w:rsidR="00A04764" w:rsidRPr="001F7B3B" w:rsidRDefault="00A04764" w:rsidP="001F7B3B">
      <w:pPr>
        <w:keepNext/>
        <w:spacing w:after="200" w:line="276" w:lineRule="auto"/>
        <w:rPr>
          <w:b/>
          <w:bCs/>
          <w:sz w:val="18"/>
          <w:szCs w:val="18"/>
        </w:rPr>
      </w:pPr>
      <w:r>
        <w:rPr>
          <w:rFonts w:asciiTheme="minorHAnsi" w:hAnsiTheme="minorHAnsi" w:cstheme="minorHAnsi"/>
          <w:noProof/>
          <w:sz w:val="24"/>
          <w:szCs w:val="24"/>
        </w:rPr>
        <w:lastRenderedPageBreak/>
        <w:drawing>
          <wp:inline distT="0" distB="0" distL="0" distR="0" wp14:anchorId="54BA94C9" wp14:editId="31ECACD0">
            <wp:extent cx="6243222" cy="4191610"/>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34">
                      <a:extLst>
                        <a:ext uri="{28A0092B-C50C-407E-A947-70E740481C1C}">
                          <a14:useLocalDpi xmlns:a14="http://schemas.microsoft.com/office/drawing/2010/main" val="0"/>
                        </a:ext>
                      </a:extLst>
                    </a:blip>
                    <a:srcRect l="481" r="-1"/>
                    <a:stretch/>
                  </pic:blipFill>
                  <pic:spPr bwMode="auto">
                    <a:xfrm>
                      <a:off x="0" y="0"/>
                      <a:ext cx="6261865" cy="4204127"/>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heme="minorHAnsi" w:hAnsiTheme="minorHAnsi" w:cstheme="minorHAnsi"/>
          <w:noProof/>
          <w:sz w:val="24"/>
          <w:szCs w:val="24"/>
        </w:rPr>
        <w:drawing>
          <wp:inline distT="0" distB="0" distL="0" distR="0" wp14:anchorId="177FD438" wp14:editId="73EDE29E">
            <wp:extent cx="6671310" cy="2340864"/>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674177" cy="2341870"/>
                    </a:xfrm>
                    <a:prstGeom prst="rect">
                      <a:avLst/>
                    </a:prstGeom>
                    <a:noFill/>
                    <a:ln>
                      <a:noFill/>
                    </a:ln>
                  </pic:spPr>
                </pic:pic>
              </a:graphicData>
            </a:graphic>
          </wp:inline>
        </w:drawing>
      </w:r>
      <w:r w:rsidRPr="001F7B3B">
        <w:rPr>
          <w:rFonts w:asciiTheme="minorHAnsi" w:hAnsiTheme="minorHAnsi" w:cstheme="minorHAnsi"/>
          <w:b/>
          <w:bCs/>
          <w:color w:val="17365D" w:themeColor="text2" w:themeShade="BF"/>
          <w:sz w:val="22"/>
          <w:szCs w:val="22"/>
        </w:rPr>
        <w:t xml:space="preserve">Figure 2.2b Spacecraft Dynamics </w:t>
      </w:r>
      <w:r w:rsidR="00FB2CFE" w:rsidRPr="001F7B3B">
        <w:rPr>
          <w:rFonts w:asciiTheme="minorHAnsi" w:hAnsiTheme="minorHAnsi" w:cstheme="minorHAnsi"/>
          <w:b/>
          <w:bCs/>
          <w:color w:val="17365D" w:themeColor="text2" w:themeShade="BF"/>
          <w:sz w:val="22"/>
          <w:szCs w:val="22"/>
        </w:rPr>
        <w:t>F</w:t>
      </w:r>
      <w:r w:rsidRPr="001F7B3B">
        <w:rPr>
          <w:rFonts w:asciiTheme="minorHAnsi" w:hAnsiTheme="minorHAnsi" w:cstheme="minorHAnsi"/>
          <w:b/>
          <w:bCs/>
          <w:color w:val="17365D" w:themeColor="text2" w:themeShade="BF"/>
          <w:sz w:val="22"/>
          <w:szCs w:val="22"/>
        </w:rPr>
        <w:t>unction “</w:t>
      </w:r>
      <w:r w:rsidRPr="007733FF">
        <w:rPr>
          <w:rFonts w:asciiTheme="minorHAnsi" w:hAnsiTheme="minorHAnsi" w:cstheme="minorHAnsi"/>
          <w:b/>
          <w:bCs/>
          <w:i/>
          <w:iCs/>
          <w:color w:val="17365D" w:themeColor="text2" w:themeShade="BF"/>
          <w:sz w:val="22"/>
          <w:szCs w:val="22"/>
        </w:rPr>
        <w:t>NonLin_Vehi_Dynamics.m</w:t>
      </w:r>
      <w:r w:rsidRPr="001F7B3B">
        <w:rPr>
          <w:rFonts w:asciiTheme="minorHAnsi" w:hAnsiTheme="minorHAnsi" w:cstheme="minorHAnsi"/>
          <w:b/>
          <w:bCs/>
          <w:color w:val="17365D" w:themeColor="text2" w:themeShade="BF"/>
          <w:sz w:val="22"/>
          <w:szCs w:val="22"/>
        </w:rPr>
        <w:t>”</w:t>
      </w:r>
    </w:p>
    <w:p w14:paraId="69A4D5D3" w14:textId="4BA627C5" w:rsidR="007F68DD" w:rsidRDefault="001367A5" w:rsidP="001367A5">
      <w:pPr>
        <w:jc w:val="both"/>
        <w:rPr>
          <w:rFonts w:asciiTheme="minorHAnsi" w:hAnsiTheme="minorHAnsi" w:cstheme="minorHAnsi"/>
          <w:sz w:val="24"/>
          <w:szCs w:val="24"/>
        </w:rPr>
      </w:pPr>
      <w:r w:rsidRPr="00532F76">
        <w:rPr>
          <w:rFonts w:asciiTheme="minorHAnsi" w:hAnsiTheme="minorHAnsi" w:cstheme="minorHAnsi"/>
          <w:sz w:val="24"/>
          <w:szCs w:val="24"/>
        </w:rPr>
        <w:t xml:space="preserve">The spacecraft </w:t>
      </w:r>
      <w:r w:rsidR="00C870E8">
        <w:rPr>
          <w:rFonts w:asciiTheme="minorHAnsi" w:hAnsiTheme="minorHAnsi" w:cstheme="minorHAnsi"/>
          <w:sz w:val="24"/>
          <w:szCs w:val="24"/>
        </w:rPr>
        <w:t xml:space="preserve">motion </w:t>
      </w:r>
      <w:r w:rsidRPr="00532F76">
        <w:rPr>
          <w:rFonts w:asciiTheme="minorHAnsi" w:hAnsiTheme="minorHAnsi" w:cstheme="minorHAnsi"/>
          <w:sz w:val="24"/>
          <w:szCs w:val="24"/>
        </w:rPr>
        <w:t xml:space="preserve">is </w:t>
      </w:r>
      <w:r w:rsidR="00C870E8">
        <w:rPr>
          <w:rFonts w:asciiTheme="minorHAnsi" w:hAnsiTheme="minorHAnsi" w:cstheme="minorHAnsi"/>
          <w:sz w:val="24"/>
          <w:szCs w:val="24"/>
        </w:rPr>
        <w:t xml:space="preserve">also </w:t>
      </w:r>
      <w:r w:rsidRPr="00532F76">
        <w:rPr>
          <w:rFonts w:asciiTheme="minorHAnsi" w:hAnsiTheme="minorHAnsi" w:cstheme="minorHAnsi"/>
          <w:sz w:val="24"/>
          <w:szCs w:val="24"/>
        </w:rPr>
        <w:t xml:space="preserve">excited </w:t>
      </w:r>
      <w:r w:rsidR="00C870E8" w:rsidRPr="00532F76">
        <w:rPr>
          <w:rFonts w:asciiTheme="minorHAnsi" w:hAnsiTheme="minorHAnsi" w:cstheme="minorHAnsi"/>
          <w:sz w:val="24"/>
          <w:szCs w:val="24"/>
        </w:rPr>
        <w:t xml:space="preserve">in pitch and yaw </w:t>
      </w:r>
      <w:r w:rsidRPr="00532F76">
        <w:rPr>
          <w:rFonts w:asciiTheme="minorHAnsi" w:hAnsiTheme="minorHAnsi" w:cstheme="minorHAnsi"/>
          <w:sz w:val="24"/>
          <w:szCs w:val="24"/>
        </w:rPr>
        <w:t>by an external aerodynamic disturbance torque T</w:t>
      </w:r>
      <w:r w:rsidRPr="00532F76">
        <w:rPr>
          <w:rFonts w:asciiTheme="minorHAnsi" w:hAnsiTheme="minorHAnsi" w:cstheme="minorHAnsi"/>
          <w:sz w:val="24"/>
          <w:szCs w:val="24"/>
          <w:vertAlign w:val="subscript"/>
        </w:rPr>
        <w:t>d</w:t>
      </w:r>
      <w:r w:rsidRPr="00532F76">
        <w:rPr>
          <w:rFonts w:asciiTheme="minorHAnsi" w:hAnsiTheme="minorHAnsi" w:cstheme="minorHAnsi"/>
          <w:sz w:val="24"/>
          <w:szCs w:val="24"/>
        </w:rPr>
        <w:t>, which consists of secular and cyclic components. The cyclic components are mainly due to the rotation of the solar arrays at orbital rate (</w:t>
      </w:r>
      <w:r w:rsidRPr="00532F76">
        <w:rPr>
          <w:rFonts w:ascii="Symbol" w:hAnsi="Symbol" w:cstheme="minorHAnsi"/>
          <w:sz w:val="24"/>
          <w:szCs w:val="24"/>
        </w:rPr>
        <w:t>w</w:t>
      </w:r>
      <w:r w:rsidRPr="00532F76">
        <w:rPr>
          <w:rFonts w:asciiTheme="minorHAnsi" w:hAnsiTheme="minorHAnsi" w:cstheme="minorHAnsi"/>
          <w:sz w:val="24"/>
          <w:szCs w:val="24"/>
          <w:vertAlign w:val="subscript"/>
        </w:rPr>
        <w:t>o</w:t>
      </w:r>
      <w:r w:rsidRPr="00532F76">
        <w:rPr>
          <w:rFonts w:asciiTheme="minorHAnsi" w:hAnsiTheme="minorHAnsi" w:cstheme="minorHAnsi"/>
          <w:sz w:val="24"/>
          <w:szCs w:val="24"/>
        </w:rPr>
        <w:t xml:space="preserve">) and the variation in </w:t>
      </w:r>
      <w:r w:rsidR="0062331C">
        <w:rPr>
          <w:rFonts w:asciiTheme="minorHAnsi" w:hAnsiTheme="minorHAnsi" w:cstheme="minorHAnsi"/>
          <w:sz w:val="24"/>
          <w:szCs w:val="24"/>
        </w:rPr>
        <w:t xml:space="preserve">atmospheric </w:t>
      </w:r>
      <w:r w:rsidRPr="00532F76">
        <w:rPr>
          <w:rFonts w:asciiTheme="minorHAnsi" w:hAnsiTheme="minorHAnsi" w:cstheme="minorHAnsi"/>
          <w:sz w:val="24"/>
          <w:szCs w:val="24"/>
        </w:rPr>
        <w:t>density between the bright and dark sides of the earth. There is also disturbance torques occurring at twice the orbital rate (2</w:t>
      </w:r>
      <w:r w:rsidRPr="00532F76">
        <w:rPr>
          <w:rFonts w:ascii="Symbol" w:hAnsi="Symbol" w:cstheme="minorHAnsi"/>
          <w:sz w:val="24"/>
          <w:szCs w:val="24"/>
        </w:rPr>
        <w:t>w</w:t>
      </w:r>
      <w:r w:rsidRPr="00532F76">
        <w:rPr>
          <w:rFonts w:asciiTheme="minorHAnsi" w:hAnsiTheme="minorHAnsi" w:cstheme="minorHAnsi"/>
          <w:sz w:val="24"/>
          <w:szCs w:val="24"/>
          <w:vertAlign w:val="subscript"/>
        </w:rPr>
        <w:t>o</w:t>
      </w:r>
      <w:r w:rsidRPr="00532F76">
        <w:rPr>
          <w:rFonts w:asciiTheme="minorHAnsi" w:hAnsiTheme="minorHAnsi" w:cstheme="minorHAnsi"/>
          <w:sz w:val="24"/>
          <w:szCs w:val="24"/>
        </w:rPr>
        <w:t xml:space="preserve">) because the satellite has less aero drag when the arrays are horizontal and more drag when they are vertical. There are secular disturbances in both pitch and yaw due to lack of </w:t>
      </w:r>
      <w:r w:rsidR="007F68DD">
        <w:rPr>
          <w:rFonts w:asciiTheme="minorHAnsi" w:hAnsiTheme="minorHAnsi" w:cstheme="minorHAnsi"/>
          <w:sz w:val="24"/>
          <w:szCs w:val="24"/>
        </w:rPr>
        <w:t xml:space="preserve">aerodynamic </w:t>
      </w:r>
      <w:r w:rsidRPr="00532F76">
        <w:rPr>
          <w:rFonts w:asciiTheme="minorHAnsi" w:hAnsiTheme="minorHAnsi" w:cstheme="minorHAnsi"/>
          <w:sz w:val="24"/>
          <w:szCs w:val="24"/>
        </w:rPr>
        <w:t xml:space="preserve">symmetry (the satellite center of pressure is above the CG, and there is also an optical instrument on </w:t>
      </w:r>
      <w:r w:rsidR="007F68DD">
        <w:rPr>
          <w:rFonts w:asciiTheme="minorHAnsi" w:hAnsiTheme="minorHAnsi" w:cstheme="minorHAnsi"/>
          <w:sz w:val="24"/>
          <w:szCs w:val="24"/>
        </w:rPr>
        <w:t>the</w:t>
      </w:r>
      <w:r w:rsidRPr="00532F76">
        <w:rPr>
          <w:rFonts w:asciiTheme="minorHAnsi" w:hAnsiTheme="minorHAnsi" w:cstheme="minorHAnsi"/>
          <w:sz w:val="24"/>
          <w:szCs w:val="24"/>
        </w:rPr>
        <w:t xml:space="preserve"> right side). This </w:t>
      </w:r>
      <w:r w:rsidR="007F68DD">
        <w:rPr>
          <w:rFonts w:asciiTheme="minorHAnsi" w:hAnsiTheme="minorHAnsi" w:cstheme="minorHAnsi"/>
          <w:sz w:val="24"/>
          <w:szCs w:val="24"/>
        </w:rPr>
        <w:t>biases</w:t>
      </w:r>
      <w:r w:rsidRPr="00532F76">
        <w:rPr>
          <w:rFonts w:asciiTheme="minorHAnsi" w:hAnsiTheme="minorHAnsi" w:cstheme="minorHAnsi"/>
          <w:sz w:val="24"/>
          <w:szCs w:val="24"/>
        </w:rPr>
        <w:t xml:space="preserve"> </w:t>
      </w:r>
      <w:r w:rsidR="007F68DD">
        <w:rPr>
          <w:rFonts w:asciiTheme="minorHAnsi" w:hAnsiTheme="minorHAnsi" w:cstheme="minorHAnsi"/>
          <w:sz w:val="24"/>
          <w:szCs w:val="24"/>
        </w:rPr>
        <w:t>the</w:t>
      </w:r>
      <w:r w:rsidRPr="00532F76">
        <w:rPr>
          <w:rFonts w:asciiTheme="minorHAnsi" w:hAnsiTheme="minorHAnsi" w:cstheme="minorHAnsi"/>
          <w:sz w:val="24"/>
          <w:szCs w:val="24"/>
        </w:rPr>
        <w:t xml:space="preserve"> RW control torque which eventually </w:t>
      </w:r>
      <w:r w:rsidR="007F68DD">
        <w:rPr>
          <w:rFonts w:asciiTheme="minorHAnsi" w:hAnsiTheme="minorHAnsi" w:cstheme="minorHAnsi"/>
          <w:sz w:val="24"/>
          <w:szCs w:val="24"/>
        </w:rPr>
        <w:t xml:space="preserve">saturates </w:t>
      </w:r>
      <w:r w:rsidR="007F68DD" w:rsidRPr="00532F76">
        <w:rPr>
          <w:rFonts w:asciiTheme="minorHAnsi" w:hAnsiTheme="minorHAnsi" w:cstheme="minorHAnsi"/>
          <w:sz w:val="24"/>
          <w:szCs w:val="24"/>
        </w:rPr>
        <w:t>the RW momentum</w:t>
      </w:r>
      <w:r w:rsidR="007F68DD" w:rsidRPr="007F68DD">
        <w:rPr>
          <w:rFonts w:asciiTheme="minorHAnsi" w:hAnsiTheme="minorHAnsi" w:cstheme="minorHAnsi"/>
          <w:sz w:val="24"/>
          <w:szCs w:val="24"/>
        </w:rPr>
        <w:t xml:space="preserve"> </w:t>
      </w:r>
      <w:r w:rsidR="007F68DD" w:rsidRPr="00532F76">
        <w:rPr>
          <w:rFonts w:asciiTheme="minorHAnsi" w:hAnsiTheme="minorHAnsi" w:cstheme="minorHAnsi"/>
          <w:sz w:val="24"/>
          <w:szCs w:val="24"/>
        </w:rPr>
        <w:t xml:space="preserve">and a regular momentum desaturation </w:t>
      </w:r>
      <w:r w:rsidR="0062331C">
        <w:rPr>
          <w:rFonts w:asciiTheme="minorHAnsi" w:hAnsiTheme="minorHAnsi" w:cstheme="minorHAnsi"/>
          <w:sz w:val="24"/>
          <w:szCs w:val="24"/>
        </w:rPr>
        <w:t>with</w:t>
      </w:r>
      <w:r w:rsidR="0062331C" w:rsidRPr="00532F76">
        <w:rPr>
          <w:rFonts w:asciiTheme="minorHAnsi" w:hAnsiTheme="minorHAnsi" w:cstheme="minorHAnsi"/>
          <w:sz w:val="24"/>
          <w:szCs w:val="24"/>
        </w:rPr>
        <w:t xml:space="preserve"> </w:t>
      </w:r>
      <w:r w:rsidR="0062331C">
        <w:rPr>
          <w:rFonts w:asciiTheme="minorHAnsi" w:hAnsiTheme="minorHAnsi" w:cstheme="minorHAnsi"/>
          <w:sz w:val="24"/>
          <w:szCs w:val="24"/>
        </w:rPr>
        <w:t xml:space="preserve">the </w:t>
      </w:r>
      <w:r w:rsidR="0062331C" w:rsidRPr="00532F76">
        <w:rPr>
          <w:rFonts w:asciiTheme="minorHAnsi" w:hAnsiTheme="minorHAnsi" w:cstheme="minorHAnsi"/>
          <w:sz w:val="24"/>
          <w:szCs w:val="24"/>
        </w:rPr>
        <w:t xml:space="preserve">RCS jets </w:t>
      </w:r>
      <w:r w:rsidR="007F68DD" w:rsidRPr="00532F76">
        <w:rPr>
          <w:rFonts w:asciiTheme="minorHAnsi" w:hAnsiTheme="minorHAnsi" w:cstheme="minorHAnsi"/>
          <w:sz w:val="24"/>
          <w:szCs w:val="24"/>
        </w:rPr>
        <w:t xml:space="preserve">is </w:t>
      </w:r>
      <w:r w:rsidR="0062331C">
        <w:rPr>
          <w:rFonts w:asciiTheme="minorHAnsi" w:hAnsiTheme="minorHAnsi" w:cstheme="minorHAnsi"/>
          <w:sz w:val="24"/>
          <w:szCs w:val="24"/>
        </w:rPr>
        <w:t>needed</w:t>
      </w:r>
      <w:r w:rsidR="007F68DD" w:rsidRPr="00532F76">
        <w:rPr>
          <w:rFonts w:asciiTheme="minorHAnsi" w:hAnsiTheme="minorHAnsi" w:cstheme="minorHAnsi"/>
          <w:sz w:val="24"/>
          <w:szCs w:val="24"/>
        </w:rPr>
        <w:t>.</w:t>
      </w:r>
    </w:p>
    <w:p w14:paraId="06F1F154" w14:textId="77777777" w:rsidR="00A04764" w:rsidRDefault="00A04764">
      <w:pPr>
        <w:spacing w:after="200" w:line="276" w:lineRule="auto"/>
        <w:rPr>
          <w:rFonts w:asciiTheme="minorHAnsi" w:hAnsiTheme="minorHAnsi" w:cstheme="minorHAnsi"/>
          <w:b/>
          <w:sz w:val="28"/>
          <w:szCs w:val="28"/>
        </w:rPr>
      </w:pPr>
      <w:r>
        <w:rPr>
          <w:rFonts w:asciiTheme="minorHAnsi" w:hAnsiTheme="minorHAnsi" w:cstheme="minorHAnsi"/>
          <w:b/>
          <w:sz w:val="28"/>
          <w:szCs w:val="28"/>
        </w:rPr>
        <w:br w:type="page"/>
      </w:r>
    </w:p>
    <w:p w14:paraId="32411894" w14:textId="48B94752" w:rsidR="004940F3" w:rsidRPr="004940F3" w:rsidRDefault="004940F3" w:rsidP="004940F3">
      <w:pPr>
        <w:jc w:val="both"/>
        <w:rPr>
          <w:rFonts w:asciiTheme="minorHAnsi" w:hAnsiTheme="minorHAnsi" w:cstheme="minorHAnsi"/>
          <w:b/>
          <w:sz w:val="28"/>
          <w:szCs w:val="28"/>
        </w:rPr>
      </w:pPr>
      <w:r w:rsidRPr="004940F3">
        <w:rPr>
          <w:rFonts w:asciiTheme="minorHAnsi" w:hAnsiTheme="minorHAnsi" w:cstheme="minorHAnsi"/>
          <w:b/>
          <w:sz w:val="28"/>
          <w:szCs w:val="28"/>
        </w:rPr>
        <w:lastRenderedPageBreak/>
        <w:t>2.2 Reaction Wheels</w:t>
      </w:r>
    </w:p>
    <w:p w14:paraId="0658B365" w14:textId="77777777" w:rsidR="004940F3" w:rsidRPr="004940F3" w:rsidRDefault="004940F3" w:rsidP="004940F3">
      <w:pPr>
        <w:jc w:val="both"/>
        <w:rPr>
          <w:rFonts w:asciiTheme="minorHAnsi" w:hAnsiTheme="minorHAnsi" w:cstheme="minorHAnsi"/>
          <w:sz w:val="24"/>
          <w:szCs w:val="24"/>
        </w:rPr>
      </w:pPr>
    </w:p>
    <w:p w14:paraId="2DF8C749" w14:textId="38590F7B" w:rsidR="003137C4" w:rsidRDefault="004940F3" w:rsidP="004940F3">
      <w:pPr>
        <w:jc w:val="both"/>
        <w:rPr>
          <w:rFonts w:asciiTheme="minorHAnsi" w:hAnsiTheme="minorHAnsi" w:cstheme="minorHAnsi"/>
          <w:sz w:val="24"/>
          <w:szCs w:val="24"/>
        </w:rPr>
      </w:pPr>
      <w:r w:rsidRPr="004940F3">
        <w:rPr>
          <w:rFonts w:asciiTheme="minorHAnsi" w:hAnsiTheme="minorHAnsi" w:cstheme="minorHAnsi"/>
          <w:sz w:val="24"/>
          <w:szCs w:val="24"/>
        </w:rPr>
        <w:t xml:space="preserve">A simplified model </w:t>
      </w:r>
      <w:r w:rsidR="00A70E5C">
        <w:rPr>
          <w:rFonts w:asciiTheme="minorHAnsi" w:hAnsiTheme="minorHAnsi" w:cstheme="minorHAnsi"/>
          <w:sz w:val="24"/>
          <w:szCs w:val="24"/>
        </w:rPr>
        <w:t xml:space="preserve">of a reaction wheel </w:t>
      </w:r>
      <w:r w:rsidRPr="004940F3">
        <w:rPr>
          <w:rFonts w:asciiTheme="minorHAnsi" w:hAnsiTheme="minorHAnsi" w:cstheme="minorHAnsi"/>
          <w:sz w:val="24"/>
          <w:szCs w:val="24"/>
        </w:rPr>
        <w:t xml:space="preserve">is shown in figure 2.3. The torque applied to the spacecraft is equal to the torque generated by the RW motor minus the friction torque. The friction torque consists of </w:t>
      </w:r>
      <w:r w:rsidR="00A70E5C">
        <w:rPr>
          <w:rFonts w:asciiTheme="minorHAnsi" w:hAnsiTheme="minorHAnsi" w:cstheme="minorHAnsi"/>
          <w:sz w:val="24"/>
          <w:szCs w:val="24"/>
        </w:rPr>
        <w:t xml:space="preserve">two components: </w:t>
      </w:r>
      <w:r w:rsidRPr="004940F3">
        <w:rPr>
          <w:rFonts w:asciiTheme="minorHAnsi" w:hAnsiTheme="minorHAnsi" w:cstheme="minorHAnsi"/>
          <w:sz w:val="24"/>
          <w:szCs w:val="24"/>
        </w:rPr>
        <w:t xml:space="preserve">viscous friction which is proportional to the wheel rate plus Coulomb friction which </w:t>
      </w:r>
      <w:r w:rsidR="00A70E5C">
        <w:rPr>
          <w:rFonts w:asciiTheme="minorHAnsi" w:hAnsiTheme="minorHAnsi" w:cstheme="minorHAnsi"/>
          <w:sz w:val="24"/>
          <w:szCs w:val="24"/>
        </w:rPr>
        <w:t>opposes the motion</w:t>
      </w:r>
      <w:r w:rsidRPr="004940F3">
        <w:rPr>
          <w:rFonts w:asciiTheme="minorHAnsi" w:hAnsiTheme="minorHAnsi" w:cstheme="minorHAnsi"/>
          <w:sz w:val="24"/>
          <w:szCs w:val="24"/>
        </w:rPr>
        <w:t xml:space="preserve"> at </w:t>
      </w:r>
      <w:r w:rsidR="00A70E5C">
        <w:rPr>
          <w:rFonts w:asciiTheme="minorHAnsi" w:hAnsiTheme="minorHAnsi" w:cstheme="minorHAnsi"/>
          <w:sz w:val="24"/>
          <w:szCs w:val="24"/>
        </w:rPr>
        <w:t xml:space="preserve">a </w:t>
      </w:r>
      <w:r w:rsidRPr="004940F3">
        <w:rPr>
          <w:rFonts w:asciiTheme="minorHAnsi" w:hAnsiTheme="minorHAnsi" w:cstheme="minorHAnsi"/>
          <w:sz w:val="24"/>
          <w:szCs w:val="24"/>
        </w:rPr>
        <w:t>constant magnitude. The wheel does not accelerate until the applied torque exceeds the Coulomb friction which is represented by a small dead-zone. This model is implemented in the Simulink file “RW.mdl”. The momentum wheel device is almost identical to the reaction wheels. It has the same moment of inertia as the RW</w:t>
      </w:r>
      <w:r w:rsidR="003137C4">
        <w:rPr>
          <w:rFonts w:asciiTheme="minorHAnsi" w:hAnsiTheme="minorHAnsi" w:cstheme="minorHAnsi"/>
          <w:sz w:val="24"/>
          <w:szCs w:val="24"/>
        </w:rPr>
        <w:t xml:space="preserve"> and </w:t>
      </w:r>
      <w:r w:rsidRPr="004940F3">
        <w:rPr>
          <w:rFonts w:asciiTheme="minorHAnsi" w:hAnsiTheme="minorHAnsi" w:cstheme="minorHAnsi"/>
          <w:sz w:val="24"/>
          <w:szCs w:val="24"/>
        </w:rPr>
        <w:t xml:space="preserve">its speed is maintained at constant rate 4770 (rpm). It does not </w:t>
      </w:r>
      <w:r w:rsidR="003137C4">
        <w:rPr>
          <w:rFonts w:asciiTheme="minorHAnsi" w:hAnsiTheme="minorHAnsi" w:cstheme="minorHAnsi"/>
          <w:sz w:val="24"/>
          <w:szCs w:val="24"/>
        </w:rPr>
        <w:t xml:space="preserve">accelerate and does not </w:t>
      </w:r>
      <w:r w:rsidRPr="004940F3">
        <w:rPr>
          <w:rFonts w:asciiTheme="minorHAnsi" w:hAnsiTheme="minorHAnsi" w:cstheme="minorHAnsi"/>
          <w:sz w:val="24"/>
          <w:szCs w:val="24"/>
        </w:rPr>
        <w:t xml:space="preserve">produce any torque about the spin direction but only gyroscopic torques in the orthogonal directions due to (wxH) coupling with the </w:t>
      </w:r>
      <w:r w:rsidR="003137C4">
        <w:rPr>
          <w:rFonts w:asciiTheme="minorHAnsi" w:hAnsiTheme="minorHAnsi" w:cstheme="minorHAnsi"/>
          <w:sz w:val="24"/>
          <w:szCs w:val="24"/>
        </w:rPr>
        <w:t>spacecraft</w:t>
      </w:r>
      <w:r w:rsidRPr="004940F3">
        <w:rPr>
          <w:rFonts w:asciiTheme="minorHAnsi" w:hAnsiTheme="minorHAnsi" w:cstheme="minorHAnsi"/>
          <w:sz w:val="24"/>
          <w:szCs w:val="24"/>
        </w:rPr>
        <w:t xml:space="preserve"> rate.</w:t>
      </w:r>
    </w:p>
    <w:p w14:paraId="12E378C6" w14:textId="77777777" w:rsidR="00FB2CFE" w:rsidRPr="004940F3" w:rsidRDefault="00FB2CFE" w:rsidP="004940F3">
      <w:pPr>
        <w:jc w:val="both"/>
        <w:rPr>
          <w:rFonts w:asciiTheme="minorHAnsi" w:hAnsiTheme="minorHAnsi" w:cstheme="minorHAnsi"/>
          <w:sz w:val="24"/>
          <w:szCs w:val="24"/>
        </w:rPr>
      </w:pPr>
    </w:p>
    <w:p w14:paraId="1BC80066" w14:textId="3D08215A" w:rsidR="004940F3" w:rsidRDefault="00A70E5C" w:rsidP="004940F3">
      <w:pPr>
        <w:keepNext/>
        <w:jc w:val="both"/>
      </w:pPr>
      <w:r>
        <w:rPr>
          <w:noProof/>
        </w:rPr>
        <w:drawing>
          <wp:inline distT="0" distB="0" distL="0" distR="0" wp14:anchorId="64E94056" wp14:editId="10BC3266">
            <wp:extent cx="6882684" cy="430587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6882684" cy="4305874"/>
                    </a:xfrm>
                    <a:prstGeom prst="rect">
                      <a:avLst/>
                    </a:prstGeom>
                    <a:noFill/>
                    <a:ln>
                      <a:noFill/>
                    </a:ln>
                  </pic:spPr>
                </pic:pic>
              </a:graphicData>
            </a:graphic>
          </wp:inline>
        </w:drawing>
      </w:r>
    </w:p>
    <w:p w14:paraId="62C40093" w14:textId="3430272F" w:rsidR="004940F3" w:rsidRPr="00A70E5C" w:rsidRDefault="004940F3" w:rsidP="004940F3">
      <w:pPr>
        <w:pStyle w:val="Caption"/>
        <w:jc w:val="both"/>
        <w:rPr>
          <w:rFonts w:asciiTheme="minorHAnsi" w:hAnsiTheme="minorHAnsi" w:cstheme="minorHAnsi"/>
          <w:color w:val="17365D" w:themeColor="text2" w:themeShade="BF"/>
          <w:sz w:val="24"/>
          <w:szCs w:val="24"/>
        </w:rPr>
      </w:pPr>
      <w:r w:rsidRPr="00A70E5C">
        <w:rPr>
          <w:rFonts w:asciiTheme="minorHAnsi" w:hAnsiTheme="minorHAnsi" w:cstheme="minorHAnsi"/>
          <w:color w:val="17365D" w:themeColor="text2" w:themeShade="BF"/>
          <w:sz w:val="24"/>
          <w:szCs w:val="24"/>
        </w:rPr>
        <w:t xml:space="preserve">Figure 2.3 Reaction Wheel </w:t>
      </w:r>
      <w:r w:rsidR="00EE305F">
        <w:rPr>
          <w:rFonts w:asciiTheme="minorHAnsi" w:hAnsiTheme="minorHAnsi" w:cstheme="minorHAnsi"/>
          <w:color w:val="17365D" w:themeColor="text2" w:themeShade="BF"/>
          <w:sz w:val="24"/>
          <w:szCs w:val="24"/>
        </w:rPr>
        <w:t xml:space="preserve">Dynamic </w:t>
      </w:r>
      <w:r w:rsidRPr="00A70E5C">
        <w:rPr>
          <w:rFonts w:asciiTheme="minorHAnsi" w:hAnsiTheme="minorHAnsi" w:cstheme="minorHAnsi"/>
          <w:color w:val="17365D" w:themeColor="text2" w:themeShade="BF"/>
          <w:sz w:val="24"/>
          <w:szCs w:val="24"/>
        </w:rPr>
        <w:t>Model</w:t>
      </w:r>
    </w:p>
    <w:p w14:paraId="1456F819" w14:textId="77777777" w:rsidR="004940F3" w:rsidRPr="004940F3" w:rsidRDefault="004940F3" w:rsidP="004940F3">
      <w:pPr>
        <w:jc w:val="both"/>
        <w:rPr>
          <w:rFonts w:asciiTheme="minorHAnsi" w:hAnsiTheme="minorHAnsi" w:cstheme="minorHAnsi"/>
          <w:b/>
          <w:sz w:val="28"/>
          <w:szCs w:val="28"/>
        </w:rPr>
      </w:pPr>
      <w:r>
        <w:rPr>
          <w:sz w:val="24"/>
          <w:szCs w:val="24"/>
        </w:rPr>
        <w:br w:type="page"/>
      </w:r>
      <w:r w:rsidRPr="004940F3">
        <w:rPr>
          <w:rFonts w:asciiTheme="minorHAnsi" w:hAnsiTheme="minorHAnsi" w:cstheme="minorHAnsi"/>
          <w:b/>
          <w:sz w:val="28"/>
          <w:szCs w:val="28"/>
        </w:rPr>
        <w:lastRenderedPageBreak/>
        <w:t>2.3 Attitude Control System</w:t>
      </w:r>
    </w:p>
    <w:p w14:paraId="677891C0" w14:textId="77777777" w:rsidR="004940F3" w:rsidRPr="004940F3" w:rsidRDefault="004940F3" w:rsidP="004940F3">
      <w:pPr>
        <w:jc w:val="both"/>
        <w:rPr>
          <w:rFonts w:asciiTheme="minorHAnsi" w:hAnsiTheme="minorHAnsi" w:cstheme="minorHAnsi"/>
          <w:sz w:val="24"/>
          <w:szCs w:val="24"/>
        </w:rPr>
      </w:pPr>
    </w:p>
    <w:p w14:paraId="17DD9FA8" w14:textId="485BFECB" w:rsidR="004940F3" w:rsidRPr="008F692D" w:rsidRDefault="009A339C" w:rsidP="004940F3">
      <w:pPr>
        <w:jc w:val="both"/>
        <w:rPr>
          <w:rFonts w:asciiTheme="minorHAnsi" w:hAnsiTheme="minorHAnsi" w:cstheme="minorHAnsi"/>
          <w:sz w:val="24"/>
          <w:szCs w:val="24"/>
        </w:rPr>
      </w:pPr>
      <w:r>
        <w:rPr>
          <w:rFonts w:asciiTheme="minorHAnsi" w:hAnsiTheme="minorHAnsi" w:cstheme="minorHAnsi"/>
          <w:sz w:val="24"/>
          <w:szCs w:val="24"/>
        </w:rPr>
        <w:t xml:space="preserve">The combined attitude control and momentum desaturation system is shown in Figure 2.4. </w:t>
      </w:r>
      <w:r w:rsidR="00EB6EB8">
        <w:rPr>
          <w:rFonts w:asciiTheme="minorHAnsi" w:hAnsiTheme="minorHAnsi" w:cstheme="minorHAnsi"/>
          <w:sz w:val="24"/>
          <w:szCs w:val="24"/>
        </w:rPr>
        <w:t xml:space="preserve">It includes both, RW and RCS control laws operating in two separate modes. There is a mode switching logic that turns on the RCS attitude controller when the RW momentum approaches saturation. During RCS control the wheels are torqued in the direction that nulls </w:t>
      </w:r>
      <w:r w:rsidR="008F692D">
        <w:rPr>
          <w:rFonts w:asciiTheme="minorHAnsi" w:hAnsiTheme="minorHAnsi" w:cstheme="minorHAnsi"/>
          <w:sz w:val="24"/>
          <w:szCs w:val="24"/>
        </w:rPr>
        <w:t>the RW momentum while the RCS maintains the desired attitude.</w:t>
      </w:r>
      <w:r w:rsidR="00EB6EB8">
        <w:rPr>
          <w:rFonts w:asciiTheme="minorHAnsi" w:hAnsiTheme="minorHAnsi" w:cstheme="minorHAnsi"/>
          <w:sz w:val="24"/>
          <w:szCs w:val="24"/>
        </w:rPr>
        <w:t xml:space="preserve"> </w:t>
      </w:r>
    </w:p>
    <w:p w14:paraId="2C42BBDC" w14:textId="6CA0F3D0" w:rsidR="004940F3" w:rsidRDefault="009A339C" w:rsidP="004940F3">
      <w:pPr>
        <w:keepNext/>
        <w:jc w:val="both"/>
      </w:pPr>
      <w:r>
        <w:rPr>
          <w:noProof/>
        </w:rPr>
        <w:drawing>
          <wp:inline distT="0" distB="0" distL="0" distR="0" wp14:anchorId="639A4DC7" wp14:editId="753D7DCE">
            <wp:extent cx="6532474" cy="3424170"/>
            <wp:effectExtent l="0" t="0" r="1905"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537829" cy="3426977"/>
                    </a:xfrm>
                    <a:prstGeom prst="rect">
                      <a:avLst/>
                    </a:prstGeom>
                    <a:noFill/>
                    <a:ln>
                      <a:noFill/>
                    </a:ln>
                  </pic:spPr>
                </pic:pic>
              </a:graphicData>
            </a:graphic>
          </wp:inline>
        </w:drawing>
      </w:r>
    </w:p>
    <w:p w14:paraId="172DB9DF" w14:textId="77777777" w:rsidR="004940F3" w:rsidRPr="009A339C" w:rsidRDefault="004940F3" w:rsidP="004940F3">
      <w:pPr>
        <w:pStyle w:val="Caption"/>
        <w:jc w:val="both"/>
        <w:rPr>
          <w:rFonts w:asciiTheme="minorHAnsi" w:hAnsiTheme="minorHAnsi" w:cstheme="minorHAnsi"/>
          <w:color w:val="17365D" w:themeColor="text2" w:themeShade="BF"/>
          <w:sz w:val="32"/>
          <w:szCs w:val="32"/>
        </w:rPr>
      </w:pPr>
      <w:r w:rsidRPr="009A339C">
        <w:rPr>
          <w:rFonts w:asciiTheme="minorHAnsi" w:hAnsiTheme="minorHAnsi" w:cstheme="minorHAnsi"/>
          <w:color w:val="17365D" w:themeColor="text2" w:themeShade="BF"/>
          <w:sz w:val="24"/>
          <w:szCs w:val="24"/>
        </w:rPr>
        <w:t>Figure 2.4 Combined Reaction Wheel plus RCS Attitude Control System</w:t>
      </w:r>
    </w:p>
    <w:p w14:paraId="50405669" w14:textId="77777777" w:rsidR="004940F3" w:rsidRDefault="004940F3" w:rsidP="004940F3">
      <w:pPr>
        <w:jc w:val="both"/>
        <w:rPr>
          <w:b/>
          <w:sz w:val="24"/>
          <w:szCs w:val="24"/>
        </w:rPr>
      </w:pPr>
    </w:p>
    <w:p w14:paraId="4F3FCF0A" w14:textId="77777777" w:rsidR="004940F3" w:rsidRDefault="004940F3" w:rsidP="004940F3">
      <w:pPr>
        <w:jc w:val="both"/>
        <w:rPr>
          <w:b/>
          <w:sz w:val="24"/>
          <w:szCs w:val="24"/>
        </w:rPr>
      </w:pPr>
    </w:p>
    <w:p w14:paraId="5DF684C1" w14:textId="46918C65" w:rsidR="004940F3" w:rsidRPr="004940F3" w:rsidRDefault="004940F3" w:rsidP="004940F3">
      <w:pPr>
        <w:jc w:val="both"/>
        <w:rPr>
          <w:rFonts w:asciiTheme="minorHAnsi" w:hAnsiTheme="minorHAnsi" w:cstheme="minorHAnsi"/>
          <w:b/>
          <w:sz w:val="24"/>
          <w:szCs w:val="24"/>
        </w:rPr>
      </w:pPr>
      <w:r w:rsidRPr="004940F3">
        <w:rPr>
          <w:rFonts w:asciiTheme="minorHAnsi" w:hAnsiTheme="minorHAnsi" w:cstheme="minorHAnsi"/>
          <w:b/>
          <w:sz w:val="24"/>
          <w:szCs w:val="24"/>
        </w:rPr>
        <w:t xml:space="preserve">2.3.1 Reaction Wheel Control </w:t>
      </w:r>
      <w:r w:rsidR="008F692D">
        <w:rPr>
          <w:rFonts w:asciiTheme="minorHAnsi" w:hAnsiTheme="minorHAnsi" w:cstheme="minorHAnsi"/>
          <w:b/>
          <w:sz w:val="24"/>
          <w:szCs w:val="24"/>
        </w:rPr>
        <w:t>System</w:t>
      </w:r>
    </w:p>
    <w:p w14:paraId="554FBCF3" w14:textId="77777777" w:rsidR="004940F3" w:rsidRPr="004940F3" w:rsidRDefault="004940F3" w:rsidP="004940F3">
      <w:pPr>
        <w:jc w:val="both"/>
        <w:rPr>
          <w:rFonts w:asciiTheme="minorHAnsi" w:hAnsiTheme="minorHAnsi" w:cstheme="minorHAnsi"/>
          <w:sz w:val="24"/>
          <w:szCs w:val="24"/>
        </w:rPr>
      </w:pPr>
      <w:r w:rsidRPr="004940F3">
        <w:rPr>
          <w:rFonts w:asciiTheme="minorHAnsi" w:hAnsiTheme="minorHAnsi" w:cstheme="minorHAnsi"/>
          <w:sz w:val="24"/>
          <w:szCs w:val="24"/>
        </w:rPr>
        <w:t xml:space="preserve"> </w:t>
      </w:r>
    </w:p>
    <w:p w14:paraId="69C33D14" w14:textId="2B53C2D3" w:rsidR="004940F3" w:rsidRPr="002C3B47" w:rsidRDefault="004940F3" w:rsidP="004940F3">
      <w:pPr>
        <w:jc w:val="both"/>
        <w:rPr>
          <w:rFonts w:asciiTheme="minorHAnsi" w:hAnsiTheme="minorHAnsi" w:cstheme="minorHAnsi"/>
          <w:sz w:val="24"/>
          <w:szCs w:val="24"/>
        </w:rPr>
      </w:pPr>
      <w:r w:rsidRPr="004940F3">
        <w:rPr>
          <w:rFonts w:asciiTheme="minorHAnsi" w:hAnsiTheme="minorHAnsi" w:cstheme="minorHAnsi"/>
          <w:sz w:val="24"/>
          <w:szCs w:val="24"/>
        </w:rPr>
        <w:t xml:space="preserve">The </w:t>
      </w:r>
      <w:r w:rsidR="00F614AB" w:rsidRPr="004940F3">
        <w:rPr>
          <w:rFonts w:asciiTheme="minorHAnsi" w:hAnsiTheme="minorHAnsi" w:cstheme="minorHAnsi"/>
          <w:sz w:val="24"/>
          <w:szCs w:val="24"/>
        </w:rPr>
        <w:t>deriv</w:t>
      </w:r>
      <w:r w:rsidR="00F614AB">
        <w:rPr>
          <w:rFonts w:asciiTheme="minorHAnsi" w:hAnsiTheme="minorHAnsi" w:cstheme="minorHAnsi"/>
          <w:sz w:val="24"/>
          <w:szCs w:val="24"/>
        </w:rPr>
        <w:t>ation of the</w:t>
      </w:r>
      <w:r w:rsidR="00F614AB" w:rsidRPr="004940F3">
        <w:rPr>
          <w:rFonts w:asciiTheme="minorHAnsi" w:hAnsiTheme="minorHAnsi" w:cstheme="minorHAnsi"/>
          <w:sz w:val="24"/>
          <w:szCs w:val="24"/>
        </w:rPr>
        <w:t xml:space="preserve"> </w:t>
      </w:r>
      <w:r w:rsidRPr="004940F3">
        <w:rPr>
          <w:rFonts w:asciiTheme="minorHAnsi" w:hAnsiTheme="minorHAnsi" w:cstheme="minorHAnsi"/>
          <w:sz w:val="24"/>
          <w:szCs w:val="24"/>
        </w:rPr>
        <w:t xml:space="preserve">reaction wheel control law was </w:t>
      </w:r>
      <w:r w:rsidR="00F614AB">
        <w:rPr>
          <w:rFonts w:asciiTheme="minorHAnsi" w:hAnsiTheme="minorHAnsi" w:cstheme="minorHAnsi"/>
          <w:sz w:val="24"/>
          <w:szCs w:val="24"/>
        </w:rPr>
        <w:t xml:space="preserve">described </w:t>
      </w:r>
      <w:r w:rsidRPr="004940F3">
        <w:rPr>
          <w:rFonts w:asciiTheme="minorHAnsi" w:hAnsiTheme="minorHAnsi" w:cstheme="minorHAnsi"/>
          <w:sz w:val="24"/>
          <w:szCs w:val="24"/>
        </w:rPr>
        <w:t>in Section 1</w:t>
      </w:r>
      <w:r w:rsidR="00F614AB">
        <w:rPr>
          <w:rFonts w:asciiTheme="minorHAnsi" w:hAnsiTheme="minorHAnsi" w:cstheme="minorHAnsi"/>
          <w:sz w:val="24"/>
          <w:szCs w:val="24"/>
        </w:rPr>
        <w:t>.1</w:t>
      </w:r>
      <w:r w:rsidRPr="004940F3">
        <w:rPr>
          <w:rFonts w:asciiTheme="minorHAnsi" w:hAnsiTheme="minorHAnsi" w:cstheme="minorHAnsi"/>
          <w:sz w:val="24"/>
          <w:szCs w:val="24"/>
        </w:rPr>
        <w:t xml:space="preserve">. The inputs are roll and pitch </w:t>
      </w:r>
      <w:r w:rsidR="002C3B47">
        <w:rPr>
          <w:rFonts w:asciiTheme="minorHAnsi" w:hAnsiTheme="minorHAnsi" w:cstheme="minorHAnsi"/>
          <w:sz w:val="24"/>
          <w:szCs w:val="24"/>
        </w:rPr>
        <w:t xml:space="preserve">LVLH attitude </w:t>
      </w:r>
      <w:r w:rsidRPr="004940F3">
        <w:rPr>
          <w:rFonts w:asciiTheme="minorHAnsi" w:hAnsiTheme="minorHAnsi" w:cstheme="minorHAnsi"/>
          <w:sz w:val="24"/>
          <w:szCs w:val="24"/>
        </w:rPr>
        <w:t xml:space="preserve">errors and the outputs are pitch and yaw torque commands to the </w:t>
      </w:r>
      <w:r w:rsidR="002C3B47">
        <w:rPr>
          <w:rFonts w:asciiTheme="minorHAnsi" w:hAnsiTheme="minorHAnsi" w:cstheme="minorHAnsi"/>
          <w:sz w:val="24"/>
          <w:szCs w:val="24"/>
        </w:rPr>
        <w:t>reaction wheels</w:t>
      </w:r>
      <w:r w:rsidRPr="004940F3">
        <w:rPr>
          <w:rFonts w:asciiTheme="minorHAnsi" w:hAnsiTheme="minorHAnsi" w:cstheme="minorHAnsi"/>
          <w:sz w:val="24"/>
          <w:szCs w:val="24"/>
        </w:rPr>
        <w:t>. Roll is controlled gyroscopically by yaw commands by taking advantage of the pitch momentum bias. The coupling between roll and yaw also provides some degree of yaw stabilization.</w:t>
      </w:r>
    </w:p>
    <w:p w14:paraId="020B058E" w14:textId="0F28ACDC" w:rsidR="004940F3" w:rsidRDefault="004940F3" w:rsidP="004940F3">
      <w:pPr>
        <w:keepNext/>
        <w:jc w:val="both"/>
        <w:rPr>
          <w:sz w:val="24"/>
          <w:szCs w:val="24"/>
        </w:rPr>
      </w:pPr>
      <w:r>
        <w:rPr>
          <w:sz w:val="24"/>
          <w:szCs w:val="24"/>
        </w:rPr>
        <w:t xml:space="preserve"> </w:t>
      </w:r>
      <w:r w:rsidR="00F614AB">
        <w:rPr>
          <w:noProof/>
          <w:sz w:val="24"/>
          <w:szCs w:val="24"/>
        </w:rPr>
        <w:drawing>
          <wp:inline distT="0" distB="0" distL="0" distR="0" wp14:anchorId="267C30D7" wp14:editId="0E6FDB4E">
            <wp:extent cx="5720486" cy="2282159"/>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69744" cy="2301810"/>
                    </a:xfrm>
                    <a:prstGeom prst="rect">
                      <a:avLst/>
                    </a:prstGeom>
                    <a:noFill/>
                    <a:ln>
                      <a:noFill/>
                    </a:ln>
                  </pic:spPr>
                </pic:pic>
              </a:graphicData>
            </a:graphic>
          </wp:inline>
        </w:drawing>
      </w:r>
    </w:p>
    <w:p w14:paraId="3125F377" w14:textId="77777777" w:rsidR="00F614AB" w:rsidRDefault="00F614AB" w:rsidP="004940F3">
      <w:pPr>
        <w:keepNext/>
        <w:jc w:val="both"/>
      </w:pPr>
    </w:p>
    <w:p w14:paraId="7BE0D187" w14:textId="77777777" w:rsidR="004940F3" w:rsidRPr="00F614AB" w:rsidRDefault="004940F3" w:rsidP="004940F3">
      <w:pPr>
        <w:pStyle w:val="Caption"/>
        <w:jc w:val="both"/>
        <w:rPr>
          <w:rFonts w:asciiTheme="minorHAnsi" w:hAnsiTheme="minorHAnsi" w:cstheme="minorHAnsi"/>
          <w:color w:val="17365D" w:themeColor="text2" w:themeShade="BF"/>
          <w:sz w:val="28"/>
          <w:szCs w:val="28"/>
        </w:rPr>
      </w:pPr>
      <w:r w:rsidRPr="00F614AB">
        <w:rPr>
          <w:rFonts w:asciiTheme="minorHAnsi" w:hAnsiTheme="minorHAnsi" w:cstheme="minorHAnsi"/>
          <w:color w:val="17365D" w:themeColor="text2" w:themeShade="BF"/>
          <w:sz w:val="22"/>
          <w:szCs w:val="22"/>
        </w:rPr>
        <w:t xml:space="preserve">Figure 2.5 Reaction Wheel Control Law </w:t>
      </w:r>
    </w:p>
    <w:p w14:paraId="7AD32A0B" w14:textId="340D03B2" w:rsidR="004940F3" w:rsidRDefault="002F275D" w:rsidP="004940F3">
      <w:pPr>
        <w:keepNext/>
        <w:jc w:val="both"/>
      </w:pPr>
      <w:r>
        <w:rPr>
          <w:noProof/>
        </w:rPr>
        <w:lastRenderedPageBreak/>
        <w:drawing>
          <wp:inline distT="0" distB="0" distL="0" distR="0" wp14:anchorId="675CD2C4" wp14:editId="7559139C">
            <wp:extent cx="5654650" cy="3035029"/>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76010" cy="3046493"/>
                    </a:xfrm>
                    <a:prstGeom prst="rect">
                      <a:avLst/>
                    </a:prstGeom>
                    <a:noFill/>
                    <a:ln>
                      <a:noFill/>
                    </a:ln>
                  </pic:spPr>
                </pic:pic>
              </a:graphicData>
            </a:graphic>
          </wp:inline>
        </w:drawing>
      </w:r>
    </w:p>
    <w:p w14:paraId="1200DE76" w14:textId="77777777" w:rsidR="004940F3" w:rsidRPr="002F275D" w:rsidRDefault="004940F3" w:rsidP="004940F3">
      <w:pPr>
        <w:pStyle w:val="Caption"/>
        <w:jc w:val="both"/>
        <w:rPr>
          <w:rFonts w:asciiTheme="minorHAnsi" w:hAnsiTheme="minorHAnsi" w:cstheme="minorHAnsi"/>
          <w:color w:val="17365D" w:themeColor="text2" w:themeShade="BF"/>
          <w:sz w:val="22"/>
          <w:szCs w:val="22"/>
        </w:rPr>
      </w:pPr>
      <w:r w:rsidRPr="002F275D">
        <w:rPr>
          <w:rFonts w:asciiTheme="minorHAnsi" w:hAnsiTheme="minorHAnsi" w:cstheme="minorHAnsi"/>
          <w:color w:val="17365D" w:themeColor="text2" w:themeShade="BF"/>
          <w:sz w:val="22"/>
          <w:szCs w:val="22"/>
        </w:rPr>
        <w:t>Figure 2.5.1 Pitch Reaction Wheel PID Control Law</w:t>
      </w:r>
    </w:p>
    <w:p w14:paraId="09A39402" w14:textId="77777777" w:rsidR="002F275D" w:rsidRPr="002F275D" w:rsidRDefault="002F275D" w:rsidP="002F275D"/>
    <w:p w14:paraId="61469E00" w14:textId="7B8C6176" w:rsidR="004940F3" w:rsidRDefault="002F275D" w:rsidP="004940F3">
      <w:pPr>
        <w:pStyle w:val="Caption"/>
        <w:jc w:val="both"/>
      </w:pPr>
      <w:r>
        <w:rPr>
          <w:noProof/>
          <w:sz w:val="24"/>
          <w:szCs w:val="24"/>
        </w:rPr>
        <w:drawing>
          <wp:inline distT="0" distB="0" distL="0" distR="0" wp14:anchorId="5383ED7E" wp14:editId="3F3FECA9">
            <wp:extent cx="6449245" cy="2545689"/>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67928" cy="2553064"/>
                    </a:xfrm>
                    <a:prstGeom prst="rect">
                      <a:avLst/>
                    </a:prstGeom>
                    <a:noFill/>
                    <a:ln>
                      <a:noFill/>
                    </a:ln>
                  </pic:spPr>
                </pic:pic>
              </a:graphicData>
            </a:graphic>
          </wp:inline>
        </w:drawing>
      </w:r>
    </w:p>
    <w:p w14:paraId="6D284C20" w14:textId="0F9BCAD1" w:rsidR="004940F3" w:rsidRDefault="004940F3" w:rsidP="004940F3">
      <w:pPr>
        <w:pStyle w:val="Caption"/>
        <w:jc w:val="both"/>
        <w:rPr>
          <w:rFonts w:asciiTheme="minorHAnsi" w:hAnsiTheme="minorHAnsi" w:cstheme="minorHAnsi"/>
          <w:color w:val="17365D" w:themeColor="text2" w:themeShade="BF"/>
          <w:sz w:val="22"/>
          <w:szCs w:val="22"/>
        </w:rPr>
      </w:pPr>
      <w:r w:rsidRPr="002F275D">
        <w:rPr>
          <w:rFonts w:asciiTheme="minorHAnsi" w:hAnsiTheme="minorHAnsi" w:cstheme="minorHAnsi"/>
          <w:color w:val="17365D" w:themeColor="text2" w:themeShade="BF"/>
          <w:sz w:val="22"/>
          <w:szCs w:val="22"/>
        </w:rPr>
        <w:t xml:space="preserve">Figure 2.5.2 </w:t>
      </w:r>
      <w:r w:rsidR="002F275D" w:rsidRPr="002F275D">
        <w:rPr>
          <w:rFonts w:asciiTheme="minorHAnsi" w:hAnsiTheme="minorHAnsi" w:cstheme="minorHAnsi"/>
          <w:color w:val="17365D" w:themeColor="text2" w:themeShade="BF"/>
          <w:sz w:val="22"/>
          <w:szCs w:val="22"/>
        </w:rPr>
        <w:t>Out-of-Plane</w:t>
      </w:r>
      <w:r w:rsidRPr="002F275D">
        <w:rPr>
          <w:rFonts w:asciiTheme="minorHAnsi" w:hAnsiTheme="minorHAnsi" w:cstheme="minorHAnsi"/>
          <w:color w:val="17365D" w:themeColor="text2" w:themeShade="BF"/>
          <w:sz w:val="22"/>
          <w:szCs w:val="22"/>
        </w:rPr>
        <w:t xml:space="preserve"> Reaction Wheel Control Law</w:t>
      </w:r>
    </w:p>
    <w:p w14:paraId="66C05FAF" w14:textId="7D239968" w:rsidR="002F275D" w:rsidRDefault="002F275D" w:rsidP="002F275D"/>
    <w:p w14:paraId="3DFD5791" w14:textId="62E873E0" w:rsidR="004940F3" w:rsidRPr="004940F3" w:rsidRDefault="004940F3" w:rsidP="004940F3">
      <w:pPr>
        <w:jc w:val="both"/>
        <w:rPr>
          <w:rFonts w:asciiTheme="minorHAnsi" w:hAnsiTheme="minorHAnsi" w:cstheme="minorHAnsi"/>
          <w:b/>
          <w:sz w:val="24"/>
          <w:szCs w:val="24"/>
        </w:rPr>
      </w:pPr>
      <w:r w:rsidRPr="004940F3">
        <w:rPr>
          <w:rFonts w:asciiTheme="minorHAnsi" w:hAnsiTheme="minorHAnsi" w:cstheme="minorHAnsi"/>
          <w:b/>
          <w:sz w:val="24"/>
          <w:szCs w:val="24"/>
        </w:rPr>
        <w:t>2.3.2 Reaction Wheel Steering Logic</w:t>
      </w:r>
    </w:p>
    <w:p w14:paraId="3B153DE7" w14:textId="77777777" w:rsidR="004940F3" w:rsidRPr="004940F3" w:rsidRDefault="004940F3" w:rsidP="004940F3">
      <w:pPr>
        <w:jc w:val="both"/>
        <w:rPr>
          <w:rFonts w:asciiTheme="minorHAnsi" w:hAnsiTheme="minorHAnsi" w:cstheme="minorHAnsi"/>
          <w:sz w:val="24"/>
          <w:szCs w:val="24"/>
        </w:rPr>
      </w:pPr>
    </w:p>
    <w:p w14:paraId="38F493CC" w14:textId="0BA89BA9" w:rsidR="004940F3" w:rsidRPr="004940F3" w:rsidRDefault="004940F3" w:rsidP="004940F3">
      <w:pPr>
        <w:jc w:val="both"/>
        <w:rPr>
          <w:rFonts w:asciiTheme="minorHAnsi" w:hAnsiTheme="minorHAnsi" w:cstheme="minorHAnsi"/>
          <w:sz w:val="24"/>
          <w:szCs w:val="24"/>
        </w:rPr>
      </w:pPr>
      <w:r w:rsidRPr="004940F3">
        <w:rPr>
          <w:rFonts w:asciiTheme="minorHAnsi" w:hAnsiTheme="minorHAnsi" w:cstheme="minorHAnsi"/>
          <w:sz w:val="24"/>
          <w:szCs w:val="24"/>
        </w:rPr>
        <w:t xml:space="preserve">The RW steering logic performs two functions. The first function is to transform the pitch and yaw torque commands from the RW attitude control system into RW#2 and RW#3 torque commands. As we described earlier the average momentum in RW#2 and RW#3 </w:t>
      </w:r>
      <w:r w:rsidR="00525022">
        <w:rPr>
          <w:rFonts w:asciiTheme="minorHAnsi" w:hAnsiTheme="minorHAnsi" w:cstheme="minorHAnsi"/>
          <w:sz w:val="24"/>
          <w:szCs w:val="24"/>
        </w:rPr>
        <w:t xml:space="preserve">should be </w:t>
      </w:r>
      <w:r w:rsidRPr="004940F3">
        <w:rPr>
          <w:rFonts w:asciiTheme="minorHAnsi" w:hAnsiTheme="minorHAnsi" w:cstheme="minorHAnsi"/>
          <w:sz w:val="24"/>
          <w:szCs w:val="24"/>
        </w:rPr>
        <w:t xml:space="preserve">zero and they provide pitch and yaw control torque to the spacecraft. </w:t>
      </w:r>
      <w:r w:rsidR="00525022">
        <w:rPr>
          <w:rFonts w:asciiTheme="minorHAnsi" w:hAnsiTheme="minorHAnsi" w:cstheme="minorHAnsi"/>
          <w:sz w:val="24"/>
          <w:szCs w:val="24"/>
        </w:rPr>
        <w:t>An</w:t>
      </w:r>
      <w:r w:rsidRPr="004940F3">
        <w:rPr>
          <w:rFonts w:asciiTheme="minorHAnsi" w:hAnsiTheme="minorHAnsi" w:cstheme="minorHAnsi"/>
          <w:sz w:val="24"/>
          <w:szCs w:val="24"/>
        </w:rPr>
        <w:t xml:space="preserve"> electric motor accelerates or decelerates the wheels about their spin axis </w:t>
      </w:r>
      <w:r w:rsidR="00525022">
        <w:rPr>
          <w:rFonts w:asciiTheme="minorHAnsi" w:hAnsiTheme="minorHAnsi" w:cstheme="minorHAnsi"/>
          <w:sz w:val="24"/>
          <w:szCs w:val="24"/>
        </w:rPr>
        <w:t>and it</w:t>
      </w:r>
      <w:r w:rsidRPr="004940F3">
        <w:rPr>
          <w:rFonts w:asciiTheme="minorHAnsi" w:hAnsiTheme="minorHAnsi" w:cstheme="minorHAnsi"/>
          <w:sz w:val="24"/>
          <w:szCs w:val="24"/>
        </w:rPr>
        <w:t xml:space="preserve"> produces a torque. The max torque magnitude that each RW produces is approx. 0.05 (ft-lb). There is a limiter in the steering logic that saturates the commanded wheel torques magnitude, so that their torque does not exceed the max torque capability. During torque limiting, the maneuver maintains the commanded eigenaxis direction. The </w:t>
      </w:r>
      <w:r w:rsidR="00730A14" w:rsidRPr="004940F3">
        <w:rPr>
          <w:rFonts w:asciiTheme="minorHAnsi" w:hAnsiTheme="minorHAnsi" w:cstheme="minorHAnsi"/>
          <w:sz w:val="24"/>
          <w:szCs w:val="24"/>
        </w:rPr>
        <w:t xml:space="preserve">steering </w:t>
      </w:r>
      <w:r w:rsidRPr="004940F3">
        <w:rPr>
          <w:rFonts w:asciiTheme="minorHAnsi" w:hAnsiTheme="minorHAnsi" w:cstheme="minorHAnsi"/>
          <w:sz w:val="24"/>
          <w:szCs w:val="24"/>
        </w:rPr>
        <w:t xml:space="preserve">logic subsystem also regulates the speed of wheel #1 by providing the necessary torque to overcome </w:t>
      </w:r>
      <w:r w:rsidR="00730A14">
        <w:rPr>
          <w:rFonts w:asciiTheme="minorHAnsi" w:hAnsiTheme="minorHAnsi" w:cstheme="minorHAnsi"/>
          <w:sz w:val="24"/>
          <w:szCs w:val="24"/>
        </w:rPr>
        <w:t xml:space="preserve">RW#1 </w:t>
      </w:r>
      <w:r w:rsidRPr="004940F3">
        <w:rPr>
          <w:rFonts w:asciiTheme="minorHAnsi" w:hAnsiTheme="minorHAnsi" w:cstheme="minorHAnsi"/>
          <w:sz w:val="24"/>
          <w:szCs w:val="24"/>
        </w:rPr>
        <w:t>friction and to maintain constant rate -500 (rad/sec) relative to the spacecraft. Wheel #1 provides momentum biasing to the spacecraft in the pitch direction for passive roll/ yaw stabilization. The total pitch momentum of the spacecraft system consists of wheel plus spacecraft momentum and they are both in the negative direction.</w:t>
      </w:r>
    </w:p>
    <w:p w14:paraId="19D6BA86" w14:textId="5E1E3E27" w:rsidR="004940F3" w:rsidRDefault="00730A14" w:rsidP="004940F3">
      <w:pPr>
        <w:keepNext/>
        <w:jc w:val="both"/>
      </w:pPr>
      <w:r>
        <w:rPr>
          <w:noProof/>
        </w:rPr>
        <w:lastRenderedPageBreak/>
        <w:drawing>
          <wp:inline distT="0" distB="0" distL="0" distR="0" wp14:anchorId="62D7C89B" wp14:editId="367FC10F">
            <wp:extent cx="6671310" cy="3576955"/>
            <wp:effectExtent l="0" t="0" r="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671310" cy="3576955"/>
                    </a:xfrm>
                    <a:prstGeom prst="rect">
                      <a:avLst/>
                    </a:prstGeom>
                    <a:noFill/>
                    <a:ln>
                      <a:noFill/>
                    </a:ln>
                  </pic:spPr>
                </pic:pic>
              </a:graphicData>
            </a:graphic>
          </wp:inline>
        </w:drawing>
      </w:r>
    </w:p>
    <w:p w14:paraId="5DBE701C" w14:textId="45CFBF17" w:rsidR="004940F3" w:rsidRDefault="004940F3" w:rsidP="004940F3">
      <w:pPr>
        <w:pStyle w:val="Caption"/>
        <w:jc w:val="both"/>
        <w:rPr>
          <w:rFonts w:asciiTheme="minorHAnsi" w:hAnsiTheme="minorHAnsi" w:cstheme="minorHAnsi"/>
          <w:color w:val="17365D" w:themeColor="text2" w:themeShade="BF"/>
          <w:sz w:val="22"/>
          <w:szCs w:val="22"/>
        </w:rPr>
      </w:pPr>
      <w:r w:rsidRPr="00730A14">
        <w:rPr>
          <w:rFonts w:asciiTheme="minorHAnsi" w:hAnsiTheme="minorHAnsi" w:cstheme="minorHAnsi"/>
          <w:color w:val="17365D" w:themeColor="text2" w:themeShade="BF"/>
          <w:sz w:val="22"/>
          <w:szCs w:val="22"/>
        </w:rPr>
        <w:t>Figure 2.6 Reaction Wheel Steering and Wheel #1 Speed Control</w:t>
      </w:r>
    </w:p>
    <w:p w14:paraId="4DE2B317" w14:textId="77777777" w:rsidR="00D72D99" w:rsidRPr="00D72D99" w:rsidRDefault="00D72D99" w:rsidP="00D72D99"/>
    <w:p w14:paraId="4EEFA4BA" w14:textId="09A34E59" w:rsidR="00D72D99" w:rsidRDefault="00D72D99" w:rsidP="00D72D99">
      <w:r>
        <w:rPr>
          <w:noProof/>
        </w:rPr>
        <w:drawing>
          <wp:inline distT="0" distB="0" distL="0" distR="0" wp14:anchorId="0AF50AB6" wp14:editId="39B95A30">
            <wp:extent cx="6832397" cy="1623695"/>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858211" cy="1629830"/>
                    </a:xfrm>
                    <a:prstGeom prst="rect">
                      <a:avLst/>
                    </a:prstGeom>
                    <a:noFill/>
                    <a:ln>
                      <a:noFill/>
                    </a:ln>
                  </pic:spPr>
                </pic:pic>
              </a:graphicData>
            </a:graphic>
          </wp:inline>
        </w:drawing>
      </w:r>
    </w:p>
    <w:p w14:paraId="59016F8B" w14:textId="11507B30" w:rsidR="00D72D99" w:rsidRDefault="00D72D99" w:rsidP="00D72D99"/>
    <w:p w14:paraId="4A58A045" w14:textId="77777777" w:rsidR="00E44D73" w:rsidRDefault="00E44D73" w:rsidP="004940F3">
      <w:pPr>
        <w:jc w:val="both"/>
        <w:rPr>
          <w:rFonts w:asciiTheme="minorHAnsi" w:hAnsiTheme="minorHAnsi" w:cstheme="minorHAnsi"/>
          <w:b/>
          <w:sz w:val="24"/>
          <w:szCs w:val="24"/>
        </w:rPr>
      </w:pPr>
    </w:p>
    <w:p w14:paraId="225DA729" w14:textId="007CAF2A" w:rsidR="004940F3" w:rsidRPr="00D72D99" w:rsidRDefault="004940F3" w:rsidP="004940F3">
      <w:pPr>
        <w:jc w:val="both"/>
        <w:rPr>
          <w:rFonts w:asciiTheme="minorHAnsi" w:hAnsiTheme="minorHAnsi" w:cstheme="minorHAnsi"/>
          <w:b/>
          <w:sz w:val="24"/>
          <w:szCs w:val="24"/>
        </w:rPr>
      </w:pPr>
      <w:r w:rsidRPr="00D72D99">
        <w:rPr>
          <w:rFonts w:asciiTheme="minorHAnsi" w:hAnsiTheme="minorHAnsi" w:cstheme="minorHAnsi"/>
          <w:b/>
          <w:sz w:val="24"/>
          <w:szCs w:val="24"/>
        </w:rPr>
        <w:t>2.3.3 RCS Phase-Plane/ Jet Selection Attitude Control System</w:t>
      </w:r>
    </w:p>
    <w:p w14:paraId="4696B787" w14:textId="1F0B91E8" w:rsidR="008347D4" w:rsidRDefault="008347D4" w:rsidP="004940F3">
      <w:pPr>
        <w:jc w:val="both"/>
        <w:rPr>
          <w:b/>
          <w:sz w:val="24"/>
          <w:szCs w:val="24"/>
        </w:rPr>
      </w:pPr>
    </w:p>
    <w:p w14:paraId="12DB6DC4" w14:textId="6A9C1273" w:rsidR="002B0CC3" w:rsidRPr="004940F3" w:rsidRDefault="00A72221" w:rsidP="002B0CC3">
      <w:pPr>
        <w:jc w:val="both"/>
        <w:rPr>
          <w:rFonts w:asciiTheme="minorHAnsi" w:hAnsiTheme="minorHAnsi" w:cstheme="minorHAnsi"/>
          <w:sz w:val="24"/>
          <w:szCs w:val="24"/>
        </w:rPr>
      </w:pPr>
      <w:r w:rsidRPr="004940F3">
        <w:rPr>
          <w:rFonts w:asciiTheme="minorHAnsi" w:hAnsiTheme="minorHAnsi" w:cstheme="minorHAnsi"/>
          <w:sz w:val="24"/>
          <w:szCs w:val="24"/>
        </w:rPr>
        <w:t xml:space="preserve">Figure 2.7 shows the RCS attitude control system (orange block in figure 2.4) which is a phase-plane with jet selection logic operating on the attitude and rate errors. </w:t>
      </w:r>
      <w:r w:rsidR="008347D4" w:rsidRPr="004940F3">
        <w:rPr>
          <w:rFonts w:asciiTheme="minorHAnsi" w:hAnsiTheme="minorHAnsi" w:cstheme="minorHAnsi"/>
          <w:sz w:val="24"/>
          <w:szCs w:val="24"/>
        </w:rPr>
        <w:t xml:space="preserve">It is implemented in </w:t>
      </w:r>
      <w:r>
        <w:rPr>
          <w:rFonts w:asciiTheme="minorHAnsi" w:hAnsiTheme="minorHAnsi" w:cstheme="minorHAnsi"/>
          <w:sz w:val="24"/>
          <w:szCs w:val="24"/>
        </w:rPr>
        <w:t xml:space="preserve">the </w:t>
      </w:r>
      <w:r w:rsidR="008347D4" w:rsidRPr="004940F3">
        <w:rPr>
          <w:rFonts w:asciiTheme="minorHAnsi" w:hAnsiTheme="minorHAnsi" w:cstheme="minorHAnsi"/>
          <w:sz w:val="24"/>
          <w:szCs w:val="24"/>
        </w:rPr>
        <w:t>Matlab function “</w:t>
      </w:r>
      <w:r w:rsidR="008347D4" w:rsidRPr="004940F3">
        <w:rPr>
          <w:rFonts w:asciiTheme="minorHAnsi" w:hAnsiTheme="minorHAnsi" w:cstheme="minorHAnsi"/>
          <w:i/>
          <w:sz w:val="24"/>
          <w:szCs w:val="24"/>
        </w:rPr>
        <w:t>Phase-Plane.m</w:t>
      </w:r>
      <w:r w:rsidR="008347D4" w:rsidRPr="004940F3">
        <w:rPr>
          <w:rFonts w:asciiTheme="minorHAnsi" w:hAnsiTheme="minorHAnsi" w:cstheme="minorHAnsi"/>
          <w:sz w:val="24"/>
          <w:szCs w:val="24"/>
        </w:rPr>
        <w:t xml:space="preserve">”. The inputs </w:t>
      </w:r>
      <w:r w:rsidR="008347D4">
        <w:rPr>
          <w:rFonts w:asciiTheme="minorHAnsi" w:hAnsiTheme="minorHAnsi" w:cstheme="minorHAnsi"/>
          <w:sz w:val="24"/>
          <w:szCs w:val="24"/>
        </w:rPr>
        <w:t xml:space="preserve">to the </w:t>
      </w:r>
      <w:r w:rsidR="008347D4" w:rsidRPr="004940F3">
        <w:rPr>
          <w:rFonts w:asciiTheme="minorHAnsi" w:hAnsiTheme="minorHAnsi" w:cstheme="minorHAnsi"/>
          <w:sz w:val="24"/>
          <w:szCs w:val="24"/>
        </w:rPr>
        <w:t xml:space="preserve">phase-plane logic are </w:t>
      </w:r>
      <w:r w:rsidR="008347D4">
        <w:rPr>
          <w:rFonts w:asciiTheme="minorHAnsi" w:hAnsiTheme="minorHAnsi" w:cstheme="minorHAnsi"/>
          <w:sz w:val="24"/>
          <w:szCs w:val="24"/>
        </w:rPr>
        <w:t xml:space="preserve">spacecraft </w:t>
      </w:r>
      <w:r w:rsidR="008347D4" w:rsidRPr="004940F3">
        <w:rPr>
          <w:rFonts w:asciiTheme="minorHAnsi" w:hAnsiTheme="minorHAnsi" w:cstheme="minorHAnsi"/>
          <w:sz w:val="24"/>
          <w:szCs w:val="24"/>
        </w:rPr>
        <w:t xml:space="preserve">attitude and rate errors. Since only attitude measurements are available and not rates, the rates are </w:t>
      </w:r>
      <w:r w:rsidRPr="004940F3">
        <w:rPr>
          <w:rFonts w:asciiTheme="minorHAnsi" w:hAnsiTheme="minorHAnsi" w:cstheme="minorHAnsi"/>
          <w:sz w:val="24"/>
          <w:szCs w:val="24"/>
        </w:rPr>
        <w:t xml:space="preserve">obtained by differentiating the </w:t>
      </w:r>
      <w:r>
        <w:rPr>
          <w:rFonts w:asciiTheme="minorHAnsi" w:hAnsiTheme="minorHAnsi" w:cstheme="minorHAnsi"/>
          <w:sz w:val="24"/>
          <w:szCs w:val="24"/>
        </w:rPr>
        <w:t xml:space="preserve">LVLH </w:t>
      </w:r>
      <w:r w:rsidRPr="004940F3">
        <w:rPr>
          <w:rFonts w:asciiTheme="minorHAnsi" w:hAnsiTheme="minorHAnsi" w:cstheme="minorHAnsi"/>
          <w:sz w:val="24"/>
          <w:szCs w:val="24"/>
        </w:rPr>
        <w:t>attitude error</w:t>
      </w:r>
      <w:r>
        <w:rPr>
          <w:rFonts w:asciiTheme="minorHAnsi" w:hAnsiTheme="minorHAnsi" w:cstheme="minorHAnsi"/>
          <w:sz w:val="24"/>
          <w:szCs w:val="24"/>
        </w:rPr>
        <w:t>s</w:t>
      </w:r>
      <w:r w:rsidRPr="004940F3">
        <w:rPr>
          <w:rFonts w:asciiTheme="minorHAnsi" w:hAnsiTheme="minorHAnsi" w:cstheme="minorHAnsi"/>
          <w:sz w:val="24"/>
          <w:szCs w:val="24"/>
        </w:rPr>
        <w:t xml:space="preserve"> in the z-domain</w:t>
      </w:r>
      <w:r w:rsidR="008347D4" w:rsidRPr="004940F3">
        <w:rPr>
          <w:rFonts w:asciiTheme="minorHAnsi" w:hAnsiTheme="minorHAnsi" w:cstheme="minorHAnsi"/>
          <w:sz w:val="24"/>
          <w:szCs w:val="24"/>
        </w:rPr>
        <w:t xml:space="preserve">. The phase-plane calculates the </w:t>
      </w:r>
      <w:r w:rsidRPr="004940F3">
        <w:rPr>
          <w:rFonts w:asciiTheme="minorHAnsi" w:hAnsiTheme="minorHAnsi" w:cstheme="minorHAnsi"/>
          <w:sz w:val="24"/>
          <w:szCs w:val="24"/>
        </w:rPr>
        <w:t xml:space="preserve">ideal </w:t>
      </w:r>
      <w:r w:rsidR="008347D4" w:rsidRPr="004940F3">
        <w:rPr>
          <w:rFonts w:asciiTheme="minorHAnsi" w:hAnsiTheme="minorHAnsi" w:cstheme="minorHAnsi"/>
          <w:sz w:val="24"/>
          <w:szCs w:val="24"/>
        </w:rPr>
        <w:t>direction of rotation eigenvector and calls the jet-selection logic (</w:t>
      </w:r>
      <w:r w:rsidR="00002523">
        <w:rPr>
          <w:rFonts w:asciiTheme="minorHAnsi" w:hAnsiTheme="minorHAnsi" w:cstheme="minorHAnsi"/>
          <w:sz w:val="24"/>
          <w:szCs w:val="24"/>
        </w:rPr>
        <w:t xml:space="preserve">implemented in </w:t>
      </w:r>
      <w:r w:rsidR="008347D4" w:rsidRPr="004940F3">
        <w:rPr>
          <w:rFonts w:asciiTheme="minorHAnsi" w:hAnsiTheme="minorHAnsi" w:cstheme="minorHAnsi"/>
          <w:sz w:val="24"/>
          <w:szCs w:val="24"/>
        </w:rPr>
        <w:t>function “</w:t>
      </w:r>
      <w:r w:rsidR="008347D4" w:rsidRPr="004940F3">
        <w:rPr>
          <w:rFonts w:asciiTheme="minorHAnsi" w:hAnsiTheme="minorHAnsi" w:cstheme="minorHAnsi"/>
          <w:i/>
          <w:sz w:val="24"/>
          <w:szCs w:val="24"/>
        </w:rPr>
        <w:t>Jet_Select_dot.m</w:t>
      </w:r>
      <w:r w:rsidR="008347D4" w:rsidRPr="004940F3">
        <w:rPr>
          <w:rFonts w:asciiTheme="minorHAnsi" w:hAnsiTheme="minorHAnsi" w:cstheme="minorHAnsi"/>
          <w:sz w:val="24"/>
          <w:szCs w:val="24"/>
        </w:rPr>
        <w:t xml:space="preserve">”) to determine </w:t>
      </w:r>
      <w:r w:rsidR="00002523">
        <w:rPr>
          <w:rFonts w:asciiTheme="minorHAnsi" w:hAnsiTheme="minorHAnsi" w:cstheme="minorHAnsi"/>
          <w:sz w:val="24"/>
          <w:szCs w:val="24"/>
        </w:rPr>
        <w:t>the</w:t>
      </w:r>
      <w:r w:rsidR="008347D4" w:rsidRPr="004940F3">
        <w:rPr>
          <w:rFonts w:asciiTheme="minorHAnsi" w:hAnsiTheme="minorHAnsi" w:cstheme="minorHAnsi"/>
          <w:sz w:val="24"/>
          <w:szCs w:val="24"/>
        </w:rPr>
        <w:t xml:space="preserve"> jets to </w:t>
      </w:r>
      <w:r w:rsidR="008347D4">
        <w:rPr>
          <w:rFonts w:asciiTheme="minorHAnsi" w:hAnsiTheme="minorHAnsi" w:cstheme="minorHAnsi"/>
          <w:sz w:val="24"/>
          <w:szCs w:val="24"/>
        </w:rPr>
        <w:t xml:space="preserve">be </w:t>
      </w:r>
      <w:r w:rsidR="008347D4" w:rsidRPr="004940F3">
        <w:rPr>
          <w:rFonts w:asciiTheme="minorHAnsi" w:hAnsiTheme="minorHAnsi" w:cstheme="minorHAnsi"/>
          <w:sz w:val="24"/>
          <w:szCs w:val="24"/>
        </w:rPr>
        <w:t>fire</w:t>
      </w:r>
      <w:r w:rsidR="008347D4">
        <w:rPr>
          <w:rFonts w:asciiTheme="minorHAnsi" w:hAnsiTheme="minorHAnsi" w:cstheme="minorHAnsi"/>
          <w:sz w:val="24"/>
          <w:szCs w:val="24"/>
        </w:rPr>
        <w:t>d</w:t>
      </w:r>
      <w:r w:rsidR="008347D4" w:rsidRPr="004940F3">
        <w:rPr>
          <w:rFonts w:asciiTheme="minorHAnsi" w:hAnsiTheme="minorHAnsi" w:cstheme="minorHAnsi"/>
          <w:sz w:val="24"/>
          <w:szCs w:val="24"/>
        </w:rPr>
        <w:t>. The jet-select</w:t>
      </w:r>
      <w:r w:rsidR="00002523">
        <w:rPr>
          <w:rFonts w:asciiTheme="minorHAnsi" w:hAnsiTheme="minorHAnsi" w:cstheme="minorHAnsi"/>
          <w:sz w:val="24"/>
          <w:szCs w:val="24"/>
        </w:rPr>
        <w:t>ion</w:t>
      </w:r>
      <w:r w:rsidR="008347D4" w:rsidRPr="004940F3">
        <w:rPr>
          <w:rFonts w:asciiTheme="minorHAnsi" w:hAnsiTheme="minorHAnsi" w:cstheme="minorHAnsi"/>
          <w:sz w:val="24"/>
          <w:szCs w:val="24"/>
        </w:rPr>
        <w:t xml:space="preserve"> logic fires </w:t>
      </w:r>
      <w:r w:rsidR="00002523">
        <w:rPr>
          <w:rFonts w:asciiTheme="minorHAnsi" w:hAnsiTheme="minorHAnsi" w:cstheme="minorHAnsi"/>
          <w:sz w:val="24"/>
          <w:szCs w:val="24"/>
        </w:rPr>
        <w:t xml:space="preserve">either </w:t>
      </w:r>
      <w:r w:rsidR="008347D4" w:rsidRPr="004940F3">
        <w:rPr>
          <w:rFonts w:asciiTheme="minorHAnsi" w:hAnsiTheme="minorHAnsi" w:cstheme="minorHAnsi"/>
          <w:sz w:val="24"/>
          <w:szCs w:val="24"/>
        </w:rPr>
        <w:t xml:space="preserve">one or two jets in order to rotate the spacecraft about an axis that is close to the commanded direction. The selection of jets is determined by calculating the dot-product contribution of each thruster in the commanded direction. Then, </w:t>
      </w:r>
      <w:r w:rsidR="00002523">
        <w:rPr>
          <w:rFonts w:asciiTheme="minorHAnsi" w:hAnsiTheme="minorHAnsi" w:cstheme="minorHAnsi"/>
          <w:sz w:val="24"/>
          <w:szCs w:val="24"/>
        </w:rPr>
        <w:t xml:space="preserve">either </w:t>
      </w:r>
      <w:r w:rsidR="008347D4" w:rsidRPr="004940F3">
        <w:rPr>
          <w:rFonts w:asciiTheme="minorHAnsi" w:hAnsiTheme="minorHAnsi" w:cstheme="minorHAnsi"/>
          <w:sz w:val="24"/>
          <w:szCs w:val="24"/>
        </w:rPr>
        <w:t xml:space="preserve">one or two jets are </w:t>
      </w:r>
      <w:r w:rsidR="00002523">
        <w:rPr>
          <w:rFonts w:asciiTheme="minorHAnsi" w:hAnsiTheme="minorHAnsi" w:cstheme="minorHAnsi"/>
          <w:sz w:val="24"/>
          <w:szCs w:val="24"/>
        </w:rPr>
        <w:t xml:space="preserve">selected to </w:t>
      </w:r>
      <w:r w:rsidR="008347D4">
        <w:rPr>
          <w:rFonts w:asciiTheme="minorHAnsi" w:hAnsiTheme="minorHAnsi" w:cstheme="minorHAnsi"/>
          <w:sz w:val="24"/>
          <w:szCs w:val="24"/>
        </w:rPr>
        <w:t>fire</w:t>
      </w:r>
      <w:r w:rsidR="00002523">
        <w:rPr>
          <w:rFonts w:asciiTheme="minorHAnsi" w:hAnsiTheme="minorHAnsi" w:cstheme="minorHAnsi"/>
          <w:sz w:val="24"/>
          <w:szCs w:val="24"/>
        </w:rPr>
        <w:t xml:space="preserve"> in order</w:t>
      </w:r>
      <w:r w:rsidR="008347D4" w:rsidRPr="004940F3">
        <w:rPr>
          <w:rFonts w:asciiTheme="minorHAnsi" w:hAnsiTheme="minorHAnsi" w:cstheme="minorHAnsi"/>
          <w:sz w:val="24"/>
          <w:szCs w:val="24"/>
        </w:rPr>
        <w:t xml:space="preserve"> </w:t>
      </w:r>
      <w:r w:rsidR="008347D4">
        <w:rPr>
          <w:rFonts w:asciiTheme="minorHAnsi" w:hAnsiTheme="minorHAnsi" w:cstheme="minorHAnsi"/>
          <w:sz w:val="24"/>
          <w:szCs w:val="24"/>
        </w:rPr>
        <w:t>to</w:t>
      </w:r>
      <w:r w:rsidR="008347D4" w:rsidRPr="004940F3">
        <w:rPr>
          <w:rFonts w:asciiTheme="minorHAnsi" w:hAnsiTheme="minorHAnsi" w:cstheme="minorHAnsi"/>
          <w:sz w:val="24"/>
          <w:szCs w:val="24"/>
        </w:rPr>
        <w:t xml:space="preserve"> provide maximum acceleration in that direction. </w:t>
      </w:r>
      <w:r w:rsidR="002B0CC3" w:rsidRPr="004940F3">
        <w:rPr>
          <w:rFonts w:asciiTheme="minorHAnsi" w:hAnsiTheme="minorHAnsi" w:cstheme="minorHAnsi"/>
          <w:sz w:val="24"/>
          <w:szCs w:val="24"/>
        </w:rPr>
        <w:t xml:space="preserve">The outputs </w:t>
      </w:r>
      <w:r w:rsidR="002B0CC3">
        <w:rPr>
          <w:rFonts w:asciiTheme="minorHAnsi" w:hAnsiTheme="minorHAnsi" w:cstheme="minorHAnsi"/>
          <w:sz w:val="24"/>
          <w:szCs w:val="24"/>
        </w:rPr>
        <w:t xml:space="preserve">of the phase-plane block </w:t>
      </w:r>
      <w:r w:rsidR="002B0CC3" w:rsidRPr="004940F3">
        <w:rPr>
          <w:rFonts w:asciiTheme="minorHAnsi" w:hAnsiTheme="minorHAnsi" w:cstheme="minorHAnsi"/>
          <w:sz w:val="24"/>
          <w:szCs w:val="24"/>
        </w:rPr>
        <w:t xml:space="preserve">are </w:t>
      </w:r>
      <w:r w:rsidR="002B0CC3">
        <w:rPr>
          <w:rFonts w:asciiTheme="minorHAnsi" w:hAnsiTheme="minorHAnsi" w:cstheme="minorHAnsi"/>
          <w:sz w:val="24"/>
          <w:szCs w:val="24"/>
        </w:rPr>
        <w:t xml:space="preserve">the </w:t>
      </w:r>
      <w:r w:rsidR="002B0CC3" w:rsidRPr="004940F3">
        <w:rPr>
          <w:rFonts w:asciiTheme="minorHAnsi" w:hAnsiTheme="minorHAnsi" w:cstheme="minorHAnsi"/>
          <w:sz w:val="24"/>
          <w:szCs w:val="24"/>
        </w:rPr>
        <w:t xml:space="preserve">7 jet thrusts and the unit vector direction of </w:t>
      </w:r>
      <w:r w:rsidR="002B0CC3">
        <w:rPr>
          <w:rFonts w:asciiTheme="minorHAnsi" w:hAnsiTheme="minorHAnsi" w:cstheme="minorHAnsi"/>
          <w:sz w:val="24"/>
          <w:szCs w:val="24"/>
        </w:rPr>
        <w:t xml:space="preserve">the vehicle </w:t>
      </w:r>
      <w:r w:rsidR="002B0CC3" w:rsidRPr="004940F3">
        <w:rPr>
          <w:rFonts w:asciiTheme="minorHAnsi" w:hAnsiTheme="minorHAnsi" w:cstheme="minorHAnsi"/>
          <w:sz w:val="24"/>
          <w:szCs w:val="24"/>
        </w:rPr>
        <w:t>rotation.</w:t>
      </w:r>
      <w:r w:rsidR="002B0CC3">
        <w:rPr>
          <w:rFonts w:asciiTheme="minorHAnsi" w:hAnsiTheme="minorHAnsi" w:cstheme="minorHAnsi"/>
          <w:sz w:val="24"/>
          <w:szCs w:val="24"/>
        </w:rPr>
        <w:t xml:space="preserve"> </w:t>
      </w:r>
    </w:p>
    <w:p w14:paraId="242D8A5E" w14:textId="070EBF77" w:rsidR="008347D4" w:rsidRPr="004940F3" w:rsidRDefault="008347D4" w:rsidP="008347D4">
      <w:pPr>
        <w:jc w:val="both"/>
        <w:rPr>
          <w:rFonts w:asciiTheme="minorHAnsi" w:hAnsiTheme="minorHAnsi" w:cstheme="minorHAnsi"/>
          <w:sz w:val="24"/>
          <w:szCs w:val="24"/>
        </w:rPr>
      </w:pPr>
    </w:p>
    <w:p w14:paraId="0222107E" w14:textId="77777777" w:rsidR="008347D4" w:rsidRDefault="008347D4" w:rsidP="008347D4">
      <w:pPr>
        <w:jc w:val="both"/>
        <w:rPr>
          <w:rFonts w:asciiTheme="minorHAnsi" w:hAnsiTheme="minorHAnsi" w:cstheme="minorHAnsi"/>
          <w:sz w:val="24"/>
          <w:szCs w:val="24"/>
        </w:rPr>
      </w:pPr>
    </w:p>
    <w:p w14:paraId="19E93F49" w14:textId="77777777" w:rsidR="008347D4" w:rsidRDefault="008347D4" w:rsidP="004940F3">
      <w:pPr>
        <w:jc w:val="both"/>
        <w:rPr>
          <w:b/>
          <w:sz w:val="24"/>
          <w:szCs w:val="24"/>
        </w:rPr>
      </w:pPr>
    </w:p>
    <w:p w14:paraId="7DE29AAB" w14:textId="5FFB5139" w:rsidR="004940F3" w:rsidRDefault="00D72D99" w:rsidP="004940F3">
      <w:pPr>
        <w:keepNext/>
        <w:jc w:val="both"/>
      </w:pPr>
      <w:r>
        <w:rPr>
          <w:noProof/>
        </w:rPr>
        <w:lastRenderedPageBreak/>
        <w:drawing>
          <wp:inline distT="0" distB="0" distL="0" distR="0" wp14:anchorId="7F9E0344" wp14:editId="2A0A1604">
            <wp:extent cx="6671310" cy="2640965"/>
            <wp:effectExtent l="0" t="0" r="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671310" cy="2640965"/>
                    </a:xfrm>
                    <a:prstGeom prst="rect">
                      <a:avLst/>
                    </a:prstGeom>
                    <a:noFill/>
                    <a:ln>
                      <a:noFill/>
                    </a:ln>
                  </pic:spPr>
                </pic:pic>
              </a:graphicData>
            </a:graphic>
          </wp:inline>
        </w:drawing>
      </w:r>
    </w:p>
    <w:p w14:paraId="79549CF6" w14:textId="77777777" w:rsidR="004940F3" w:rsidRPr="00D72D99" w:rsidRDefault="004940F3" w:rsidP="004940F3">
      <w:pPr>
        <w:pStyle w:val="Caption"/>
        <w:jc w:val="both"/>
        <w:rPr>
          <w:rFonts w:asciiTheme="minorHAnsi" w:hAnsiTheme="minorHAnsi" w:cstheme="minorHAnsi"/>
          <w:color w:val="17365D" w:themeColor="text2" w:themeShade="BF"/>
          <w:sz w:val="24"/>
          <w:szCs w:val="24"/>
        </w:rPr>
      </w:pPr>
      <w:r w:rsidRPr="00D72D99">
        <w:rPr>
          <w:rFonts w:asciiTheme="minorHAnsi" w:hAnsiTheme="minorHAnsi" w:cstheme="minorHAnsi"/>
          <w:color w:val="17365D" w:themeColor="text2" w:themeShade="BF"/>
          <w:sz w:val="24"/>
          <w:szCs w:val="24"/>
        </w:rPr>
        <w:t>Figure 2.7 Phase-Plane and RCS Jet Selection Logic</w:t>
      </w:r>
    </w:p>
    <w:p w14:paraId="3E167989" w14:textId="77777777" w:rsidR="004940F3" w:rsidRDefault="004940F3" w:rsidP="004940F3">
      <w:pPr>
        <w:jc w:val="both"/>
        <w:rPr>
          <w:sz w:val="24"/>
          <w:szCs w:val="24"/>
        </w:rPr>
      </w:pPr>
    </w:p>
    <w:p w14:paraId="082BB5C7" w14:textId="77777777" w:rsidR="004940F3" w:rsidRDefault="004940F3" w:rsidP="004940F3">
      <w:pPr>
        <w:jc w:val="both"/>
        <w:rPr>
          <w:sz w:val="24"/>
          <w:szCs w:val="24"/>
        </w:rPr>
      </w:pPr>
    </w:p>
    <w:p w14:paraId="0FE959F4" w14:textId="77777777" w:rsidR="004940F3" w:rsidRPr="004940F3" w:rsidRDefault="004940F3" w:rsidP="004940F3">
      <w:pPr>
        <w:jc w:val="both"/>
        <w:rPr>
          <w:rFonts w:asciiTheme="minorHAnsi" w:hAnsiTheme="minorHAnsi" w:cstheme="minorHAnsi"/>
          <w:b/>
          <w:sz w:val="24"/>
          <w:szCs w:val="24"/>
        </w:rPr>
      </w:pPr>
      <w:r w:rsidRPr="004940F3">
        <w:rPr>
          <w:rFonts w:asciiTheme="minorHAnsi" w:hAnsiTheme="minorHAnsi" w:cstheme="minorHAnsi"/>
          <w:b/>
          <w:sz w:val="24"/>
          <w:szCs w:val="24"/>
        </w:rPr>
        <w:t>2.3.4 ACS Mode Switching Logic for Momentum Desaturation</w:t>
      </w:r>
    </w:p>
    <w:p w14:paraId="062CA422" w14:textId="77777777" w:rsidR="004940F3" w:rsidRPr="004940F3" w:rsidRDefault="004940F3" w:rsidP="004940F3">
      <w:pPr>
        <w:jc w:val="both"/>
        <w:rPr>
          <w:rFonts w:asciiTheme="minorHAnsi" w:hAnsiTheme="minorHAnsi" w:cstheme="minorHAnsi"/>
          <w:sz w:val="24"/>
          <w:szCs w:val="24"/>
        </w:rPr>
      </w:pPr>
    </w:p>
    <w:p w14:paraId="79A1728E" w14:textId="3E3B705F" w:rsidR="004940F3" w:rsidRPr="004940F3" w:rsidRDefault="004940F3" w:rsidP="004940F3">
      <w:pPr>
        <w:jc w:val="both"/>
        <w:rPr>
          <w:rFonts w:asciiTheme="minorHAnsi" w:hAnsiTheme="minorHAnsi" w:cstheme="minorHAnsi"/>
          <w:sz w:val="24"/>
          <w:szCs w:val="24"/>
        </w:rPr>
      </w:pPr>
      <w:r w:rsidRPr="004940F3">
        <w:rPr>
          <w:rFonts w:asciiTheme="minorHAnsi" w:hAnsiTheme="minorHAnsi" w:cstheme="minorHAnsi"/>
          <w:sz w:val="24"/>
          <w:szCs w:val="24"/>
        </w:rPr>
        <w:t>The ACS mode switching block (</w:t>
      </w:r>
      <w:r w:rsidR="00E44D73">
        <w:rPr>
          <w:rFonts w:asciiTheme="minorHAnsi" w:hAnsiTheme="minorHAnsi" w:cstheme="minorHAnsi"/>
          <w:sz w:val="24"/>
          <w:szCs w:val="24"/>
        </w:rPr>
        <w:t xml:space="preserve">the </w:t>
      </w:r>
      <w:r w:rsidRPr="004940F3">
        <w:rPr>
          <w:rFonts w:asciiTheme="minorHAnsi" w:hAnsiTheme="minorHAnsi" w:cstheme="minorHAnsi"/>
          <w:sz w:val="24"/>
          <w:szCs w:val="24"/>
        </w:rPr>
        <w:t xml:space="preserve">yellow block in figure 2.4) is shown in Figure 2.8. It is used to switch between the RW and RCS attitude control modes of operation. When the </w:t>
      </w:r>
      <w:r w:rsidR="00E44D73" w:rsidRPr="004940F3">
        <w:rPr>
          <w:rFonts w:asciiTheme="minorHAnsi" w:hAnsiTheme="minorHAnsi" w:cstheme="minorHAnsi"/>
          <w:sz w:val="24"/>
          <w:szCs w:val="24"/>
        </w:rPr>
        <w:t xml:space="preserve">magnitude </w:t>
      </w:r>
      <w:r w:rsidR="00E44D73">
        <w:rPr>
          <w:rFonts w:asciiTheme="minorHAnsi" w:hAnsiTheme="minorHAnsi" w:cstheme="minorHAnsi"/>
          <w:sz w:val="24"/>
          <w:szCs w:val="24"/>
        </w:rPr>
        <w:t xml:space="preserve">of the </w:t>
      </w:r>
      <w:r w:rsidRPr="004940F3">
        <w:rPr>
          <w:rFonts w:asciiTheme="minorHAnsi" w:hAnsiTheme="minorHAnsi" w:cstheme="minorHAnsi"/>
          <w:sz w:val="24"/>
          <w:szCs w:val="24"/>
        </w:rPr>
        <w:t xml:space="preserve">combined RW#2 and RW#3 momentum is below 10 </w:t>
      </w:r>
      <w:r w:rsidR="00E44D73">
        <w:rPr>
          <w:rFonts w:asciiTheme="minorHAnsi" w:hAnsiTheme="minorHAnsi" w:cstheme="minorHAnsi"/>
          <w:sz w:val="24"/>
          <w:szCs w:val="24"/>
        </w:rPr>
        <w:t>(</w:t>
      </w:r>
      <w:r w:rsidRPr="004940F3">
        <w:rPr>
          <w:rFonts w:asciiTheme="minorHAnsi" w:hAnsiTheme="minorHAnsi" w:cstheme="minorHAnsi"/>
          <w:sz w:val="24"/>
          <w:szCs w:val="24"/>
        </w:rPr>
        <w:t>ft-lb-sec)</w:t>
      </w:r>
      <w:r w:rsidR="00E44D73">
        <w:rPr>
          <w:rFonts w:asciiTheme="minorHAnsi" w:hAnsiTheme="minorHAnsi" w:cstheme="minorHAnsi"/>
          <w:sz w:val="24"/>
          <w:szCs w:val="24"/>
        </w:rPr>
        <w:t>.</w:t>
      </w:r>
      <w:r w:rsidRPr="004940F3">
        <w:rPr>
          <w:rFonts w:asciiTheme="minorHAnsi" w:hAnsiTheme="minorHAnsi" w:cstheme="minorHAnsi"/>
          <w:sz w:val="24"/>
          <w:szCs w:val="24"/>
        </w:rPr>
        <w:t xml:space="preserve"> the spacecraft remains in the RW mode and it does not fire any jets. Pitch and roll attitudes are controlled more accurately than yaw. Yaw errors </w:t>
      </w:r>
      <w:r w:rsidR="00F94F9D">
        <w:rPr>
          <w:rFonts w:asciiTheme="minorHAnsi" w:hAnsiTheme="minorHAnsi" w:cstheme="minorHAnsi"/>
          <w:sz w:val="24"/>
          <w:szCs w:val="24"/>
        </w:rPr>
        <w:t xml:space="preserve">can </w:t>
      </w:r>
      <w:r w:rsidRPr="004940F3">
        <w:rPr>
          <w:rFonts w:asciiTheme="minorHAnsi" w:hAnsiTheme="minorHAnsi" w:cstheme="minorHAnsi"/>
          <w:sz w:val="24"/>
          <w:szCs w:val="24"/>
        </w:rPr>
        <w:t xml:space="preserve">drift to larger magnitudes due to greater yaw aero disturbances but they are maintained </w:t>
      </w:r>
      <w:r w:rsidR="00F94F9D">
        <w:rPr>
          <w:rFonts w:asciiTheme="minorHAnsi" w:hAnsiTheme="minorHAnsi" w:cstheme="minorHAnsi"/>
          <w:sz w:val="24"/>
          <w:szCs w:val="24"/>
        </w:rPr>
        <w:t>below</w:t>
      </w:r>
      <w:r w:rsidRPr="004940F3">
        <w:rPr>
          <w:rFonts w:asciiTheme="minorHAnsi" w:hAnsiTheme="minorHAnsi" w:cstheme="minorHAnsi"/>
          <w:sz w:val="24"/>
          <w:szCs w:val="24"/>
        </w:rPr>
        <w:t xml:space="preserve"> </w:t>
      </w:r>
      <w:r w:rsidR="00F94F9D">
        <w:rPr>
          <w:rFonts w:asciiTheme="minorHAnsi" w:hAnsiTheme="minorHAnsi" w:cstheme="minorHAnsi"/>
          <w:sz w:val="24"/>
          <w:szCs w:val="24"/>
        </w:rPr>
        <w:t>7°</w:t>
      </w:r>
      <w:r w:rsidRPr="004940F3">
        <w:rPr>
          <w:rFonts w:asciiTheme="minorHAnsi" w:hAnsiTheme="minorHAnsi" w:cstheme="minorHAnsi"/>
          <w:sz w:val="24"/>
          <w:szCs w:val="24"/>
        </w:rPr>
        <w:t xml:space="preserve"> due to the stiffening effect of momentum biasing. The surveillance system can tolerate </w:t>
      </w:r>
      <w:r w:rsidR="00F94F9D">
        <w:rPr>
          <w:rFonts w:asciiTheme="minorHAnsi" w:hAnsiTheme="minorHAnsi" w:cstheme="minorHAnsi"/>
          <w:sz w:val="24"/>
          <w:szCs w:val="24"/>
        </w:rPr>
        <w:t>large</w:t>
      </w:r>
      <w:r w:rsidRPr="004940F3">
        <w:rPr>
          <w:rFonts w:asciiTheme="minorHAnsi" w:hAnsiTheme="minorHAnsi" w:cstheme="minorHAnsi"/>
          <w:sz w:val="24"/>
          <w:szCs w:val="24"/>
        </w:rPr>
        <w:t xml:space="preserve"> attitude error</w:t>
      </w:r>
      <w:r w:rsidR="00F94F9D">
        <w:rPr>
          <w:rFonts w:asciiTheme="minorHAnsi" w:hAnsiTheme="minorHAnsi" w:cstheme="minorHAnsi"/>
          <w:sz w:val="24"/>
          <w:szCs w:val="24"/>
        </w:rPr>
        <w:t>s</w:t>
      </w:r>
      <w:r w:rsidRPr="004940F3">
        <w:rPr>
          <w:rFonts w:asciiTheme="minorHAnsi" w:hAnsiTheme="minorHAnsi" w:cstheme="minorHAnsi"/>
          <w:sz w:val="24"/>
          <w:szCs w:val="24"/>
        </w:rPr>
        <w:t xml:space="preserve"> because the telescope is </w:t>
      </w:r>
      <w:r w:rsidR="00F94F9D">
        <w:rPr>
          <w:rFonts w:asciiTheme="minorHAnsi" w:hAnsiTheme="minorHAnsi" w:cstheme="minorHAnsi"/>
          <w:sz w:val="24"/>
          <w:szCs w:val="24"/>
        </w:rPr>
        <w:t xml:space="preserve">able to </w:t>
      </w:r>
      <w:r w:rsidRPr="004940F3">
        <w:rPr>
          <w:rFonts w:asciiTheme="minorHAnsi" w:hAnsiTheme="minorHAnsi" w:cstheme="minorHAnsi"/>
          <w:sz w:val="24"/>
          <w:szCs w:val="24"/>
        </w:rPr>
        <w:t xml:space="preserve">gimbal. When the RW momentum exceeds the threshold the logic switches to RCS attitude control in order to maintain </w:t>
      </w:r>
      <w:r w:rsidR="00F94F9D">
        <w:rPr>
          <w:rFonts w:asciiTheme="minorHAnsi" w:hAnsiTheme="minorHAnsi" w:cstheme="minorHAnsi"/>
          <w:sz w:val="24"/>
          <w:szCs w:val="24"/>
        </w:rPr>
        <w:t xml:space="preserve">the commanded </w:t>
      </w:r>
      <w:r w:rsidRPr="004940F3">
        <w:rPr>
          <w:rFonts w:asciiTheme="minorHAnsi" w:hAnsiTheme="minorHAnsi" w:cstheme="minorHAnsi"/>
          <w:sz w:val="24"/>
          <w:szCs w:val="24"/>
        </w:rPr>
        <w:t>LVLH attitude</w:t>
      </w:r>
      <w:r w:rsidR="00382BCA">
        <w:rPr>
          <w:rFonts w:asciiTheme="minorHAnsi" w:hAnsiTheme="minorHAnsi" w:cstheme="minorHAnsi"/>
          <w:sz w:val="24"/>
          <w:szCs w:val="24"/>
        </w:rPr>
        <w:t>, and t</w:t>
      </w:r>
      <w:r w:rsidRPr="004940F3">
        <w:rPr>
          <w:rFonts w:asciiTheme="minorHAnsi" w:hAnsiTheme="minorHAnsi" w:cstheme="minorHAnsi"/>
          <w:sz w:val="24"/>
          <w:szCs w:val="24"/>
        </w:rPr>
        <w:t>he yaw attitude error is reduced by the RCS to within the RCS dead-band</w:t>
      </w:r>
      <w:r w:rsidR="00382BCA">
        <w:rPr>
          <w:rFonts w:asciiTheme="minorHAnsi" w:hAnsiTheme="minorHAnsi" w:cstheme="minorHAnsi"/>
          <w:sz w:val="24"/>
          <w:szCs w:val="24"/>
        </w:rPr>
        <w:t>. T</w:t>
      </w:r>
      <w:r w:rsidRPr="004940F3">
        <w:rPr>
          <w:rFonts w:asciiTheme="minorHAnsi" w:hAnsiTheme="minorHAnsi" w:cstheme="minorHAnsi"/>
          <w:sz w:val="24"/>
          <w:szCs w:val="24"/>
        </w:rPr>
        <w:t xml:space="preserve">he two reaction wheels are </w:t>
      </w:r>
      <w:r w:rsidR="00382BCA">
        <w:rPr>
          <w:rFonts w:asciiTheme="minorHAnsi" w:hAnsiTheme="minorHAnsi" w:cstheme="minorHAnsi"/>
          <w:sz w:val="24"/>
          <w:szCs w:val="24"/>
        </w:rPr>
        <w:t xml:space="preserve">then </w:t>
      </w:r>
      <w:r w:rsidRPr="004940F3">
        <w:rPr>
          <w:rFonts w:asciiTheme="minorHAnsi" w:hAnsiTheme="minorHAnsi" w:cstheme="minorHAnsi"/>
          <w:sz w:val="24"/>
          <w:szCs w:val="24"/>
        </w:rPr>
        <w:t xml:space="preserve">torqued in the direction that reduces </w:t>
      </w:r>
      <w:r w:rsidR="00382BCA">
        <w:rPr>
          <w:rFonts w:asciiTheme="minorHAnsi" w:hAnsiTheme="minorHAnsi" w:cstheme="minorHAnsi"/>
          <w:sz w:val="24"/>
          <w:szCs w:val="24"/>
        </w:rPr>
        <w:t xml:space="preserve">the accumulated </w:t>
      </w:r>
      <w:r w:rsidRPr="004940F3">
        <w:rPr>
          <w:rFonts w:asciiTheme="minorHAnsi" w:hAnsiTheme="minorHAnsi" w:cstheme="minorHAnsi"/>
          <w:sz w:val="24"/>
          <w:szCs w:val="24"/>
        </w:rPr>
        <w:t xml:space="preserve">RW momentum. The </w:t>
      </w:r>
      <w:r w:rsidR="00382BCA">
        <w:rPr>
          <w:rFonts w:asciiTheme="minorHAnsi" w:hAnsiTheme="minorHAnsi" w:cstheme="minorHAnsi"/>
          <w:sz w:val="24"/>
          <w:szCs w:val="24"/>
        </w:rPr>
        <w:t xml:space="preserve">commanded </w:t>
      </w:r>
      <w:r w:rsidRPr="004940F3">
        <w:rPr>
          <w:rFonts w:asciiTheme="minorHAnsi" w:hAnsiTheme="minorHAnsi" w:cstheme="minorHAnsi"/>
          <w:sz w:val="24"/>
          <w:szCs w:val="24"/>
        </w:rPr>
        <w:t xml:space="preserve">RW torque during desaturation is maintained below max torque and </w:t>
      </w:r>
      <w:r w:rsidR="00382BCA">
        <w:rPr>
          <w:rFonts w:asciiTheme="minorHAnsi" w:hAnsiTheme="minorHAnsi" w:cstheme="minorHAnsi"/>
          <w:sz w:val="24"/>
          <w:szCs w:val="24"/>
        </w:rPr>
        <w:t>the torque</w:t>
      </w:r>
      <w:r w:rsidRPr="004940F3">
        <w:rPr>
          <w:rFonts w:asciiTheme="minorHAnsi" w:hAnsiTheme="minorHAnsi" w:cstheme="minorHAnsi"/>
          <w:sz w:val="24"/>
          <w:szCs w:val="24"/>
        </w:rPr>
        <w:t xml:space="preserve"> </w:t>
      </w:r>
      <w:r w:rsidR="00382BCA" w:rsidRPr="004940F3">
        <w:rPr>
          <w:rFonts w:asciiTheme="minorHAnsi" w:hAnsiTheme="minorHAnsi" w:cstheme="minorHAnsi"/>
          <w:sz w:val="24"/>
          <w:szCs w:val="24"/>
        </w:rPr>
        <w:t xml:space="preserve">is applied </w:t>
      </w:r>
      <w:r w:rsidR="00382BCA">
        <w:rPr>
          <w:rFonts w:asciiTheme="minorHAnsi" w:hAnsiTheme="minorHAnsi" w:cstheme="minorHAnsi"/>
          <w:sz w:val="24"/>
          <w:szCs w:val="24"/>
        </w:rPr>
        <w:t xml:space="preserve">in the </w:t>
      </w:r>
      <w:r w:rsidRPr="004940F3">
        <w:rPr>
          <w:rFonts w:asciiTheme="minorHAnsi" w:hAnsiTheme="minorHAnsi" w:cstheme="minorHAnsi"/>
          <w:sz w:val="24"/>
          <w:szCs w:val="24"/>
        </w:rPr>
        <w:t xml:space="preserve">direction </w:t>
      </w:r>
      <w:r w:rsidR="00382BCA">
        <w:rPr>
          <w:rFonts w:asciiTheme="minorHAnsi" w:hAnsiTheme="minorHAnsi" w:cstheme="minorHAnsi"/>
          <w:sz w:val="24"/>
          <w:szCs w:val="24"/>
        </w:rPr>
        <w:t>that reduces</w:t>
      </w:r>
      <w:r w:rsidRPr="004940F3">
        <w:rPr>
          <w:rFonts w:asciiTheme="minorHAnsi" w:hAnsiTheme="minorHAnsi" w:cstheme="minorHAnsi"/>
          <w:sz w:val="24"/>
          <w:szCs w:val="24"/>
        </w:rPr>
        <w:t xml:space="preserve"> the accumulated momentum </w:t>
      </w:r>
      <w:r w:rsidR="00382BCA" w:rsidRPr="004940F3">
        <w:rPr>
          <w:rFonts w:asciiTheme="minorHAnsi" w:hAnsiTheme="minorHAnsi" w:cstheme="minorHAnsi"/>
          <w:sz w:val="24"/>
          <w:szCs w:val="24"/>
        </w:rPr>
        <w:t>in order to bring it to zero in both directions in unison.</w:t>
      </w:r>
      <w:r w:rsidR="00C638E9">
        <w:rPr>
          <w:rFonts w:asciiTheme="minorHAnsi" w:hAnsiTheme="minorHAnsi" w:cstheme="minorHAnsi"/>
          <w:sz w:val="24"/>
          <w:szCs w:val="24"/>
        </w:rPr>
        <w:t xml:space="preserve"> </w:t>
      </w:r>
      <w:r w:rsidRPr="004940F3">
        <w:rPr>
          <w:rFonts w:asciiTheme="minorHAnsi" w:hAnsiTheme="minorHAnsi" w:cstheme="minorHAnsi"/>
          <w:sz w:val="24"/>
          <w:szCs w:val="24"/>
        </w:rPr>
        <w:t xml:space="preserve">The jet forces </w:t>
      </w:r>
      <w:r w:rsidR="00C638E9">
        <w:rPr>
          <w:rFonts w:asciiTheme="minorHAnsi" w:hAnsiTheme="minorHAnsi" w:cstheme="minorHAnsi"/>
          <w:sz w:val="24"/>
          <w:szCs w:val="24"/>
        </w:rPr>
        <w:t xml:space="preserve">are stronger and they </w:t>
      </w:r>
      <w:r w:rsidRPr="004940F3">
        <w:rPr>
          <w:rFonts w:asciiTheme="minorHAnsi" w:hAnsiTheme="minorHAnsi" w:cstheme="minorHAnsi"/>
          <w:sz w:val="24"/>
          <w:szCs w:val="24"/>
        </w:rPr>
        <w:t xml:space="preserve">overpower </w:t>
      </w:r>
      <w:r w:rsidR="00C638E9">
        <w:rPr>
          <w:rFonts w:asciiTheme="minorHAnsi" w:hAnsiTheme="minorHAnsi" w:cstheme="minorHAnsi"/>
          <w:sz w:val="24"/>
          <w:szCs w:val="24"/>
        </w:rPr>
        <w:t>the</w:t>
      </w:r>
      <w:r w:rsidRPr="004940F3">
        <w:rPr>
          <w:rFonts w:asciiTheme="minorHAnsi" w:hAnsiTheme="minorHAnsi" w:cstheme="minorHAnsi"/>
          <w:sz w:val="24"/>
          <w:szCs w:val="24"/>
        </w:rPr>
        <w:t xml:space="preserve"> RW desaturation torques. When the </w:t>
      </w:r>
      <w:r w:rsidR="00C638E9" w:rsidRPr="004940F3">
        <w:rPr>
          <w:rFonts w:asciiTheme="minorHAnsi" w:hAnsiTheme="minorHAnsi" w:cstheme="minorHAnsi"/>
          <w:sz w:val="24"/>
          <w:szCs w:val="24"/>
        </w:rPr>
        <w:t xml:space="preserve">magnitude </w:t>
      </w:r>
      <w:r w:rsidR="00C638E9">
        <w:rPr>
          <w:rFonts w:asciiTheme="minorHAnsi" w:hAnsiTheme="minorHAnsi" w:cstheme="minorHAnsi"/>
          <w:sz w:val="24"/>
          <w:szCs w:val="24"/>
        </w:rPr>
        <w:t xml:space="preserve">of the </w:t>
      </w:r>
      <w:r w:rsidRPr="004940F3">
        <w:rPr>
          <w:rFonts w:asciiTheme="minorHAnsi" w:hAnsiTheme="minorHAnsi" w:cstheme="minorHAnsi"/>
          <w:sz w:val="24"/>
          <w:szCs w:val="24"/>
        </w:rPr>
        <w:t xml:space="preserve">RW momentum drops below (1 ft-lb-sec) </w:t>
      </w:r>
      <w:r w:rsidR="00C638E9">
        <w:rPr>
          <w:rFonts w:asciiTheme="minorHAnsi" w:hAnsiTheme="minorHAnsi" w:cstheme="minorHAnsi"/>
          <w:sz w:val="24"/>
          <w:szCs w:val="24"/>
        </w:rPr>
        <w:t>the logic</w:t>
      </w:r>
      <w:r w:rsidRPr="004940F3">
        <w:rPr>
          <w:rFonts w:asciiTheme="minorHAnsi" w:hAnsiTheme="minorHAnsi" w:cstheme="minorHAnsi"/>
          <w:sz w:val="24"/>
          <w:szCs w:val="24"/>
        </w:rPr>
        <w:t xml:space="preserve"> switches back to RW control. This logic is implemented in Matlab function “</w:t>
      </w:r>
      <w:r w:rsidRPr="004940F3">
        <w:rPr>
          <w:rFonts w:asciiTheme="minorHAnsi" w:hAnsiTheme="minorHAnsi" w:cstheme="minorHAnsi"/>
          <w:i/>
          <w:sz w:val="24"/>
          <w:szCs w:val="24"/>
        </w:rPr>
        <w:t>Mode-Switch.m</w:t>
      </w:r>
      <w:r w:rsidRPr="004940F3">
        <w:rPr>
          <w:rFonts w:asciiTheme="minorHAnsi" w:hAnsiTheme="minorHAnsi" w:cstheme="minorHAnsi"/>
          <w:sz w:val="24"/>
          <w:szCs w:val="24"/>
        </w:rPr>
        <w:t>”. In Section 6 we replaced it with a Matlab/ State-flow switching logic.</w:t>
      </w:r>
    </w:p>
    <w:p w14:paraId="41B4B95B" w14:textId="77777777" w:rsidR="004940F3" w:rsidRPr="004940F3" w:rsidRDefault="004940F3" w:rsidP="004940F3">
      <w:pPr>
        <w:jc w:val="both"/>
        <w:rPr>
          <w:rFonts w:asciiTheme="minorHAnsi" w:hAnsiTheme="minorHAnsi" w:cstheme="minorHAnsi"/>
          <w:sz w:val="24"/>
          <w:szCs w:val="24"/>
        </w:rPr>
      </w:pPr>
    </w:p>
    <w:p w14:paraId="4D37B6FE" w14:textId="2050F98B" w:rsidR="004940F3" w:rsidRDefault="00DF35A7" w:rsidP="004940F3">
      <w:pPr>
        <w:keepNext/>
        <w:jc w:val="both"/>
      </w:pPr>
      <w:r>
        <w:rPr>
          <w:noProof/>
        </w:rPr>
        <w:lastRenderedPageBreak/>
        <w:drawing>
          <wp:inline distT="0" distB="0" distL="0" distR="0" wp14:anchorId="526B9026" wp14:editId="2CF465C4">
            <wp:extent cx="5698086" cy="265541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1675" cy="2680392"/>
                    </a:xfrm>
                    <a:prstGeom prst="rect">
                      <a:avLst/>
                    </a:prstGeom>
                    <a:noFill/>
                    <a:ln>
                      <a:noFill/>
                    </a:ln>
                  </pic:spPr>
                </pic:pic>
              </a:graphicData>
            </a:graphic>
          </wp:inline>
        </w:drawing>
      </w:r>
    </w:p>
    <w:p w14:paraId="6D740D6E" w14:textId="77777777" w:rsidR="004940F3" w:rsidRPr="00C638E9" w:rsidRDefault="004940F3" w:rsidP="004940F3">
      <w:pPr>
        <w:pStyle w:val="Caption"/>
        <w:jc w:val="both"/>
        <w:rPr>
          <w:rFonts w:asciiTheme="minorHAnsi" w:hAnsiTheme="minorHAnsi" w:cstheme="minorHAnsi"/>
          <w:color w:val="17365D" w:themeColor="text2" w:themeShade="BF"/>
          <w:sz w:val="22"/>
          <w:szCs w:val="22"/>
        </w:rPr>
      </w:pPr>
      <w:r w:rsidRPr="00C638E9">
        <w:rPr>
          <w:rFonts w:asciiTheme="minorHAnsi" w:hAnsiTheme="minorHAnsi" w:cstheme="minorHAnsi"/>
          <w:color w:val="17365D" w:themeColor="text2" w:themeShade="BF"/>
          <w:sz w:val="22"/>
          <w:szCs w:val="22"/>
        </w:rPr>
        <w:t>Figure 2.8 Reaction Wheel/ RCS Mode Switching Logic</w:t>
      </w:r>
    </w:p>
    <w:p w14:paraId="18342907" w14:textId="77777777" w:rsidR="004940F3" w:rsidRDefault="004940F3" w:rsidP="004940F3">
      <w:pPr>
        <w:rPr>
          <w:sz w:val="24"/>
          <w:szCs w:val="24"/>
        </w:rPr>
      </w:pPr>
    </w:p>
    <w:p w14:paraId="2416B2F5" w14:textId="1D4B4355" w:rsidR="004940F3" w:rsidRDefault="00C309DE" w:rsidP="004940F3">
      <w:pPr>
        <w:rPr>
          <w:b/>
          <w:sz w:val="28"/>
          <w:szCs w:val="28"/>
        </w:rPr>
      </w:pPr>
      <w:r>
        <w:rPr>
          <w:b/>
          <w:noProof/>
          <w:sz w:val="28"/>
          <w:szCs w:val="28"/>
        </w:rPr>
        <w:drawing>
          <wp:inline distT="0" distB="0" distL="0" distR="0" wp14:anchorId="7B8CD102" wp14:editId="11950771">
            <wp:extent cx="6671310" cy="51498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671310" cy="5149850"/>
                    </a:xfrm>
                    <a:prstGeom prst="rect">
                      <a:avLst/>
                    </a:prstGeom>
                    <a:noFill/>
                    <a:ln>
                      <a:noFill/>
                    </a:ln>
                  </pic:spPr>
                </pic:pic>
              </a:graphicData>
            </a:graphic>
          </wp:inline>
        </w:drawing>
      </w:r>
    </w:p>
    <w:p w14:paraId="327D6616" w14:textId="77777777" w:rsidR="00C309DE" w:rsidRDefault="00C309DE">
      <w:pPr>
        <w:spacing w:after="200" w:line="276" w:lineRule="auto"/>
        <w:rPr>
          <w:rFonts w:asciiTheme="minorHAnsi" w:hAnsiTheme="minorHAnsi" w:cstheme="minorHAnsi"/>
          <w:b/>
          <w:sz w:val="28"/>
          <w:szCs w:val="28"/>
        </w:rPr>
      </w:pPr>
      <w:r>
        <w:rPr>
          <w:rFonts w:asciiTheme="minorHAnsi" w:hAnsiTheme="minorHAnsi" w:cstheme="minorHAnsi"/>
          <w:b/>
          <w:sz w:val="28"/>
          <w:szCs w:val="28"/>
        </w:rPr>
        <w:br w:type="page"/>
      </w:r>
    </w:p>
    <w:p w14:paraId="15DC2A70" w14:textId="56130396" w:rsidR="004940F3" w:rsidRPr="004940F3" w:rsidRDefault="004940F3" w:rsidP="004940F3">
      <w:pPr>
        <w:rPr>
          <w:rFonts w:asciiTheme="minorHAnsi" w:hAnsiTheme="minorHAnsi" w:cstheme="minorHAnsi"/>
          <w:b/>
          <w:sz w:val="28"/>
          <w:szCs w:val="28"/>
        </w:rPr>
      </w:pPr>
      <w:r w:rsidRPr="004940F3">
        <w:rPr>
          <w:rFonts w:asciiTheme="minorHAnsi" w:hAnsiTheme="minorHAnsi" w:cstheme="minorHAnsi"/>
          <w:b/>
          <w:sz w:val="28"/>
          <w:szCs w:val="28"/>
        </w:rPr>
        <w:lastRenderedPageBreak/>
        <w:t>2.3 Simulation Results</w:t>
      </w:r>
    </w:p>
    <w:p w14:paraId="3A54BE77" w14:textId="77777777" w:rsidR="004940F3" w:rsidRPr="004940F3" w:rsidRDefault="004940F3" w:rsidP="004940F3">
      <w:pPr>
        <w:jc w:val="both"/>
        <w:rPr>
          <w:rFonts w:asciiTheme="minorHAnsi" w:hAnsiTheme="minorHAnsi" w:cstheme="minorHAnsi"/>
          <w:sz w:val="24"/>
          <w:szCs w:val="24"/>
        </w:rPr>
      </w:pPr>
    </w:p>
    <w:p w14:paraId="7AD06DE0" w14:textId="53204B33" w:rsidR="00284E69" w:rsidRDefault="004940F3" w:rsidP="004940F3">
      <w:pPr>
        <w:jc w:val="both"/>
        <w:rPr>
          <w:rFonts w:asciiTheme="minorHAnsi" w:hAnsiTheme="minorHAnsi" w:cstheme="minorHAnsi"/>
          <w:sz w:val="24"/>
          <w:szCs w:val="24"/>
        </w:rPr>
      </w:pPr>
      <w:r w:rsidRPr="004940F3">
        <w:rPr>
          <w:rFonts w:asciiTheme="minorHAnsi" w:hAnsiTheme="minorHAnsi" w:cstheme="minorHAnsi"/>
          <w:sz w:val="24"/>
          <w:szCs w:val="24"/>
        </w:rPr>
        <w:t xml:space="preserve">The following results are obtained </w:t>
      </w:r>
      <w:r w:rsidR="007B7BE1">
        <w:rPr>
          <w:rFonts w:asciiTheme="minorHAnsi" w:hAnsiTheme="minorHAnsi" w:cstheme="minorHAnsi"/>
          <w:sz w:val="24"/>
          <w:szCs w:val="24"/>
        </w:rPr>
        <w:t>from</w:t>
      </w:r>
      <w:r w:rsidRPr="004940F3">
        <w:rPr>
          <w:rFonts w:asciiTheme="minorHAnsi" w:hAnsiTheme="minorHAnsi" w:cstheme="minorHAnsi"/>
          <w:sz w:val="24"/>
          <w:szCs w:val="24"/>
        </w:rPr>
        <w:t xml:space="preserve"> the </w:t>
      </w:r>
      <w:r w:rsidR="007B7BE1" w:rsidRPr="004940F3">
        <w:rPr>
          <w:rFonts w:asciiTheme="minorHAnsi" w:hAnsiTheme="minorHAnsi" w:cstheme="minorHAnsi"/>
          <w:sz w:val="24"/>
          <w:szCs w:val="24"/>
        </w:rPr>
        <w:t xml:space="preserve">rigid body </w:t>
      </w:r>
      <w:r w:rsidR="007B7BE1">
        <w:rPr>
          <w:rFonts w:asciiTheme="minorHAnsi" w:hAnsiTheme="minorHAnsi" w:cstheme="minorHAnsi"/>
          <w:sz w:val="24"/>
          <w:szCs w:val="24"/>
        </w:rPr>
        <w:t>s</w:t>
      </w:r>
      <w:r w:rsidR="007B7BE1" w:rsidRPr="004940F3">
        <w:rPr>
          <w:rFonts w:asciiTheme="minorHAnsi" w:hAnsiTheme="minorHAnsi" w:cstheme="minorHAnsi"/>
          <w:sz w:val="24"/>
          <w:szCs w:val="24"/>
        </w:rPr>
        <w:t>imul</w:t>
      </w:r>
      <w:r w:rsidR="007B7BE1">
        <w:rPr>
          <w:rFonts w:asciiTheme="minorHAnsi" w:hAnsiTheme="minorHAnsi" w:cstheme="minorHAnsi"/>
          <w:sz w:val="24"/>
          <w:szCs w:val="24"/>
        </w:rPr>
        <w:t>ation</w:t>
      </w:r>
      <w:r w:rsidR="007B7BE1" w:rsidRPr="004940F3">
        <w:rPr>
          <w:rFonts w:asciiTheme="minorHAnsi" w:hAnsiTheme="minorHAnsi" w:cstheme="minorHAnsi"/>
          <w:sz w:val="24"/>
          <w:szCs w:val="24"/>
        </w:rPr>
        <w:t xml:space="preserve"> model </w:t>
      </w:r>
      <w:r w:rsidR="004B226D">
        <w:rPr>
          <w:rFonts w:asciiTheme="minorHAnsi" w:hAnsiTheme="minorHAnsi" w:cstheme="minorHAnsi"/>
          <w:sz w:val="24"/>
          <w:szCs w:val="24"/>
        </w:rPr>
        <w:t xml:space="preserve">described </w:t>
      </w:r>
      <w:r w:rsidR="00673BD1">
        <w:rPr>
          <w:rFonts w:asciiTheme="minorHAnsi" w:hAnsiTheme="minorHAnsi" w:cstheme="minorHAnsi"/>
          <w:sz w:val="24"/>
          <w:szCs w:val="24"/>
        </w:rPr>
        <w:t xml:space="preserve">using the equations </w:t>
      </w:r>
      <w:r w:rsidRPr="004940F3">
        <w:rPr>
          <w:rFonts w:asciiTheme="minorHAnsi" w:hAnsiTheme="minorHAnsi" w:cstheme="minorHAnsi"/>
          <w:sz w:val="24"/>
          <w:szCs w:val="24"/>
        </w:rPr>
        <w:t xml:space="preserve">of </w:t>
      </w:r>
      <w:r w:rsidR="007B7BE1">
        <w:rPr>
          <w:rFonts w:asciiTheme="minorHAnsi" w:hAnsiTheme="minorHAnsi" w:cstheme="minorHAnsi"/>
          <w:sz w:val="24"/>
          <w:szCs w:val="24"/>
        </w:rPr>
        <w:t>Section</w:t>
      </w:r>
      <w:r w:rsidRPr="004940F3">
        <w:rPr>
          <w:rFonts w:asciiTheme="minorHAnsi" w:hAnsiTheme="minorHAnsi" w:cstheme="minorHAnsi"/>
          <w:sz w:val="24"/>
          <w:szCs w:val="24"/>
        </w:rPr>
        <w:t xml:space="preserve"> 2.1. The simulation </w:t>
      </w:r>
      <w:r w:rsidR="00673BD1" w:rsidRPr="004940F3">
        <w:rPr>
          <w:rFonts w:asciiTheme="minorHAnsi" w:hAnsiTheme="minorHAnsi" w:cstheme="minorHAnsi"/>
          <w:sz w:val="24"/>
          <w:szCs w:val="24"/>
        </w:rPr>
        <w:t>is commanded to maneuver to 10</w:t>
      </w:r>
      <w:r w:rsidR="00673BD1">
        <w:rPr>
          <w:rFonts w:asciiTheme="minorHAnsi" w:hAnsiTheme="minorHAnsi" w:cstheme="minorHAnsi"/>
          <w:sz w:val="24"/>
          <w:szCs w:val="24"/>
        </w:rPr>
        <w:t>°</w:t>
      </w:r>
      <w:r w:rsidR="00673BD1" w:rsidRPr="004940F3">
        <w:rPr>
          <w:rFonts w:asciiTheme="minorHAnsi" w:hAnsiTheme="minorHAnsi" w:cstheme="minorHAnsi"/>
          <w:sz w:val="24"/>
          <w:szCs w:val="24"/>
        </w:rPr>
        <w:t xml:space="preserve"> in pitch attitude and it achieves </w:t>
      </w:r>
      <w:r w:rsidR="00673BD1">
        <w:rPr>
          <w:rFonts w:asciiTheme="minorHAnsi" w:hAnsiTheme="minorHAnsi" w:cstheme="minorHAnsi"/>
          <w:sz w:val="24"/>
          <w:szCs w:val="24"/>
        </w:rPr>
        <w:t>this</w:t>
      </w:r>
      <w:r w:rsidR="00673BD1" w:rsidRPr="004940F3">
        <w:rPr>
          <w:rFonts w:asciiTheme="minorHAnsi" w:hAnsiTheme="minorHAnsi" w:cstheme="minorHAnsi"/>
          <w:sz w:val="24"/>
          <w:szCs w:val="24"/>
        </w:rPr>
        <w:t xml:space="preserve"> attitude using reaction wheel control.</w:t>
      </w:r>
      <w:r w:rsidR="00673BD1">
        <w:rPr>
          <w:rFonts w:asciiTheme="minorHAnsi" w:hAnsiTheme="minorHAnsi" w:cstheme="minorHAnsi"/>
          <w:sz w:val="24"/>
          <w:szCs w:val="24"/>
        </w:rPr>
        <w:t xml:space="preserve"> </w:t>
      </w:r>
      <w:r w:rsidR="009F5785">
        <w:rPr>
          <w:rFonts w:asciiTheme="minorHAnsi" w:hAnsiTheme="minorHAnsi" w:cstheme="minorHAnsi"/>
          <w:sz w:val="24"/>
          <w:szCs w:val="24"/>
        </w:rPr>
        <w:t xml:space="preserve">The </w:t>
      </w:r>
      <w:r w:rsidR="00A34A39">
        <w:rPr>
          <w:rFonts w:asciiTheme="minorHAnsi" w:hAnsiTheme="minorHAnsi" w:cstheme="minorHAnsi"/>
          <w:sz w:val="24"/>
          <w:szCs w:val="24"/>
        </w:rPr>
        <w:t xml:space="preserve">spacecraft does not maneuver in </w:t>
      </w:r>
      <w:r w:rsidR="009F5785">
        <w:rPr>
          <w:rFonts w:asciiTheme="minorHAnsi" w:hAnsiTheme="minorHAnsi" w:cstheme="minorHAnsi"/>
          <w:sz w:val="24"/>
          <w:szCs w:val="24"/>
        </w:rPr>
        <w:t xml:space="preserve">roll and yaw </w:t>
      </w:r>
      <w:r w:rsidR="00A34A39">
        <w:rPr>
          <w:rFonts w:asciiTheme="minorHAnsi" w:hAnsiTheme="minorHAnsi" w:cstheme="minorHAnsi"/>
          <w:sz w:val="24"/>
          <w:szCs w:val="24"/>
        </w:rPr>
        <w:t xml:space="preserve">and the </w:t>
      </w:r>
      <w:r w:rsidR="009F5785">
        <w:rPr>
          <w:rFonts w:asciiTheme="minorHAnsi" w:hAnsiTheme="minorHAnsi" w:cstheme="minorHAnsi"/>
          <w:sz w:val="24"/>
          <w:szCs w:val="24"/>
        </w:rPr>
        <w:t>commands are zero</w:t>
      </w:r>
      <w:r w:rsidR="00A34A39">
        <w:rPr>
          <w:rFonts w:asciiTheme="minorHAnsi" w:hAnsiTheme="minorHAnsi" w:cstheme="minorHAnsi"/>
          <w:sz w:val="24"/>
          <w:szCs w:val="24"/>
        </w:rPr>
        <w:t xml:space="preserve">. </w:t>
      </w:r>
      <w:r w:rsidR="00673BD1">
        <w:rPr>
          <w:rFonts w:asciiTheme="minorHAnsi" w:hAnsiTheme="minorHAnsi" w:cstheme="minorHAnsi"/>
          <w:sz w:val="24"/>
          <w:szCs w:val="24"/>
        </w:rPr>
        <w:t xml:space="preserve">Cyclic aerodynamic torques are applied </w:t>
      </w:r>
      <w:r w:rsidR="00CE126D">
        <w:rPr>
          <w:rFonts w:asciiTheme="minorHAnsi" w:hAnsiTheme="minorHAnsi" w:cstheme="minorHAnsi"/>
          <w:sz w:val="24"/>
          <w:szCs w:val="24"/>
        </w:rPr>
        <w:t xml:space="preserve">as inputs </w:t>
      </w:r>
      <w:r w:rsidR="00673BD1">
        <w:rPr>
          <w:rFonts w:asciiTheme="minorHAnsi" w:hAnsiTheme="minorHAnsi" w:cstheme="minorHAnsi"/>
          <w:sz w:val="24"/>
          <w:szCs w:val="24"/>
        </w:rPr>
        <w:t xml:space="preserve">in pitch and yaw. </w:t>
      </w:r>
      <w:r w:rsidR="00CE126D">
        <w:rPr>
          <w:rFonts w:asciiTheme="minorHAnsi" w:hAnsiTheme="minorHAnsi" w:cstheme="minorHAnsi"/>
          <w:sz w:val="24"/>
          <w:szCs w:val="24"/>
        </w:rPr>
        <w:t>G</w:t>
      </w:r>
      <w:r w:rsidR="00CE126D" w:rsidRPr="004940F3">
        <w:rPr>
          <w:rFonts w:asciiTheme="minorHAnsi" w:hAnsiTheme="minorHAnsi" w:cstheme="minorHAnsi"/>
          <w:sz w:val="24"/>
          <w:szCs w:val="24"/>
        </w:rPr>
        <w:t>ravity-gradient torques</w:t>
      </w:r>
      <w:r w:rsidR="00CE126D">
        <w:rPr>
          <w:rFonts w:asciiTheme="minorHAnsi" w:hAnsiTheme="minorHAnsi" w:cstheme="minorHAnsi"/>
          <w:sz w:val="24"/>
          <w:szCs w:val="24"/>
        </w:rPr>
        <w:t xml:space="preserve"> are also included in the equations. The reaction wheels are reacting against the </w:t>
      </w:r>
      <w:r w:rsidR="00A34A39">
        <w:rPr>
          <w:rFonts w:asciiTheme="minorHAnsi" w:hAnsiTheme="minorHAnsi" w:cstheme="minorHAnsi"/>
          <w:sz w:val="24"/>
          <w:szCs w:val="24"/>
        </w:rPr>
        <w:t xml:space="preserve">external </w:t>
      </w:r>
      <w:r w:rsidR="00CE126D">
        <w:rPr>
          <w:rFonts w:asciiTheme="minorHAnsi" w:hAnsiTheme="minorHAnsi" w:cstheme="minorHAnsi"/>
          <w:sz w:val="24"/>
          <w:szCs w:val="24"/>
        </w:rPr>
        <w:t xml:space="preserve">torques </w:t>
      </w:r>
      <w:r w:rsidR="00A34A39">
        <w:rPr>
          <w:rFonts w:asciiTheme="minorHAnsi" w:hAnsiTheme="minorHAnsi" w:cstheme="minorHAnsi"/>
          <w:sz w:val="24"/>
          <w:szCs w:val="24"/>
        </w:rPr>
        <w:t>and it</w:t>
      </w:r>
      <w:r w:rsidR="00CE126D" w:rsidRPr="004940F3">
        <w:rPr>
          <w:rFonts w:asciiTheme="minorHAnsi" w:hAnsiTheme="minorHAnsi" w:cstheme="minorHAnsi"/>
          <w:sz w:val="24"/>
          <w:szCs w:val="24"/>
        </w:rPr>
        <w:t xml:space="preserve"> cause</w:t>
      </w:r>
      <w:r w:rsidR="00CE126D">
        <w:rPr>
          <w:rFonts w:asciiTheme="minorHAnsi" w:hAnsiTheme="minorHAnsi" w:cstheme="minorHAnsi"/>
          <w:sz w:val="24"/>
          <w:szCs w:val="24"/>
        </w:rPr>
        <w:t>s</w:t>
      </w:r>
      <w:r w:rsidR="00CE126D" w:rsidRPr="004940F3">
        <w:rPr>
          <w:rFonts w:asciiTheme="minorHAnsi" w:hAnsiTheme="minorHAnsi" w:cstheme="minorHAnsi"/>
          <w:sz w:val="24"/>
          <w:szCs w:val="24"/>
        </w:rPr>
        <w:t xml:space="preserve"> the RW momentum to increase.</w:t>
      </w:r>
      <w:r w:rsidR="00F13399">
        <w:rPr>
          <w:rFonts w:asciiTheme="minorHAnsi" w:hAnsiTheme="minorHAnsi" w:cstheme="minorHAnsi"/>
          <w:sz w:val="24"/>
          <w:szCs w:val="24"/>
        </w:rPr>
        <w:t xml:space="preserve"> </w:t>
      </w:r>
      <w:r w:rsidRPr="004940F3">
        <w:rPr>
          <w:rFonts w:asciiTheme="minorHAnsi" w:hAnsiTheme="minorHAnsi" w:cstheme="minorHAnsi"/>
          <w:sz w:val="24"/>
          <w:szCs w:val="24"/>
        </w:rPr>
        <w:t xml:space="preserve">When the RW momentum exceeds the desaturation threshold the logic switches to RCS control and </w:t>
      </w:r>
      <w:r w:rsidR="00CE126D">
        <w:rPr>
          <w:rFonts w:asciiTheme="minorHAnsi" w:hAnsiTheme="minorHAnsi" w:cstheme="minorHAnsi"/>
          <w:sz w:val="24"/>
          <w:szCs w:val="24"/>
        </w:rPr>
        <w:t>uses</w:t>
      </w:r>
      <w:r w:rsidRPr="004940F3">
        <w:rPr>
          <w:rFonts w:asciiTheme="minorHAnsi" w:hAnsiTheme="minorHAnsi" w:cstheme="minorHAnsi"/>
          <w:sz w:val="24"/>
          <w:szCs w:val="24"/>
        </w:rPr>
        <w:t xml:space="preserve"> the jets to maintain the LVLH attitude while at the same time it torques the reaction wheels #2 and #3 to de-saturate the accumulated momentum. The desaturation periods are short in comparison </w:t>
      </w:r>
      <w:r w:rsidR="00A34A39">
        <w:rPr>
          <w:rFonts w:asciiTheme="minorHAnsi" w:hAnsiTheme="minorHAnsi" w:cstheme="minorHAnsi"/>
          <w:sz w:val="24"/>
          <w:szCs w:val="24"/>
        </w:rPr>
        <w:t>with</w:t>
      </w:r>
      <w:r w:rsidRPr="004940F3">
        <w:rPr>
          <w:rFonts w:asciiTheme="minorHAnsi" w:hAnsiTheme="minorHAnsi" w:cstheme="minorHAnsi"/>
          <w:sz w:val="24"/>
          <w:szCs w:val="24"/>
        </w:rPr>
        <w:t xml:space="preserve"> the RW control periods and they occur approximately every </w:t>
      </w:r>
      <w:r w:rsidR="00F13399">
        <w:rPr>
          <w:rFonts w:asciiTheme="minorHAnsi" w:hAnsiTheme="minorHAnsi" w:cstheme="minorHAnsi"/>
          <w:sz w:val="24"/>
          <w:szCs w:val="24"/>
        </w:rPr>
        <w:t>1.5</w:t>
      </w:r>
      <w:r w:rsidRPr="004940F3">
        <w:rPr>
          <w:rFonts w:asciiTheme="minorHAnsi" w:hAnsiTheme="minorHAnsi" w:cstheme="minorHAnsi"/>
          <w:sz w:val="24"/>
          <w:szCs w:val="24"/>
        </w:rPr>
        <w:t xml:space="preserve"> hours. During RW control the spacecraft maintains good pitch and roll control within 1.5 (deg) of attitude error. The yaw </w:t>
      </w:r>
      <w:r w:rsidR="00F13399">
        <w:rPr>
          <w:rFonts w:asciiTheme="minorHAnsi" w:hAnsiTheme="minorHAnsi" w:cstheme="minorHAnsi"/>
          <w:sz w:val="24"/>
          <w:szCs w:val="24"/>
        </w:rPr>
        <w:t xml:space="preserve">error in the RW mode </w:t>
      </w:r>
      <w:r w:rsidRPr="004940F3">
        <w:rPr>
          <w:rFonts w:asciiTheme="minorHAnsi" w:hAnsiTheme="minorHAnsi" w:cstheme="minorHAnsi"/>
          <w:sz w:val="24"/>
          <w:szCs w:val="24"/>
        </w:rPr>
        <w:t xml:space="preserve">can </w:t>
      </w:r>
      <w:r w:rsidR="00F13399">
        <w:rPr>
          <w:rFonts w:asciiTheme="minorHAnsi" w:hAnsiTheme="minorHAnsi" w:cstheme="minorHAnsi"/>
          <w:sz w:val="24"/>
          <w:szCs w:val="24"/>
        </w:rPr>
        <w:t>drift</w:t>
      </w:r>
      <w:r w:rsidRPr="004940F3">
        <w:rPr>
          <w:rFonts w:asciiTheme="minorHAnsi" w:hAnsiTheme="minorHAnsi" w:cstheme="minorHAnsi"/>
          <w:sz w:val="24"/>
          <w:szCs w:val="24"/>
        </w:rPr>
        <w:t xml:space="preserve"> as high as </w:t>
      </w:r>
      <w:r w:rsidR="00F13399">
        <w:rPr>
          <w:rFonts w:asciiTheme="minorHAnsi" w:hAnsiTheme="minorHAnsi" w:cstheme="minorHAnsi"/>
          <w:sz w:val="24"/>
          <w:szCs w:val="24"/>
        </w:rPr>
        <w:t>±8°</w:t>
      </w:r>
      <w:r w:rsidRPr="004940F3">
        <w:rPr>
          <w:rFonts w:asciiTheme="minorHAnsi" w:hAnsiTheme="minorHAnsi" w:cstheme="minorHAnsi"/>
          <w:sz w:val="24"/>
          <w:szCs w:val="24"/>
        </w:rPr>
        <w:t xml:space="preserve"> and it is corrected </w:t>
      </w:r>
      <w:r w:rsidR="00F13399">
        <w:rPr>
          <w:rFonts w:asciiTheme="minorHAnsi" w:hAnsiTheme="minorHAnsi" w:cstheme="minorHAnsi"/>
          <w:sz w:val="24"/>
          <w:szCs w:val="24"/>
        </w:rPr>
        <w:t xml:space="preserve">when it </w:t>
      </w:r>
      <w:r w:rsidR="00F13399" w:rsidRPr="004940F3">
        <w:rPr>
          <w:rFonts w:asciiTheme="minorHAnsi" w:hAnsiTheme="minorHAnsi" w:cstheme="minorHAnsi"/>
          <w:sz w:val="24"/>
          <w:szCs w:val="24"/>
        </w:rPr>
        <w:t xml:space="preserve">switches </w:t>
      </w:r>
      <w:r w:rsidR="004B226D">
        <w:rPr>
          <w:rFonts w:asciiTheme="minorHAnsi" w:hAnsiTheme="minorHAnsi" w:cstheme="minorHAnsi"/>
          <w:sz w:val="24"/>
          <w:szCs w:val="24"/>
        </w:rPr>
        <w:t xml:space="preserve">to </w:t>
      </w:r>
      <w:r w:rsidR="00F13399" w:rsidRPr="004940F3">
        <w:rPr>
          <w:rFonts w:asciiTheme="minorHAnsi" w:hAnsiTheme="minorHAnsi" w:cstheme="minorHAnsi"/>
          <w:sz w:val="24"/>
          <w:szCs w:val="24"/>
        </w:rPr>
        <w:t>the RCS control</w:t>
      </w:r>
      <w:r w:rsidR="00F13399" w:rsidRPr="00F13399">
        <w:rPr>
          <w:rFonts w:asciiTheme="minorHAnsi" w:hAnsiTheme="minorHAnsi" w:cstheme="minorHAnsi"/>
          <w:sz w:val="24"/>
          <w:szCs w:val="24"/>
        </w:rPr>
        <w:t xml:space="preserve"> </w:t>
      </w:r>
      <w:r w:rsidR="00F13399" w:rsidRPr="004940F3">
        <w:rPr>
          <w:rFonts w:asciiTheme="minorHAnsi" w:hAnsiTheme="minorHAnsi" w:cstheme="minorHAnsi"/>
          <w:sz w:val="24"/>
          <w:szCs w:val="24"/>
        </w:rPr>
        <w:t>mode.</w:t>
      </w:r>
    </w:p>
    <w:p w14:paraId="024E2893" w14:textId="47119F57" w:rsidR="00284E69" w:rsidRPr="004940F3" w:rsidRDefault="00284E69" w:rsidP="004940F3">
      <w:pPr>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14:anchorId="5A541601" wp14:editId="32A45623">
            <wp:extent cx="6773545" cy="5815584"/>
            <wp:effectExtent l="0" t="0" r="825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785373" cy="5825739"/>
                    </a:xfrm>
                    <a:prstGeom prst="rect">
                      <a:avLst/>
                    </a:prstGeom>
                    <a:noFill/>
                    <a:ln>
                      <a:noFill/>
                    </a:ln>
                  </pic:spPr>
                </pic:pic>
              </a:graphicData>
            </a:graphic>
          </wp:inline>
        </w:drawing>
      </w:r>
    </w:p>
    <w:p w14:paraId="1F32856A" w14:textId="525C4636" w:rsidR="004940F3" w:rsidRDefault="00284E69" w:rsidP="004940F3">
      <w:pPr>
        <w:jc w:val="both"/>
        <w:rPr>
          <w:sz w:val="24"/>
          <w:szCs w:val="24"/>
        </w:rPr>
      </w:pPr>
      <w:r>
        <w:rPr>
          <w:noProof/>
          <w:sz w:val="24"/>
          <w:szCs w:val="24"/>
        </w:rPr>
        <w:lastRenderedPageBreak/>
        <w:drawing>
          <wp:inline distT="0" distB="0" distL="0" distR="0" wp14:anchorId="4D76C818" wp14:editId="0FA2547A">
            <wp:extent cx="5910682" cy="4432864"/>
            <wp:effectExtent l="0" t="0" r="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7">
                      <a:extLst>
                        <a:ext uri="{28A0092B-C50C-407E-A947-70E740481C1C}">
                          <a14:useLocalDpi xmlns:a14="http://schemas.microsoft.com/office/drawing/2010/main" val="0"/>
                        </a:ext>
                      </a:extLst>
                    </a:blip>
                    <a:srcRect b="4422"/>
                    <a:stretch/>
                  </pic:blipFill>
                  <pic:spPr bwMode="auto">
                    <a:xfrm>
                      <a:off x="0" y="0"/>
                      <a:ext cx="5956743" cy="4467408"/>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4"/>
          <w:szCs w:val="24"/>
        </w:rPr>
        <w:drawing>
          <wp:inline distT="0" distB="0" distL="0" distR="0" wp14:anchorId="273A2BD7" wp14:editId="5F4BE96C">
            <wp:extent cx="5742432" cy="4315460"/>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6895" cy="4333844"/>
                    </a:xfrm>
                    <a:prstGeom prst="rect">
                      <a:avLst/>
                    </a:prstGeom>
                    <a:noFill/>
                    <a:ln>
                      <a:noFill/>
                    </a:ln>
                  </pic:spPr>
                </pic:pic>
              </a:graphicData>
            </a:graphic>
          </wp:inline>
        </w:drawing>
      </w:r>
      <w:r w:rsidR="007B7BE1">
        <w:rPr>
          <w:noProof/>
          <w:sz w:val="24"/>
          <w:szCs w:val="24"/>
        </w:rPr>
        <w:lastRenderedPageBreak/>
        <w:drawing>
          <wp:inline distT="0" distB="0" distL="0" distR="0" wp14:anchorId="5DB310CB" wp14:editId="5EF40478">
            <wp:extent cx="6671310" cy="5610860"/>
            <wp:effectExtent l="0" t="0" r="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671310" cy="5610860"/>
                    </a:xfrm>
                    <a:prstGeom prst="rect">
                      <a:avLst/>
                    </a:prstGeom>
                    <a:noFill/>
                    <a:ln>
                      <a:noFill/>
                    </a:ln>
                  </pic:spPr>
                </pic:pic>
              </a:graphicData>
            </a:graphic>
          </wp:inline>
        </w:drawing>
      </w:r>
    </w:p>
    <w:p w14:paraId="41AB6A7C" w14:textId="77777777" w:rsidR="00D7581F" w:rsidRDefault="00D7581F" w:rsidP="00A6653E">
      <w:pPr>
        <w:rPr>
          <w:rFonts w:asciiTheme="minorHAnsi" w:hAnsiTheme="minorHAnsi" w:cstheme="minorHAnsi"/>
          <w:b/>
          <w:sz w:val="28"/>
          <w:szCs w:val="28"/>
        </w:rPr>
      </w:pPr>
    </w:p>
    <w:p w14:paraId="716953D0" w14:textId="209BCFBA" w:rsidR="00A6653E" w:rsidRDefault="00A6653E" w:rsidP="00A6653E">
      <w:pPr>
        <w:rPr>
          <w:rFonts w:asciiTheme="minorHAnsi" w:hAnsiTheme="minorHAnsi" w:cstheme="minorHAnsi"/>
          <w:b/>
          <w:sz w:val="28"/>
          <w:szCs w:val="28"/>
        </w:rPr>
      </w:pPr>
      <w:r w:rsidRPr="004940F3">
        <w:rPr>
          <w:rFonts w:asciiTheme="minorHAnsi" w:hAnsiTheme="minorHAnsi" w:cstheme="minorHAnsi"/>
          <w:b/>
          <w:sz w:val="28"/>
          <w:szCs w:val="28"/>
        </w:rPr>
        <w:t>2.</w:t>
      </w:r>
      <w:r>
        <w:rPr>
          <w:rFonts w:asciiTheme="minorHAnsi" w:hAnsiTheme="minorHAnsi" w:cstheme="minorHAnsi"/>
          <w:b/>
          <w:sz w:val="28"/>
          <w:szCs w:val="28"/>
        </w:rPr>
        <w:t>4</w:t>
      </w:r>
      <w:r w:rsidRPr="004940F3">
        <w:rPr>
          <w:rFonts w:asciiTheme="minorHAnsi" w:hAnsiTheme="minorHAnsi" w:cstheme="minorHAnsi"/>
          <w:b/>
          <w:sz w:val="28"/>
          <w:szCs w:val="28"/>
        </w:rPr>
        <w:t xml:space="preserve"> </w:t>
      </w:r>
      <w:r w:rsidR="00D7581F">
        <w:rPr>
          <w:rFonts w:asciiTheme="minorHAnsi" w:hAnsiTheme="minorHAnsi" w:cstheme="minorHAnsi"/>
          <w:b/>
          <w:sz w:val="28"/>
          <w:szCs w:val="28"/>
        </w:rPr>
        <w:t xml:space="preserve">Reaction Wheel </w:t>
      </w:r>
      <w:r>
        <w:rPr>
          <w:rFonts w:asciiTheme="minorHAnsi" w:hAnsiTheme="minorHAnsi" w:cstheme="minorHAnsi"/>
          <w:b/>
          <w:sz w:val="28"/>
          <w:szCs w:val="28"/>
        </w:rPr>
        <w:t>Stability Analysis</w:t>
      </w:r>
    </w:p>
    <w:p w14:paraId="4C8963C5" w14:textId="4DC55AC0" w:rsidR="00815CD3" w:rsidRDefault="00815CD3" w:rsidP="00A6653E">
      <w:pPr>
        <w:rPr>
          <w:rFonts w:asciiTheme="minorHAnsi" w:hAnsiTheme="minorHAnsi" w:cstheme="minorHAnsi"/>
          <w:b/>
          <w:sz w:val="28"/>
          <w:szCs w:val="28"/>
        </w:rPr>
      </w:pPr>
    </w:p>
    <w:p w14:paraId="27375DF4" w14:textId="585A98EB" w:rsidR="00815CD3" w:rsidRPr="00815CD3" w:rsidRDefault="00815CD3" w:rsidP="0064783E">
      <w:pPr>
        <w:jc w:val="both"/>
        <w:rPr>
          <w:rFonts w:asciiTheme="minorHAnsi" w:hAnsiTheme="minorHAnsi" w:cstheme="minorHAnsi"/>
          <w:bCs/>
          <w:sz w:val="24"/>
          <w:szCs w:val="24"/>
        </w:rPr>
      </w:pPr>
      <w:r>
        <w:rPr>
          <w:rFonts w:asciiTheme="minorHAnsi" w:hAnsiTheme="minorHAnsi" w:cstheme="minorHAnsi"/>
          <w:bCs/>
          <w:sz w:val="24"/>
          <w:szCs w:val="24"/>
        </w:rPr>
        <w:t>The Simulink model “</w:t>
      </w:r>
      <w:r w:rsidRPr="00815CD3">
        <w:rPr>
          <w:rFonts w:asciiTheme="minorHAnsi" w:hAnsiTheme="minorHAnsi" w:cstheme="minorHAnsi"/>
          <w:bCs/>
          <w:sz w:val="24"/>
          <w:szCs w:val="24"/>
        </w:rPr>
        <w:t>Lin_Anal.slx</w:t>
      </w:r>
      <w:r>
        <w:rPr>
          <w:rFonts w:asciiTheme="minorHAnsi" w:hAnsiTheme="minorHAnsi" w:cstheme="minorHAnsi"/>
          <w:bCs/>
          <w:sz w:val="24"/>
          <w:szCs w:val="24"/>
        </w:rPr>
        <w:t xml:space="preserve">” is used for analyzing the Reaction Wheel control system stability in the in-plane (pitch) and </w:t>
      </w:r>
      <w:r w:rsidR="0064783E">
        <w:rPr>
          <w:rFonts w:asciiTheme="minorHAnsi" w:hAnsiTheme="minorHAnsi" w:cstheme="minorHAnsi"/>
          <w:bCs/>
          <w:sz w:val="24"/>
          <w:szCs w:val="24"/>
        </w:rPr>
        <w:t xml:space="preserve">in the </w:t>
      </w:r>
      <w:r>
        <w:rPr>
          <w:rFonts w:asciiTheme="minorHAnsi" w:hAnsiTheme="minorHAnsi" w:cstheme="minorHAnsi"/>
          <w:bCs/>
          <w:sz w:val="24"/>
          <w:szCs w:val="24"/>
        </w:rPr>
        <w:t>out-of-plane (lateral) axes</w:t>
      </w:r>
      <w:r w:rsidR="0064783E">
        <w:rPr>
          <w:rFonts w:asciiTheme="minorHAnsi" w:hAnsiTheme="minorHAnsi" w:cstheme="minorHAnsi"/>
          <w:bCs/>
          <w:sz w:val="24"/>
          <w:szCs w:val="24"/>
        </w:rPr>
        <w:t xml:space="preserve">, one </w:t>
      </w:r>
      <w:r w:rsidR="00697B94">
        <w:rPr>
          <w:rFonts w:asciiTheme="minorHAnsi" w:hAnsiTheme="minorHAnsi" w:cstheme="minorHAnsi"/>
          <w:bCs/>
          <w:sz w:val="24"/>
          <w:szCs w:val="24"/>
        </w:rPr>
        <w:t xml:space="preserve">axis </w:t>
      </w:r>
      <w:r w:rsidR="0064783E">
        <w:rPr>
          <w:rFonts w:asciiTheme="minorHAnsi" w:hAnsiTheme="minorHAnsi" w:cstheme="minorHAnsi"/>
          <w:bCs/>
          <w:sz w:val="24"/>
          <w:szCs w:val="24"/>
        </w:rPr>
        <w:t>at a time</w:t>
      </w:r>
      <w:r>
        <w:rPr>
          <w:rFonts w:asciiTheme="minorHAnsi" w:hAnsiTheme="minorHAnsi" w:cstheme="minorHAnsi"/>
          <w:bCs/>
          <w:sz w:val="24"/>
          <w:szCs w:val="24"/>
        </w:rPr>
        <w:t xml:space="preserve">. </w:t>
      </w:r>
      <w:r w:rsidR="006F5A7C">
        <w:rPr>
          <w:rFonts w:asciiTheme="minorHAnsi" w:hAnsiTheme="minorHAnsi" w:cstheme="minorHAnsi"/>
          <w:bCs/>
          <w:sz w:val="24"/>
          <w:szCs w:val="24"/>
        </w:rPr>
        <w:t xml:space="preserve">One of the loops is closed (pitch loop shown in this case) and the other out-of-plane loop is opened. </w:t>
      </w:r>
      <w:r w:rsidR="00C55DBE">
        <w:rPr>
          <w:rFonts w:asciiTheme="minorHAnsi" w:hAnsiTheme="minorHAnsi" w:cstheme="minorHAnsi"/>
          <w:bCs/>
          <w:sz w:val="24"/>
          <w:szCs w:val="24"/>
        </w:rPr>
        <w:t>The Matlab script “</w:t>
      </w:r>
      <w:r w:rsidR="00C55DBE" w:rsidRPr="0064783E">
        <w:rPr>
          <w:rFonts w:asciiTheme="minorHAnsi" w:hAnsiTheme="minorHAnsi" w:cstheme="minorHAnsi"/>
          <w:bCs/>
          <w:sz w:val="24"/>
          <w:szCs w:val="24"/>
        </w:rPr>
        <w:t>Linanal.m</w:t>
      </w:r>
      <w:r w:rsidR="00C55DBE">
        <w:rPr>
          <w:rFonts w:asciiTheme="minorHAnsi" w:hAnsiTheme="minorHAnsi" w:cstheme="minorHAnsi"/>
          <w:bCs/>
          <w:sz w:val="24"/>
          <w:szCs w:val="24"/>
        </w:rPr>
        <w:t xml:space="preserve">” </w:t>
      </w:r>
      <w:r>
        <w:rPr>
          <w:rFonts w:asciiTheme="minorHAnsi" w:hAnsiTheme="minorHAnsi" w:cstheme="minorHAnsi"/>
          <w:bCs/>
          <w:sz w:val="24"/>
          <w:szCs w:val="24"/>
        </w:rPr>
        <w:t xml:space="preserve">linearizes the </w:t>
      </w:r>
      <w:r w:rsidR="00C55DBE">
        <w:rPr>
          <w:rFonts w:asciiTheme="minorHAnsi" w:hAnsiTheme="minorHAnsi" w:cstheme="minorHAnsi"/>
          <w:bCs/>
          <w:sz w:val="24"/>
          <w:szCs w:val="24"/>
        </w:rPr>
        <w:t xml:space="preserve">Simulink </w:t>
      </w:r>
      <w:r>
        <w:rPr>
          <w:rFonts w:asciiTheme="minorHAnsi" w:hAnsiTheme="minorHAnsi" w:cstheme="minorHAnsi"/>
          <w:bCs/>
          <w:sz w:val="24"/>
          <w:szCs w:val="24"/>
        </w:rPr>
        <w:t xml:space="preserve">model </w:t>
      </w:r>
      <w:r w:rsidR="0064783E">
        <w:rPr>
          <w:rFonts w:asciiTheme="minorHAnsi" w:hAnsiTheme="minorHAnsi" w:cstheme="minorHAnsi"/>
          <w:bCs/>
          <w:sz w:val="24"/>
          <w:szCs w:val="24"/>
        </w:rPr>
        <w:t>and calculat</w:t>
      </w:r>
      <w:r w:rsidR="006F5A7C">
        <w:rPr>
          <w:rFonts w:asciiTheme="minorHAnsi" w:hAnsiTheme="minorHAnsi" w:cstheme="minorHAnsi"/>
          <w:bCs/>
          <w:sz w:val="24"/>
          <w:szCs w:val="24"/>
        </w:rPr>
        <w:t>es</w:t>
      </w:r>
      <w:r w:rsidR="0064783E">
        <w:rPr>
          <w:rFonts w:asciiTheme="minorHAnsi" w:hAnsiTheme="minorHAnsi" w:cstheme="minorHAnsi"/>
          <w:bCs/>
          <w:sz w:val="24"/>
          <w:szCs w:val="24"/>
        </w:rPr>
        <w:t xml:space="preserve"> the frequency response across the opened loop. </w:t>
      </w:r>
      <w:r w:rsidR="006F5A7C">
        <w:rPr>
          <w:rFonts w:asciiTheme="minorHAnsi" w:hAnsiTheme="minorHAnsi" w:cstheme="minorHAnsi"/>
          <w:bCs/>
          <w:sz w:val="24"/>
          <w:szCs w:val="24"/>
        </w:rPr>
        <w:t xml:space="preserve">The out-of-plane loop has a strong nutation mode at 0.055 (rad/sec) caused by the pitch momentum wheel </w:t>
      </w:r>
      <w:r w:rsidR="00D7581F">
        <w:rPr>
          <w:rFonts w:asciiTheme="minorHAnsi" w:hAnsiTheme="minorHAnsi" w:cstheme="minorHAnsi"/>
          <w:bCs/>
          <w:sz w:val="24"/>
          <w:szCs w:val="24"/>
        </w:rPr>
        <w:t xml:space="preserve">#1 </w:t>
      </w:r>
      <w:r w:rsidR="006F5A7C">
        <w:rPr>
          <w:rFonts w:asciiTheme="minorHAnsi" w:hAnsiTheme="minorHAnsi" w:cstheme="minorHAnsi"/>
          <w:bCs/>
          <w:sz w:val="24"/>
          <w:szCs w:val="24"/>
        </w:rPr>
        <w:t>biasing</w:t>
      </w:r>
      <w:r w:rsidR="00D7581F">
        <w:rPr>
          <w:rFonts w:asciiTheme="minorHAnsi" w:hAnsiTheme="minorHAnsi" w:cstheme="minorHAnsi"/>
          <w:bCs/>
          <w:sz w:val="24"/>
          <w:szCs w:val="24"/>
        </w:rPr>
        <w:t xml:space="preserve"> and </w:t>
      </w:r>
      <w:r w:rsidR="009F5785">
        <w:rPr>
          <w:rFonts w:asciiTheme="minorHAnsi" w:hAnsiTheme="minorHAnsi" w:cstheme="minorHAnsi"/>
          <w:bCs/>
          <w:sz w:val="24"/>
          <w:szCs w:val="24"/>
        </w:rPr>
        <w:t>the</w:t>
      </w:r>
      <w:r w:rsidR="00D7581F">
        <w:rPr>
          <w:rFonts w:asciiTheme="minorHAnsi" w:hAnsiTheme="minorHAnsi" w:cstheme="minorHAnsi"/>
          <w:bCs/>
          <w:sz w:val="24"/>
          <w:szCs w:val="24"/>
        </w:rPr>
        <w:t xml:space="preserve"> control system bandwidth </w:t>
      </w:r>
      <w:r w:rsidR="009F5785">
        <w:rPr>
          <w:rFonts w:asciiTheme="minorHAnsi" w:hAnsiTheme="minorHAnsi" w:cstheme="minorHAnsi"/>
          <w:bCs/>
          <w:sz w:val="24"/>
          <w:szCs w:val="24"/>
        </w:rPr>
        <w:t>is</w:t>
      </w:r>
      <w:r w:rsidR="00D7581F">
        <w:rPr>
          <w:rFonts w:asciiTheme="minorHAnsi" w:hAnsiTheme="minorHAnsi" w:cstheme="minorHAnsi"/>
          <w:bCs/>
          <w:sz w:val="24"/>
          <w:szCs w:val="24"/>
        </w:rPr>
        <w:t xml:space="preserve"> 0.18 rad/sec. The bandwidth of the in-plane loop is 0.035 (rad/sec). Both loops have plenty of phase and gain margins.</w:t>
      </w:r>
    </w:p>
    <w:p w14:paraId="312F9C03" w14:textId="0A80E9B9" w:rsidR="00A6653E" w:rsidRDefault="00A6653E" w:rsidP="00A6653E">
      <w:pPr>
        <w:rPr>
          <w:rFonts w:asciiTheme="minorHAnsi" w:hAnsiTheme="minorHAnsi" w:cstheme="minorHAnsi"/>
          <w:b/>
          <w:sz w:val="28"/>
          <w:szCs w:val="28"/>
        </w:rPr>
      </w:pPr>
    </w:p>
    <w:p w14:paraId="0E930E64" w14:textId="77777777" w:rsidR="00A6653E" w:rsidRPr="00A6653E" w:rsidRDefault="00A6653E" w:rsidP="00A6653E">
      <w:pPr>
        <w:rPr>
          <w:rFonts w:asciiTheme="minorHAnsi" w:hAnsiTheme="minorHAnsi" w:cstheme="minorHAnsi"/>
          <w:b/>
          <w:sz w:val="24"/>
          <w:szCs w:val="24"/>
        </w:rPr>
      </w:pPr>
    </w:p>
    <w:p w14:paraId="56540C61" w14:textId="4110207F" w:rsidR="00A6653E" w:rsidRDefault="00A6653E" w:rsidP="00A6653E">
      <w:pPr>
        <w:keepNext/>
        <w:jc w:val="both"/>
      </w:pPr>
      <w:r>
        <w:rPr>
          <w:noProof/>
          <w:sz w:val="24"/>
          <w:szCs w:val="24"/>
        </w:rPr>
        <w:lastRenderedPageBreak/>
        <w:drawing>
          <wp:inline distT="0" distB="0" distL="0" distR="0" wp14:anchorId="29275429" wp14:editId="29B0CF4E">
            <wp:extent cx="6745436" cy="3328416"/>
            <wp:effectExtent l="0" t="0" r="0" b="571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753310" cy="3332301"/>
                    </a:xfrm>
                    <a:prstGeom prst="rect">
                      <a:avLst/>
                    </a:prstGeom>
                    <a:noFill/>
                    <a:ln>
                      <a:noFill/>
                    </a:ln>
                  </pic:spPr>
                </pic:pic>
              </a:graphicData>
            </a:graphic>
          </wp:inline>
        </w:drawing>
      </w:r>
      <w:r w:rsidR="00100F50">
        <w:rPr>
          <w:noProof/>
        </w:rPr>
        <w:drawing>
          <wp:inline distT="0" distB="0" distL="0" distR="0" wp14:anchorId="1DF30D50" wp14:editId="29A945F8">
            <wp:extent cx="5369357" cy="1123974"/>
            <wp:effectExtent l="0" t="0" r="3175"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388490" cy="1127979"/>
                    </a:xfrm>
                    <a:prstGeom prst="rect">
                      <a:avLst/>
                    </a:prstGeom>
                    <a:noFill/>
                    <a:ln>
                      <a:noFill/>
                    </a:ln>
                  </pic:spPr>
                </pic:pic>
              </a:graphicData>
            </a:graphic>
          </wp:inline>
        </w:drawing>
      </w:r>
    </w:p>
    <w:p w14:paraId="716BBA34" w14:textId="020CEE25" w:rsidR="00A6653E" w:rsidRDefault="00A6653E" w:rsidP="00A6653E">
      <w:pPr>
        <w:pStyle w:val="Caption"/>
        <w:jc w:val="both"/>
        <w:rPr>
          <w:rFonts w:asciiTheme="minorHAnsi" w:hAnsiTheme="minorHAnsi" w:cstheme="minorHAnsi"/>
          <w:color w:val="17365D" w:themeColor="text2" w:themeShade="BF"/>
          <w:sz w:val="22"/>
          <w:szCs w:val="22"/>
        </w:rPr>
      </w:pPr>
      <w:r w:rsidRPr="00100F50">
        <w:rPr>
          <w:rFonts w:asciiTheme="minorHAnsi" w:hAnsiTheme="minorHAnsi" w:cstheme="minorHAnsi"/>
          <w:color w:val="17365D" w:themeColor="text2" w:themeShade="BF"/>
          <w:sz w:val="22"/>
          <w:szCs w:val="22"/>
        </w:rPr>
        <w:t xml:space="preserve">Figure 2.9 </w:t>
      </w:r>
      <w:r w:rsidR="00800276">
        <w:rPr>
          <w:rFonts w:asciiTheme="minorHAnsi" w:hAnsiTheme="minorHAnsi" w:cstheme="minorHAnsi"/>
          <w:color w:val="17365D" w:themeColor="text2" w:themeShade="BF"/>
          <w:sz w:val="22"/>
          <w:szCs w:val="22"/>
        </w:rPr>
        <w:t xml:space="preserve">Linear </w:t>
      </w:r>
      <w:r w:rsidRPr="00100F50">
        <w:rPr>
          <w:rFonts w:asciiTheme="minorHAnsi" w:hAnsiTheme="minorHAnsi" w:cstheme="minorHAnsi"/>
          <w:color w:val="17365D" w:themeColor="text2" w:themeShade="BF"/>
          <w:sz w:val="22"/>
          <w:szCs w:val="22"/>
        </w:rPr>
        <w:t>Model “</w:t>
      </w:r>
      <w:r w:rsidR="00100F50" w:rsidRPr="00100F50">
        <w:rPr>
          <w:rFonts w:asciiTheme="minorHAnsi" w:hAnsiTheme="minorHAnsi" w:cstheme="minorHAnsi"/>
          <w:color w:val="17365D" w:themeColor="text2" w:themeShade="BF"/>
          <w:sz w:val="22"/>
          <w:szCs w:val="22"/>
        </w:rPr>
        <w:t>Lin_Anal.slx</w:t>
      </w:r>
      <w:r w:rsidRPr="00100F50">
        <w:rPr>
          <w:rFonts w:asciiTheme="minorHAnsi" w:hAnsiTheme="minorHAnsi" w:cstheme="minorHAnsi"/>
          <w:color w:val="17365D" w:themeColor="text2" w:themeShade="BF"/>
          <w:sz w:val="22"/>
          <w:szCs w:val="22"/>
        </w:rPr>
        <w:t>”</w:t>
      </w:r>
      <w:r w:rsidR="00800276">
        <w:rPr>
          <w:rFonts w:asciiTheme="minorHAnsi" w:hAnsiTheme="minorHAnsi" w:cstheme="minorHAnsi"/>
          <w:color w:val="17365D" w:themeColor="text2" w:themeShade="BF"/>
          <w:sz w:val="22"/>
          <w:szCs w:val="22"/>
        </w:rPr>
        <w:t xml:space="preserve"> used by Script “</w:t>
      </w:r>
      <w:r w:rsidR="00800276" w:rsidRPr="00800276">
        <w:rPr>
          <w:rFonts w:asciiTheme="minorHAnsi" w:hAnsiTheme="minorHAnsi" w:cstheme="minorHAnsi"/>
          <w:color w:val="17365D" w:themeColor="text2" w:themeShade="BF"/>
          <w:sz w:val="22"/>
          <w:szCs w:val="22"/>
        </w:rPr>
        <w:t>Linanal.m</w:t>
      </w:r>
      <w:r w:rsidR="00800276">
        <w:rPr>
          <w:rFonts w:asciiTheme="minorHAnsi" w:hAnsiTheme="minorHAnsi" w:cstheme="minorHAnsi"/>
          <w:color w:val="17365D" w:themeColor="text2" w:themeShade="BF"/>
          <w:sz w:val="22"/>
          <w:szCs w:val="22"/>
        </w:rPr>
        <w:t xml:space="preserve">” </w:t>
      </w:r>
      <w:r w:rsidR="0064783E">
        <w:rPr>
          <w:rFonts w:asciiTheme="minorHAnsi" w:hAnsiTheme="minorHAnsi" w:cstheme="minorHAnsi"/>
          <w:color w:val="17365D" w:themeColor="text2" w:themeShade="BF"/>
          <w:sz w:val="22"/>
          <w:szCs w:val="22"/>
        </w:rPr>
        <w:t>to Calculate the</w:t>
      </w:r>
      <w:r w:rsidR="00800276">
        <w:rPr>
          <w:rFonts w:asciiTheme="minorHAnsi" w:hAnsiTheme="minorHAnsi" w:cstheme="minorHAnsi"/>
          <w:color w:val="17365D" w:themeColor="text2" w:themeShade="BF"/>
          <w:sz w:val="22"/>
          <w:szCs w:val="22"/>
        </w:rPr>
        <w:t xml:space="preserve"> Frequency Response </w:t>
      </w:r>
      <w:r w:rsidR="0064783E">
        <w:rPr>
          <w:rFonts w:asciiTheme="minorHAnsi" w:hAnsiTheme="minorHAnsi" w:cstheme="minorHAnsi"/>
          <w:color w:val="17365D" w:themeColor="text2" w:themeShade="BF"/>
          <w:sz w:val="22"/>
          <w:szCs w:val="22"/>
        </w:rPr>
        <w:t xml:space="preserve">of the Reaction Wheel System for </w:t>
      </w:r>
      <w:r w:rsidR="00800276">
        <w:rPr>
          <w:rFonts w:asciiTheme="minorHAnsi" w:hAnsiTheme="minorHAnsi" w:cstheme="minorHAnsi"/>
          <w:color w:val="17365D" w:themeColor="text2" w:themeShade="BF"/>
          <w:sz w:val="22"/>
          <w:szCs w:val="22"/>
        </w:rPr>
        <w:t>Stability</w:t>
      </w:r>
      <w:r w:rsidR="00800276" w:rsidRPr="00800276">
        <w:rPr>
          <w:rFonts w:asciiTheme="minorHAnsi" w:hAnsiTheme="minorHAnsi" w:cstheme="minorHAnsi"/>
          <w:color w:val="17365D" w:themeColor="text2" w:themeShade="BF"/>
          <w:sz w:val="22"/>
          <w:szCs w:val="22"/>
        </w:rPr>
        <w:t xml:space="preserve"> Analysis</w:t>
      </w:r>
    </w:p>
    <w:p w14:paraId="2BAEB951" w14:textId="69082201" w:rsidR="00800276" w:rsidRDefault="00800276" w:rsidP="00800276"/>
    <w:p w14:paraId="3AE99A7A" w14:textId="77777777" w:rsidR="00800276" w:rsidRDefault="00800276" w:rsidP="00800276">
      <w:pPr>
        <w:keepNext/>
      </w:pPr>
      <w:r>
        <w:rPr>
          <w:noProof/>
        </w:rPr>
        <w:drawing>
          <wp:inline distT="0" distB="0" distL="0" distR="0" wp14:anchorId="2E65B743" wp14:editId="43A25FD4">
            <wp:extent cx="6520223" cy="2735885"/>
            <wp:effectExtent l="0" t="0" r="0" b="762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526425" cy="2738487"/>
                    </a:xfrm>
                    <a:prstGeom prst="rect">
                      <a:avLst/>
                    </a:prstGeom>
                    <a:noFill/>
                    <a:ln>
                      <a:noFill/>
                    </a:ln>
                  </pic:spPr>
                </pic:pic>
              </a:graphicData>
            </a:graphic>
          </wp:inline>
        </w:drawing>
      </w:r>
    </w:p>
    <w:p w14:paraId="780D6870" w14:textId="7E1B0500" w:rsidR="00800276" w:rsidRDefault="00800276" w:rsidP="00800276">
      <w:pPr>
        <w:pStyle w:val="Caption"/>
        <w:rPr>
          <w:rFonts w:asciiTheme="minorHAnsi" w:hAnsiTheme="minorHAnsi" w:cstheme="minorHAnsi"/>
          <w:color w:val="17365D" w:themeColor="text2" w:themeShade="BF"/>
          <w:sz w:val="22"/>
          <w:szCs w:val="22"/>
        </w:rPr>
      </w:pPr>
      <w:r w:rsidRPr="00815CD3">
        <w:rPr>
          <w:rFonts w:asciiTheme="minorHAnsi" w:hAnsiTheme="minorHAnsi" w:cstheme="minorHAnsi"/>
          <w:color w:val="17365D" w:themeColor="text2" w:themeShade="BF"/>
          <w:sz w:val="22"/>
          <w:szCs w:val="22"/>
        </w:rPr>
        <w:t xml:space="preserve">Figure 2.10 Out-of-Plane Open-Loop Frequency Response </w:t>
      </w:r>
      <w:r w:rsidR="00815CD3" w:rsidRPr="00815CD3">
        <w:rPr>
          <w:rFonts w:asciiTheme="minorHAnsi" w:hAnsiTheme="minorHAnsi" w:cstheme="minorHAnsi"/>
          <w:color w:val="17365D" w:themeColor="text2" w:themeShade="BF"/>
          <w:sz w:val="22"/>
          <w:szCs w:val="22"/>
        </w:rPr>
        <w:t>Shows the Nutation Mode and the Cross-Over Frequency</w:t>
      </w:r>
    </w:p>
    <w:p w14:paraId="6D9BD219" w14:textId="7E0DA127" w:rsidR="00C55DBE" w:rsidRPr="00C55DBE" w:rsidRDefault="00C55DBE" w:rsidP="00C55DBE">
      <w:r>
        <w:rPr>
          <w:noProof/>
        </w:rPr>
        <w:lastRenderedPageBreak/>
        <w:drawing>
          <wp:inline distT="0" distB="0" distL="0" distR="0" wp14:anchorId="2F52D8AC" wp14:editId="0C7FF0FF">
            <wp:extent cx="5318150" cy="4230076"/>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339903" cy="4247378"/>
                    </a:xfrm>
                    <a:prstGeom prst="rect">
                      <a:avLst/>
                    </a:prstGeom>
                    <a:noFill/>
                    <a:ln>
                      <a:noFill/>
                    </a:ln>
                  </pic:spPr>
                </pic:pic>
              </a:graphicData>
            </a:graphic>
          </wp:inline>
        </w:drawing>
      </w:r>
    </w:p>
    <w:p w14:paraId="0C86603A" w14:textId="77777777" w:rsidR="00C55DBE" w:rsidRDefault="00AB433F" w:rsidP="00C55DBE">
      <w:pPr>
        <w:keepNext/>
        <w:jc w:val="both"/>
      </w:pPr>
      <w:r>
        <w:rPr>
          <w:noProof/>
          <w:sz w:val="24"/>
          <w:szCs w:val="24"/>
        </w:rPr>
        <w:drawing>
          <wp:inline distT="0" distB="0" distL="0" distR="0" wp14:anchorId="3CC0BAA8" wp14:editId="3C571AB0">
            <wp:extent cx="5288890" cy="4265232"/>
            <wp:effectExtent l="0" t="0" r="7620" b="254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06818" cy="4279690"/>
                    </a:xfrm>
                    <a:prstGeom prst="rect">
                      <a:avLst/>
                    </a:prstGeom>
                    <a:noFill/>
                    <a:ln>
                      <a:noFill/>
                    </a:ln>
                  </pic:spPr>
                </pic:pic>
              </a:graphicData>
            </a:graphic>
          </wp:inline>
        </w:drawing>
      </w:r>
    </w:p>
    <w:p w14:paraId="1A264D17" w14:textId="49B83D86" w:rsidR="00C55DBE" w:rsidRPr="00C55DBE" w:rsidRDefault="00C55DBE" w:rsidP="00C55DBE">
      <w:pPr>
        <w:pStyle w:val="Caption"/>
        <w:jc w:val="both"/>
        <w:rPr>
          <w:rFonts w:asciiTheme="minorHAnsi" w:hAnsiTheme="minorHAnsi" w:cstheme="minorHAnsi"/>
          <w:color w:val="17365D" w:themeColor="text2" w:themeShade="BF"/>
          <w:sz w:val="22"/>
          <w:szCs w:val="22"/>
        </w:rPr>
      </w:pPr>
      <w:r w:rsidRPr="00C55DBE">
        <w:rPr>
          <w:rFonts w:asciiTheme="minorHAnsi" w:hAnsiTheme="minorHAnsi" w:cstheme="minorHAnsi"/>
          <w:color w:val="17365D" w:themeColor="text2" w:themeShade="BF"/>
          <w:sz w:val="22"/>
          <w:szCs w:val="22"/>
        </w:rPr>
        <w:t>Figure 2.</w:t>
      </w:r>
      <w:r>
        <w:rPr>
          <w:rFonts w:asciiTheme="minorHAnsi" w:hAnsiTheme="minorHAnsi" w:cstheme="minorHAnsi"/>
          <w:color w:val="17365D" w:themeColor="text2" w:themeShade="BF"/>
          <w:sz w:val="22"/>
          <w:szCs w:val="22"/>
        </w:rPr>
        <w:t>11</w:t>
      </w:r>
      <w:r w:rsidRPr="00C55DBE">
        <w:rPr>
          <w:rFonts w:asciiTheme="minorHAnsi" w:hAnsiTheme="minorHAnsi" w:cstheme="minorHAnsi"/>
          <w:color w:val="17365D" w:themeColor="text2" w:themeShade="BF"/>
          <w:sz w:val="22"/>
          <w:szCs w:val="22"/>
        </w:rPr>
        <w:t xml:space="preserve"> Stability Analysis of the In-Plane and Out-of-Plane Reaction Wheel Control Loops</w:t>
      </w:r>
    </w:p>
    <w:p w14:paraId="20EBF995" w14:textId="05FB15F7" w:rsidR="00C75746" w:rsidRDefault="004940F3" w:rsidP="00C75746">
      <w:pPr>
        <w:jc w:val="both"/>
        <w:rPr>
          <w:sz w:val="24"/>
          <w:szCs w:val="24"/>
        </w:rPr>
      </w:pPr>
      <w:r>
        <w:rPr>
          <w:sz w:val="24"/>
          <w:szCs w:val="24"/>
        </w:rPr>
        <w:br w:type="page"/>
      </w:r>
    </w:p>
    <w:p w14:paraId="17D2946F" w14:textId="77777777" w:rsidR="00C75746" w:rsidRPr="00336133" w:rsidRDefault="00C75746" w:rsidP="00C75746">
      <w:pPr>
        <w:jc w:val="both"/>
        <w:rPr>
          <w:b/>
          <w:sz w:val="32"/>
          <w:szCs w:val="32"/>
        </w:rPr>
      </w:pPr>
    </w:p>
    <w:p w14:paraId="04952EDC" w14:textId="5D45B901" w:rsidR="00C75746" w:rsidRDefault="00C75746" w:rsidP="00C75746">
      <w:pPr>
        <w:jc w:val="both"/>
      </w:pPr>
      <w:r>
        <w:rPr>
          <w:noProof/>
        </w:rPr>
        <mc:AlternateContent>
          <mc:Choice Requires="wps">
            <w:drawing>
              <wp:inline distT="0" distB="0" distL="0" distR="0" wp14:anchorId="636A67CE" wp14:editId="1E49C363">
                <wp:extent cx="6683883" cy="351155"/>
                <wp:effectExtent l="0" t="0" r="0" b="0"/>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683883" cy="351155"/>
                        </a:xfrm>
                        <a:prstGeom prst="rect">
                          <a:avLst/>
                        </a:prstGeom>
                        <a:extLst>
                          <a:ext uri="{91240B29-F687-4F45-9708-019B960494DF}">
                            <a14:hiddenLine xmlns:a14="http://schemas.microsoft.com/office/drawing/2010/main" w="9525">
                              <a:solidFill>
                                <a:srgbClr val="0070C0"/>
                              </a:solidFill>
                              <a:round/>
                              <a:headEnd/>
                              <a:tailEnd/>
                            </a14:hiddenLine>
                          </a:ext>
                          <a:ext uri="{AF507438-7753-43E0-B8FC-AC1667EBCBE1}">
                            <a14:hiddenEffects xmlns:a14="http://schemas.microsoft.com/office/drawing/2010/main">
                              <a:effectLst/>
                            </a14:hiddenEffects>
                          </a:ext>
                        </a:extLst>
                      </wps:spPr>
                      <wps:txbx>
                        <w:txbxContent>
                          <w:p w14:paraId="06EDEA1E" w14:textId="02AE9ACE" w:rsidR="00C75746" w:rsidRPr="00C75746" w:rsidRDefault="00C75746" w:rsidP="00C75746">
                            <w:pPr>
                              <w:rPr>
                                <w:rFonts w:ascii="Arial" w:eastAsia="Arial Unicode MS" w:hAnsi="Arial" w:cs="Arial"/>
                                <w:color w:val="1F497D"/>
                                <w:sz w:val="40"/>
                                <w:szCs w:val="40"/>
                              </w:rPr>
                            </w:pPr>
                            <w:r w:rsidRPr="00C75746">
                              <w:rPr>
                                <w:rFonts w:ascii="Arial" w:eastAsia="Arial Unicode MS" w:hAnsi="Arial" w:cs="Arial"/>
                                <w:color w:val="1F497D"/>
                                <w:sz w:val="40"/>
                                <w:szCs w:val="40"/>
                              </w:rPr>
                              <w:t>3.0 Flexible Spacecraft Modeling Using Modal Data</w:t>
                            </w:r>
                          </w:p>
                        </w:txbxContent>
                      </wps:txbx>
                      <wps:bodyPr wrap="square" numCol="1" fromWordArt="1">
                        <a:prstTxWarp prst="textPlain">
                          <a:avLst>
                            <a:gd name="adj" fmla="val 50000"/>
                          </a:avLst>
                        </a:prstTxWarp>
                        <a:spAutoFit/>
                      </wps:bodyPr>
                    </wps:wsp>
                  </a:graphicData>
                </a:graphic>
              </wp:inline>
            </w:drawing>
          </mc:Choice>
          <mc:Fallback>
            <w:pict>
              <v:shape w14:anchorId="636A67CE" id="Text Box 11" o:spid="_x0000_s1029" type="#_x0000_t202" style="width:526.3pt;height:2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" filled="f" stroked="f" strokecolor="#0070c0">
                <v:stroke joinstyle="round"/>
                <o:lock v:ext="edit" shapetype="t"/>
                <v:textbox style="mso-fit-shape-to-text:t">
                  <w:txbxContent>
                    <w:p w14:paraId="06EDEA1E" w14:textId="02AE9ACE" w:rsidR="00C75746" w:rsidRPr="00C75746" w:rsidRDefault="00C75746" w:rsidP="00C75746">
                      <w:pPr>
                        <w:rPr>
                          <w:rFonts w:ascii="Arial" w:eastAsia="Arial Unicode MS" w:hAnsi="Arial" w:cs="Arial"/>
                          <w:color w:val="1F497D"/>
                          <w:sz w:val="40"/>
                          <w:szCs w:val="40"/>
                        </w:rPr>
                      </w:pPr>
                      <w:r w:rsidRPr="00C75746">
                        <w:rPr>
                          <w:rFonts w:ascii="Arial" w:eastAsia="Arial Unicode MS" w:hAnsi="Arial" w:cs="Arial"/>
                          <w:color w:val="1F497D"/>
                          <w:sz w:val="40"/>
                          <w:szCs w:val="40"/>
                        </w:rPr>
                        <w:t>3.0 Flexible Spacecraft Modeling Using Modal Data</w:t>
                      </w:r>
                    </w:p>
                  </w:txbxContent>
                </v:textbox>
                <w10:anchorlock/>
              </v:shape>
            </w:pict>
          </mc:Fallback>
        </mc:AlternateContent>
      </w:r>
    </w:p>
    <w:p w14:paraId="6A335ACD" w14:textId="1D5C9409" w:rsidR="00C75746" w:rsidRDefault="00C75746" w:rsidP="00C75746">
      <w:pPr>
        <w:jc w:val="both"/>
        <w:rPr>
          <w:sz w:val="24"/>
          <w:szCs w:val="24"/>
        </w:rPr>
      </w:pPr>
      <w:r w:rsidRPr="009D0F69">
        <w:rPr>
          <w:noProof/>
        </w:rPr>
        <w:drawing>
          <wp:inline distT="0" distB="0" distL="0" distR="0" wp14:anchorId="03A7EA60" wp14:editId="5BD714D4">
            <wp:extent cx="6590995" cy="105273"/>
            <wp:effectExtent l="0" t="0" r="0" b="9525"/>
            <wp:docPr id="10" name="Picture 10" descr="C:\Program Files (x86)\Microsoft Office\MEDIA\OFFICE12\Lines\BD15155_.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Program Files (x86)\Microsoft Office\MEDIA\OFFICE12\Lines\BD15155_.gif"/>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813746" cy="108831"/>
                    </a:xfrm>
                    <a:prstGeom prst="rect">
                      <a:avLst/>
                    </a:prstGeom>
                    <a:noFill/>
                    <a:ln>
                      <a:noFill/>
                    </a:ln>
                  </pic:spPr>
                </pic:pic>
              </a:graphicData>
            </a:graphic>
          </wp:inline>
        </w:drawing>
      </w:r>
    </w:p>
    <w:p w14:paraId="4F2F631B" w14:textId="0E0F1458" w:rsidR="00C75746" w:rsidRDefault="00C75746" w:rsidP="00C75746">
      <w:pPr>
        <w:jc w:val="both"/>
      </w:pPr>
    </w:p>
    <w:p w14:paraId="7A1C40BF" w14:textId="55CFF0AC" w:rsidR="00C75746" w:rsidRPr="00636288" w:rsidRDefault="00C75746" w:rsidP="00C75746">
      <w:pPr>
        <w:jc w:val="both"/>
        <w:rPr>
          <w:rFonts w:asciiTheme="minorHAnsi" w:hAnsiTheme="minorHAnsi" w:cstheme="minorHAnsi"/>
          <w:sz w:val="24"/>
          <w:szCs w:val="24"/>
        </w:rPr>
      </w:pPr>
      <w:r w:rsidRPr="00C75746">
        <w:rPr>
          <w:rFonts w:asciiTheme="minorHAnsi" w:hAnsiTheme="minorHAnsi" w:cstheme="minorHAnsi"/>
          <w:sz w:val="24"/>
          <w:szCs w:val="24"/>
        </w:rPr>
        <w:t xml:space="preserve">This section describes the </w:t>
      </w:r>
      <w:r w:rsidR="00FA56D4" w:rsidRPr="00C75746">
        <w:rPr>
          <w:rFonts w:asciiTheme="minorHAnsi" w:hAnsiTheme="minorHAnsi" w:cstheme="minorHAnsi"/>
          <w:sz w:val="24"/>
          <w:szCs w:val="24"/>
        </w:rPr>
        <w:t>construction</w:t>
      </w:r>
      <w:r w:rsidRPr="00C75746">
        <w:rPr>
          <w:rFonts w:asciiTheme="minorHAnsi" w:hAnsiTheme="minorHAnsi" w:cstheme="minorHAnsi"/>
          <w:sz w:val="24"/>
          <w:szCs w:val="24"/>
        </w:rPr>
        <w:t xml:space="preserve"> of flexible spacecraft state-space systems which are entirely derived from a finite elements model </w:t>
      </w:r>
      <w:r w:rsidR="00EC2507">
        <w:rPr>
          <w:rFonts w:asciiTheme="minorHAnsi" w:hAnsiTheme="minorHAnsi" w:cstheme="minorHAnsi"/>
          <w:sz w:val="24"/>
          <w:szCs w:val="24"/>
        </w:rPr>
        <w:t xml:space="preserve">(FEM) </w:t>
      </w:r>
      <w:r w:rsidRPr="00C75746">
        <w:rPr>
          <w:rFonts w:asciiTheme="minorHAnsi" w:hAnsiTheme="minorHAnsi" w:cstheme="minorHAnsi"/>
          <w:sz w:val="24"/>
          <w:szCs w:val="24"/>
        </w:rPr>
        <w:t xml:space="preserve">of the spacecraft </w:t>
      </w:r>
      <w:r w:rsidR="00FA56D4">
        <w:rPr>
          <w:rFonts w:asciiTheme="minorHAnsi" w:hAnsiTheme="minorHAnsi" w:cstheme="minorHAnsi"/>
          <w:sz w:val="24"/>
          <w:szCs w:val="24"/>
        </w:rPr>
        <w:t xml:space="preserve">mechanical </w:t>
      </w:r>
      <w:r w:rsidRPr="00C75746">
        <w:rPr>
          <w:rFonts w:asciiTheme="minorHAnsi" w:hAnsiTheme="minorHAnsi" w:cstheme="minorHAnsi"/>
          <w:sz w:val="24"/>
          <w:szCs w:val="24"/>
        </w:rPr>
        <w:t>structur</w:t>
      </w:r>
      <w:r>
        <w:rPr>
          <w:rFonts w:asciiTheme="minorHAnsi" w:hAnsiTheme="minorHAnsi" w:cstheme="minorHAnsi"/>
          <w:sz w:val="24"/>
          <w:szCs w:val="24"/>
        </w:rPr>
        <w:t>e</w:t>
      </w:r>
      <w:r w:rsidRPr="00C75746">
        <w:rPr>
          <w:rFonts w:asciiTheme="minorHAnsi" w:hAnsiTheme="minorHAnsi" w:cstheme="minorHAnsi"/>
          <w:sz w:val="24"/>
          <w:szCs w:val="24"/>
        </w:rPr>
        <w:t xml:space="preserve"> by means of mode shapes and frequenc</w:t>
      </w:r>
      <w:r w:rsidR="00EC2507">
        <w:rPr>
          <w:rFonts w:asciiTheme="minorHAnsi" w:hAnsiTheme="minorHAnsi" w:cstheme="minorHAnsi"/>
          <w:sz w:val="24"/>
          <w:szCs w:val="24"/>
        </w:rPr>
        <w:t>y data</w:t>
      </w:r>
      <w:r w:rsidRPr="00C75746">
        <w:rPr>
          <w:rFonts w:asciiTheme="minorHAnsi" w:hAnsiTheme="minorHAnsi" w:cstheme="minorHAnsi"/>
          <w:sz w:val="24"/>
          <w:szCs w:val="24"/>
        </w:rPr>
        <w:t xml:space="preserve">. </w:t>
      </w:r>
      <w:r w:rsidR="0058639D" w:rsidRPr="00E23ED1">
        <w:rPr>
          <w:rFonts w:asciiTheme="minorHAnsi" w:hAnsiTheme="minorHAnsi" w:cstheme="minorHAnsi"/>
          <w:sz w:val="24"/>
          <w:szCs w:val="24"/>
        </w:rPr>
        <w:t xml:space="preserve">The modal data from </w:t>
      </w:r>
      <w:r w:rsidR="0058639D">
        <w:rPr>
          <w:rFonts w:asciiTheme="minorHAnsi" w:hAnsiTheme="minorHAnsi" w:cstheme="minorHAnsi"/>
          <w:sz w:val="24"/>
          <w:szCs w:val="24"/>
        </w:rPr>
        <w:t>the</w:t>
      </w:r>
      <w:r w:rsidR="0058639D" w:rsidRPr="00E23ED1">
        <w:rPr>
          <w:rFonts w:asciiTheme="minorHAnsi" w:hAnsiTheme="minorHAnsi" w:cstheme="minorHAnsi"/>
          <w:sz w:val="24"/>
          <w:szCs w:val="24"/>
        </w:rPr>
        <w:t xml:space="preserve"> finite elements program </w:t>
      </w:r>
      <w:r w:rsidR="0058639D">
        <w:rPr>
          <w:rFonts w:asciiTheme="minorHAnsi" w:hAnsiTheme="minorHAnsi" w:cstheme="minorHAnsi"/>
          <w:sz w:val="24"/>
          <w:szCs w:val="24"/>
        </w:rPr>
        <w:t>consists of</w:t>
      </w:r>
      <w:r w:rsidR="0058639D" w:rsidRPr="00E23ED1">
        <w:rPr>
          <w:rFonts w:asciiTheme="minorHAnsi" w:hAnsiTheme="minorHAnsi" w:cstheme="minorHAnsi"/>
          <w:sz w:val="24"/>
          <w:szCs w:val="24"/>
        </w:rPr>
        <w:t xml:space="preserve"> a huge number of mode </w:t>
      </w:r>
      <w:r w:rsidR="0058639D">
        <w:rPr>
          <w:rFonts w:asciiTheme="minorHAnsi" w:hAnsiTheme="minorHAnsi" w:cstheme="minorHAnsi"/>
          <w:sz w:val="24"/>
          <w:szCs w:val="24"/>
        </w:rPr>
        <w:t xml:space="preserve">frequencies and mode </w:t>
      </w:r>
      <w:r w:rsidR="0058639D" w:rsidRPr="00E23ED1">
        <w:rPr>
          <w:rFonts w:asciiTheme="minorHAnsi" w:hAnsiTheme="minorHAnsi" w:cstheme="minorHAnsi"/>
          <w:sz w:val="24"/>
          <w:szCs w:val="24"/>
        </w:rPr>
        <w:t xml:space="preserve">shapes at </w:t>
      </w:r>
      <w:r w:rsidR="0058639D">
        <w:rPr>
          <w:rFonts w:asciiTheme="minorHAnsi" w:hAnsiTheme="minorHAnsi" w:cstheme="minorHAnsi"/>
          <w:sz w:val="24"/>
          <w:szCs w:val="24"/>
        </w:rPr>
        <w:t>multiple</w:t>
      </w:r>
      <w:r w:rsidR="0058639D" w:rsidRPr="00E23ED1">
        <w:rPr>
          <w:rFonts w:asciiTheme="minorHAnsi" w:hAnsiTheme="minorHAnsi" w:cstheme="minorHAnsi"/>
          <w:sz w:val="24"/>
          <w:szCs w:val="24"/>
        </w:rPr>
        <w:t xml:space="preserve"> locations</w:t>
      </w:r>
      <w:r w:rsidR="0058639D">
        <w:rPr>
          <w:rFonts w:asciiTheme="minorHAnsi" w:hAnsiTheme="minorHAnsi" w:cstheme="minorHAnsi"/>
          <w:sz w:val="24"/>
          <w:szCs w:val="24"/>
        </w:rPr>
        <w:t>, also known as</w:t>
      </w:r>
      <w:r w:rsidR="0058639D" w:rsidRPr="00E23ED1">
        <w:rPr>
          <w:rFonts w:asciiTheme="minorHAnsi" w:hAnsiTheme="minorHAnsi" w:cstheme="minorHAnsi"/>
          <w:sz w:val="24"/>
          <w:szCs w:val="24"/>
        </w:rPr>
        <w:t xml:space="preserve"> structural nodes. </w:t>
      </w:r>
      <w:r w:rsidR="0058639D" w:rsidRPr="00C75746">
        <w:rPr>
          <w:rFonts w:asciiTheme="minorHAnsi" w:hAnsiTheme="minorHAnsi" w:cstheme="minorHAnsi"/>
          <w:sz w:val="24"/>
          <w:szCs w:val="24"/>
        </w:rPr>
        <w:t>Th</w:t>
      </w:r>
      <w:r w:rsidR="0058639D">
        <w:rPr>
          <w:rFonts w:asciiTheme="minorHAnsi" w:hAnsiTheme="minorHAnsi" w:cstheme="minorHAnsi"/>
          <w:sz w:val="24"/>
          <w:szCs w:val="24"/>
        </w:rPr>
        <w:t>e linear</w:t>
      </w:r>
      <w:r w:rsidR="0058639D" w:rsidRPr="00C75746">
        <w:rPr>
          <w:rFonts w:asciiTheme="minorHAnsi" w:hAnsiTheme="minorHAnsi" w:cstheme="minorHAnsi"/>
          <w:sz w:val="24"/>
          <w:szCs w:val="24"/>
        </w:rPr>
        <w:t xml:space="preserve"> dynamic model</w:t>
      </w:r>
      <w:r w:rsidR="0058639D">
        <w:rPr>
          <w:rFonts w:asciiTheme="minorHAnsi" w:hAnsiTheme="minorHAnsi" w:cstheme="minorHAnsi"/>
          <w:sz w:val="24"/>
          <w:szCs w:val="24"/>
        </w:rPr>
        <w:t>s</w:t>
      </w:r>
      <w:r w:rsidR="0058639D" w:rsidRPr="00C75746">
        <w:rPr>
          <w:rFonts w:asciiTheme="minorHAnsi" w:hAnsiTheme="minorHAnsi" w:cstheme="minorHAnsi"/>
          <w:sz w:val="24"/>
          <w:szCs w:val="24"/>
        </w:rPr>
        <w:t xml:space="preserve"> </w:t>
      </w:r>
      <w:r w:rsidR="0058639D">
        <w:rPr>
          <w:rFonts w:asciiTheme="minorHAnsi" w:hAnsiTheme="minorHAnsi" w:cstheme="minorHAnsi"/>
          <w:sz w:val="24"/>
          <w:szCs w:val="24"/>
        </w:rPr>
        <w:t>are</w:t>
      </w:r>
      <w:r w:rsidR="0058639D" w:rsidRPr="00C75746">
        <w:rPr>
          <w:rFonts w:asciiTheme="minorHAnsi" w:hAnsiTheme="minorHAnsi" w:cstheme="minorHAnsi"/>
          <w:sz w:val="24"/>
          <w:szCs w:val="24"/>
        </w:rPr>
        <w:t xml:space="preserve"> </w:t>
      </w:r>
      <w:r w:rsidR="0058639D">
        <w:rPr>
          <w:rFonts w:asciiTheme="minorHAnsi" w:hAnsiTheme="minorHAnsi" w:cstheme="minorHAnsi"/>
          <w:sz w:val="24"/>
          <w:szCs w:val="24"/>
        </w:rPr>
        <w:t>created</w:t>
      </w:r>
      <w:r w:rsidR="0058639D" w:rsidRPr="00C75746">
        <w:rPr>
          <w:rFonts w:asciiTheme="minorHAnsi" w:hAnsiTheme="minorHAnsi" w:cstheme="minorHAnsi"/>
          <w:sz w:val="24"/>
          <w:szCs w:val="24"/>
        </w:rPr>
        <w:t xml:space="preserve"> by </w:t>
      </w:r>
      <w:r w:rsidR="0058639D">
        <w:rPr>
          <w:rFonts w:asciiTheme="minorHAnsi" w:hAnsiTheme="minorHAnsi" w:cstheme="minorHAnsi"/>
          <w:sz w:val="24"/>
          <w:szCs w:val="24"/>
        </w:rPr>
        <w:t xml:space="preserve">processing the modal data </w:t>
      </w:r>
      <w:r w:rsidR="0058639D" w:rsidRPr="00C75746">
        <w:rPr>
          <w:rFonts w:asciiTheme="minorHAnsi" w:hAnsiTheme="minorHAnsi" w:cstheme="minorHAnsi"/>
          <w:sz w:val="24"/>
          <w:szCs w:val="24"/>
        </w:rPr>
        <w:t>using the Flixan Flex Spacecraft Modeling program</w:t>
      </w:r>
      <w:r w:rsidR="0058639D">
        <w:rPr>
          <w:rFonts w:asciiTheme="minorHAnsi" w:hAnsiTheme="minorHAnsi" w:cstheme="minorHAnsi"/>
          <w:sz w:val="24"/>
          <w:szCs w:val="24"/>
        </w:rPr>
        <w:t>.</w:t>
      </w:r>
      <w:r w:rsidR="002D11C0">
        <w:rPr>
          <w:rFonts w:asciiTheme="minorHAnsi" w:hAnsiTheme="minorHAnsi" w:cstheme="minorHAnsi"/>
          <w:sz w:val="24"/>
          <w:szCs w:val="24"/>
        </w:rPr>
        <w:t xml:space="preserve"> </w:t>
      </w:r>
      <w:r w:rsidR="0058639D">
        <w:rPr>
          <w:rFonts w:asciiTheme="minorHAnsi" w:hAnsiTheme="minorHAnsi" w:cstheme="minorHAnsi"/>
          <w:sz w:val="24"/>
          <w:szCs w:val="24"/>
        </w:rPr>
        <w:t>The FEM contains many flex modes</w:t>
      </w:r>
      <w:r w:rsidR="0058639D" w:rsidRPr="00636288">
        <w:rPr>
          <w:rFonts w:asciiTheme="minorHAnsi" w:hAnsiTheme="minorHAnsi" w:cstheme="minorHAnsi"/>
          <w:sz w:val="24"/>
          <w:szCs w:val="24"/>
        </w:rPr>
        <w:t xml:space="preserve"> </w:t>
      </w:r>
      <w:r w:rsidR="0058639D">
        <w:rPr>
          <w:rFonts w:asciiTheme="minorHAnsi" w:hAnsiTheme="minorHAnsi" w:cstheme="minorHAnsi"/>
          <w:sz w:val="24"/>
          <w:szCs w:val="24"/>
        </w:rPr>
        <w:t xml:space="preserve">and most of them </w:t>
      </w:r>
      <w:r w:rsidR="0058639D" w:rsidRPr="00C75746">
        <w:rPr>
          <w:rFonts w:asciiTheme="minorHAnsi" w:hAnsiTheme="minorHAnsi" w:cstheme="minorHAnsi"/>
          <w:sz w:val="24"/>
          <w:szCs w:val="24"/>
        </w:rPr>
        <w:t xml:space="preserve">are </w:t>
      </w:r>
      <w:r w:rsidR="0058639D">
        <w:rPr>
          <w:rFonts w:asciiTheme="minorHAnsi" w:hAnsiTheme="minorHAnsi" w:cstheme="minorHAnsi"/>
          <w:sz w:val="24"/>
          <w:szCs w:val="24"/>
        </w:rPr>
        <w:t xml:space="preserve">not </w:t>
      </w:r>
      <w:r w:rsidR="0058639D" w:rsidRPr="00C75746">
        <w:rPr>
          <w:rFonts w:asciiTheme="minorHAnsi" w:hAnsiTheme="minorHAnsi" w:cstheme="minorHAnsi"/>
          <w:sz w:val="24"/>
          <w:szCs w:val="24"/>
        </w:rPr>
        <w:t>included in the analysis model</w:t>
      </w:r>
      <w:r w:rsidR="0058639D">
        <w:rPr>
          <w:rFonts w:asciiTheme="minorHAnsi" w:hAnsiTheme="minorHAnsi" w:cstheme="minorHAnsi"/>
          <w:sz w:val="24"/>
          <w:szCs w:val="24"/>
        </w:rPr>
        <w:t>. Only the strong modes are selected based on a mode selection process and t</w:t>
      </w:r>
      <w:r w:rsidR="0058639D" w:rsidRPr="00E23ED1">
        <w:rPr>
          <w:rFonts w:asciiTheme="minorHAnsi" w:hAnsiTheme="minorHAnsi" w:cstheme="minorHAnsi"/>
          <w:sz w:val="24"/>
          <w:szCs w:val="24"/>
        </w:rPr>
        <w:t>he original FEM data</w:t>
      </w:r>
      <w:r w:rsidR="0058639D">
        <w:rPr>
          <w:rFonts w:asciiTheme="minorHAnsi" w:hAnsiTheme="minorHAnsi" w:cstheme="minorHAnsi"/>
          <w:sz w:val="24"/>
          <w:szCs w:val="24"/>
        </w:rPr>
        <w:t xml:space="preserve"> set</w:t>
      </w:r>
      <w:r w:rsidR="0058639D" w:rsidRPr="00E23ED1">
        <w:rPr>
          <w:rFonts w:asciiTheme="minorHAnsi" w:hAnsiTheme="minorHAnsi" w:cstheme="minorHAnsi"/>
          <w:sz w:val="24"/>
          <w:szCs w:val="24"/>
        </w:rPr>
        <w:t xml:space="preserve"> is reduced to a smaller modal data file</w:t>
      </w:r>
      <w:r w:rsidR="002D11C0">
        <w:rPr>
          <w:rFonts w:asciiTheme="minorHAnsi" w:hAnsiTheme="minorHAnsi" w:cstheme="minorHAnsi"/>
          <w:sz w:val="24"/>
          <w:szCs w:val="24"/>
        </w:rPr>
        <w:t xml:space="preserve"> for </w:t>
      </w:r>
      <w:r w:rsidR="002D11C0" w:rsidRPr="00C75746">
        <w:rPr>
          <w:rFonts w:asciiTheme="minorHAnsi" w:hAnsiTheme="minorHAnsi" w:cstheme="minorHAnsi"/>
          <w:sz w:val="24"/>
          <w:szCs w:val="24"/>
        </w:rPr>
        <w:t>the Flixan program</w:t>
      </w:r>
      <w:r w:rsidR="002D11C0">
        <w:rPr>
          <w:rFonts w:asciiTheme="minorHAnsi" w:hAnsiTheme="minorHAnsi" w:cstheme="minorHAnsi"/>
          <w:sz w:val="24"/>
          <w:szCs w:val="24"/>
        </w:rPr>
        <w:t>. In this example, t</w:t>
      </w:r>
      <w:r w:rsidR="00EC2507">
        <w:rPr>
          <w:rFonts w:asciiTheme="minorHAnsi" w:hAnsiTheme="minorHAnsi" w:cstheme="minorHAnsi"/>
          <w:sz w:val="24"/>
          <w:szCs w:val="24"/>
        </w:rPr>
        <w:t xml:space="preserve">he state-space system created </w:t>
      </w:r>
      <w:r w:rsidRPr="00C75746">
        <w:rPr>
          <w:rFonts w:asciiTheme="minorHAnsi" w:hAnsiTheme="minorHAnsi" w:cstheme="minorHAnsi"/>
          <w:sz w:val="24"/>
          <w:szCs w:val="24"/>
        </w:rPr>
        <w:t>consists of 67 modes from which the first six are rigid-body modes at zero frequency that define the rigid-body behavior of the spacecraft and the rotating appendages</w:t>
      </w:r>
      <w:r>
        <w:rPr>
          <w:rFonts w:asciiTheme="minorHAnsi" w:hAnsiTheme="minorHAnsi" w:cstheme="minorHAnsi"/>
          <w:sz w:val="24"/>
          <w:szCs w:val="24"/>
        </w:rPr>
        <w:t>. T</w:t>
      </w:r>
      <w:r w:rsidRPr="00C75746">
        <w:rPr>
          <w:rFonts w:asciiTheme="minorHAnsi" w:hAnsiTheme="minorHAnsi" w:cstheme="minorHAnsi"/>
          <w:sz w:val="24"/>
          <w:szCs w:val="24"/>
        </w:rPr>
        <w:t xml:space="preserve">he remaining 61 modes are structural flexibility modes associated with </w:t>
      </w:r>
      <w:r w:rsidR="00FA56D4">
        <w:rPr>
          <w:rFonts w:asciiTheme="minorHAnsi" w:hAnsiTheme="minorHAnsi" w:cstheme="minorHAnsi"/>
          <w:sz w:val="24"/>
          <w:szCs w:val="24"/>
        </w:rPr>
        <w:t>structural oscillations</w:t>
      </w:r>
      <w:r w:rsidRPr="00C75746">
        <w:rPr>
          <w:rFonts w:asciiTheme="minorHAnsi" w:hAnsiTheme="minorHAnsi" w:cstheme="minorHAnsi"/>
          <w:sz w:val="24"/>
          <w:szCs w:val="24"/>
        </w:rPr>
        <w:t xml:space="preserve">. </w:t>
      </w:r>
      <w:r w:rsidR="00A36B50">
        <w:rPr>
          <w:rFonts w:asciiTheme="minorHAnsi" w:hAnsiTheme="minorHAnsi" w:cstheme="minorHAnsi"/>
          <w:sz w:val="24"/>
          <w:szCs w:val="24"/>
        </w:rPr>
        <w:t xml:space="preserve">The files for this analysis are in directory </w:t>
      </w:r>
      <w:r w:rsidR="00A36B50" w:rsidRPr="00A36B50">
        <w:rPr>
          <w:rFonts w:asciiTheme="minorHAnsi" w:hAnsiTheme="minorHAnsi" w:cstheme="minorHAnsi"/>
          <w:i/>
          <w:iCs/>
          <w:sz w:val="24"/>
          <w:szCs w:val="24"/>
        </w:rPr>
        <w:t>“/Examples/10-Surveillance Satellite React-Wheels</w:t>
      </w:r>
      <w:r w:rsidR="00A36B50">
        <w:rPr>
          <w:rFonts w:asciiTheme="minorHAnsi" w:hAnsiTheme="minorHAnsi" w:cstheme="minorHAnsi"/>
          <w:sz w:val="24"/>
          <w:szCs w:val="24"/>
        </w:rPr>
        <w:t>”.</w:t>
      </w:r>
    </w:p>
    <w:p w14:paraId="28ECD480" w14:textId="0CBEF309" w:rsidR="00C75746" w:rsidRDefault="00C75746" w:rsidP="00C75746">
      <w:pPr>
        <w:keepNext/>
        <w:jc w:val="both"/>
      </w:pPr>
      <w:r w:rsidRPr="006C0136">
        <w:rPr>
          <w:noProof/>
          <w:sz w:val="24"/>
          <w:szCs w:val="24"/>
        </w:rPr>
        <w:drawing>
          <wp:inline distT="0" distB="0" distL="0" distR="0" wp14:anchorId="6CD7768D" wp14:editId="555A8576">
            <wp:extent cx="6035040" cy="526669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5">
                      <a:extLst>
                        <a:ext uri="{28A0092B-C50C-407E-A947-70E740481C1C}">
                          <a14:useLocalDpi xmlns:a14="http://schemas.microsoft.com/office/drawing/2010/main" val="0"/>
                        </a:ext>
                      </a:extLst>
                    </a:blip>
                    <a:srcRect l="12141" r="16293"/>
                    <a:stretch>
                      <a:fillRect/>
                    </a:stretch>
                  </pic:blipFill>
                  <pic:spPr bwMode="auto">
                    <a:xfrm>
                      <a:off x="0" y="0"/>
                      <a:ext cx="6035040" cy="5266690"/>
                    </a:xfrm>
                    <a:prstGeom prst="rect">
                      <a:avLst/>
                    </a:prstGeom>
                    <a:noFill/>
                    <a:ln>
                      <a:noFill/>
                    </a:ln>
                  </pic:spPr>
                </pic:pic>
              </a:graphicData>
            </a:graphic>
          </wp:inline>
        </w:drawing>
      </w:r>
    </w:p>
    <w:p w14:paraId="20A108BF" w14:textId="3144F95F" w:rsidR="00C75746" w:rsidRPr="00636288" w:rsidRDefault="00C75746" w:rsidP="00C75746">
      <w:pPr>
        <w:pStyle w:val="Caption"/>
        <w:jc w:val="both"/>
        <w:rPr>
          <w:rFonts w:asciiTheme="minorHAnsi" w:hAnsiTheme="minorHAnsi" w:cstheme="minorHAnsi"/>
          <w:color w:val="17365D" w:themeColor="text2" w:themeShade="BF"/>
          <w:sz w:val="32"/>
          <w:szCs w:val="32"/>
        </w:rPr>
      </w:pPr>
      <w:r w:rsidRPr="00636288">
        <w:rPr>
          <w:rFonts w:asciiTheme="minorHAnsi" w:hAnsiTheme="minorHAnsi" w:cstheme="minorHAnsi"/>
          <w:color w:val="17365D" w:themeColor="text2" w:themeShade="BF"/>
          <w:sz w:val="24"/>
          <w:szCs w:val="24"/>
        </w:rPr>
        <w:t xml:space="preserve">Figure </w:t>
      </w:r>
      <w:r w:rsidRPr="00636288">
        <w:rPr>
          <w:rFonts w:asciiTheme="minorHAnsi" w:hAnsiTheme="minorHAnsi" w:cstheme="minorHAnsi"/>
          <w:color w:val="17365D" w:themeColor="text2" w:themeShade="BF"/>
          <w:sz w:val="24"/>
          <w:szCs w:val="24"/>
        </w:rPr>
        <w:fldChar w:fldCharType="begin"/>
      </w:r>
      <w:r w:rsidRPr="00636288">
        <w:rPr>
          <w:rFonts w:asciiTheme="minorHAnsi" w:hAnsiTheme="minorHAnsi" w:cstheme="minorHAnsi"/>
          <w:color w:val="17365D" w:themeColor="text2" w:themeShade="BF"/>
          <w:sz w:val="24"/>
          <w:szCs w:val="24"/>
        </w:rPr>
        <w:instrText xml:space="preserve"> SEQ Figure \* ARABIC </w:instrText>
      </w:r>
      <w:r w:rsidRPr="00636288">
        <w:rPr>
          <w:rFonts w:asciiTheme="minorHAnsi" w:hAnsiTheme="minorHAnsi" w:cstheme="minorHAnsi"/>
          <w:color w:val="17365D" w:themeColor="text2" w:themeShade="BF"/>
          <w:sz w:val="24"/>
          <w:szCs w:val="24"/>
        </w:rPr>
        <w:fldChar w:fldCharType="separate"/>
      </w:r>
      <w:r w:rsidR="009E5B79">
        <w:rPr>
          <w:rFonts w:asciiTheme="minorHAnsi" w:hAnsiTheme="minorHAnsi" w:cstheme="minorHAnsi"/>
          <w:noProof/>
          <w:color w:val="17365D" w:themeColor="text2" w:themeShade="BF"/>
          <w:sz w:val="24"/>
          <w:szCs w:val="24"/>
        </w:rPr>
        <w:t>3</w:t>
      </w:r>
      <w:r w:rsidRPr="00636288">
        <w:rPr>
          <w:rFonts w:asciiTheme="minorHAnsi" w:hAnsiTheme="minorHAnsi" w:cstheme="minorHAnsi"/>
          <w:color w:val="17365D" w:themeColor="text2" w:themeShade="BF"/>
          <w:sz w:val="24"/>
          <w:szCs w:val="24"/>
        </w:rPr>
        <w:fldChar w:fldCharType="end"/>
      </w:r>
      <w:r w:rsidRPr="00636288">
        <w:rPr>
          <w:rFonts w:asciiTheme="minorHAnsi" w:hAnsiTheme="minorHAnsi" w:cstheme="minorHAnsi"/>
          <w:color w:val="17365D" w:themeColor="text2" w:themeShade="BF"/>
          <w:sz w:val="24"/>
          <w:szCs w:val="24"/>
        </w:rPr>
        <w:t>.1 Some Important Node Locations on the Spacecraft Bus</w:t>
      </w:r>
    </w:p>
    <w:p w14:paraId="5CD93D7C" w14:textId="77777777" w:rsidR="00C75746" w:rsidRDefault="00C75746" w:rsidP="00C75746">
      <w:pPr>
        <w:jc w:val="both"/>
        <w:rPr>
          <w:sz w:val="24"/>
          <w:szCs w:val="24"/>
        </w:rPr>
      </w:pPr>
    </w:p>
    <w:p w14:paraId="0BA71D7E" w14:textId="584DA085" w:rsidR="0058639D" w:rsidRDefault="00C75746" w:rsidP="00C75746">
      <w:pPr>
        <w:jc w:val="both"/>
        <w:rPr>
          <w:rFonts w:asciiTheme="minorHAnsi" w:hAnsiTheme="minorHAnsi" w:cstheme="minorHAnsi"/>
          <w:sz w:val="24"/>
          <w:szCs w:val="24"/>
        </w:rPr>
      </w:pPr>
      <w:r>
        <w:rPr>
          <w:sz w:val="24"/>
          <w:szCs w:val="24"/>
        </w:rPr>
        <w:br w:type="page"/>
      </w:r>
      <w:r w:rsidRPr="00E23ED1">
        <w:rPr>
          <w:rFonts w:asciiTheme="minorHAnsi" w:hAnsiTheme="minorHAnsi" w:cstheme="minorHAnsi"/>
          <w:sz w:val="24"/>
          <w:szCs w:val="24"/>
        </w:rPr>
        <w:lastRenderedPageBreak/>
        <w:t xml:space="preserve"> </w:t>
      </w:r>
    </w:p>
    <w:p w14:paraId="501585DE" w14:textId="77777777" w:rsidR="0058639D" w:rsidRDefault="0058639D" w:rsidP="00C75746">
      <w:pPr>
        <w:jc w:val="both"/>
        <w:rPr>
          <w:rFonts w:asciiTheme="minorHAnsi" w:hAnsiTheme="minorHAnsi" w:cstheme="minorHAnsi"/>
          <w:sz w:val="24"/>
          <w:szCs w:val="24"/>
        </w:rPr>
      </w:pPr>
    </w:p>
    <w:p w14:paraId="15189D6F" w14:textId="677C7125" w:rsidR="00C75746" w:rsidRPr="00E23ED1" w:rsidRDefault="005E4A29" w:rsidP="00C75746">
      <w:pPr>
        <w:jc w:val="both"/>
        <w:rPr>
          <w:rFonts w:asciiTheme="minorHAnsi" w:hAnsiTheme="minorHAnsi" w:cstheme="minorHAnsi"/>
          <w:sz w:val="24"/>
          <w:szCs w:val="24"/>
        </w:rPr>
      </w:pPr>
      <w:r>
        <w:rPr>
          <w:rFonts w:asciiTheme="minorHAnsi" w:hAnsiTheme="minorHAnsi" w:cstheme="minorHAnsi"/>
          <w:sz w:val="24"/>
          <w:szCs w:val="24"/>
        </w:rPr>
        <w:t xml:space="preserve">The </w:t>
      </w:r>
      <w:r w:rsidR="00C75746" w:rsidRPr="00E23ED1">
        <w:rPr>
          <w:rFonts w:asciiTheme="minorHAnsi" w:hAnsiTheme="minorHAnsi" w:cstheme="minorHAnsi"/>
          <w:sz w:val="24"/>
          <w:szCs w:val="24"/>
        </w:rPr>
        <w:t>reduced modal data file</w:t>
      </w:r>
      <w:r w:rsidR="002D11C0">
        <w:rPr>
          <w:rFonts w:asciiTheme="minorHAnsi" w:hAnsiTheme="minorHAnsi" w:cstheme="minorHAnsi"/>
          <w:sz w:val="24"/>
          <w:szCs w:val="24"/>
        </w:rPr>
        <w:t xml:space="preserve"> is</w:t>
      </w:r>
      <w:r w:rsidR="00C75746" w:rsidRPr="00E23ED1">
        <w:rPr>
          <w:rFonts w:asciiTheme="minorHAnsi" w:hAnsiTheme="minorHAnsi" w:cstheme="minorHAnsi"/>
          <w:sz w:val="24"/>
          <w:szCs w:val="24"/>
        </w:rPr>
        <w:t xml:space="preserve"> “</w:t>
      </w:r>
      <w:r w:rsidR="00C75746" w:rsidRPr="00E23ED1">
        <w:rPr>
          <w:rFonts w:asciiTheme="minorHAnsi" w:hAnsiTheme="minorHAnsi" w:cstheme="minorHAnsi"/>
          <w:i/>
          <w:sz w:val="24"/>
          <w:szCs w:val="24"/>
        </w:rPr>
        <w:t>Surveillance-Sat.Mod</w:t>
      </w:r>
      <w:r w:rsidR="00C75746" w:rsidRPr="00E23ED1">
        <w:rPr>
          <w:rFonts w:asciiTheme="minorHAnsi" w:hAnsiTheme="minorHAnsi" w:cstheme="minorHAnsi"/>
          <w:sz w:val="24"/>
          <w:szCs w:val="24"/>
        </w:rPr>
        <w:t xml:space="preserve">” </w:t>
      </w:r>
      <w:r w:rsidR="002D11C0">
        <w:rPr>
          <w:rFonts w:asciiTheme="minorHAnsi" w:hAnsiTheme="minorHAnsi" w:cstheme="minorHAnsi"/>
          <w:sz w:val="24"/>
          <w:szCs w:val="24"/>
        </w:rPr>
        <w:t>and it</w:t>
      </w:r>
      <w:r w:rsidR="00C75746" w:rsidRPr="00E23ED1">
        <w:rPr>
          <w:rFonts w:asciiTheme="minorHAnsi" w:hAnsiTheme="minorHAnsi" w:cstheme="minorHAnsi"/>
          <w:sz w:val="24"/>
          <w:szCs w:val="24"/>
        </w:rPr>
        <w:t xml:space="preserve"> contains only the first 100 modes at 28 useful </w:t>
      </w:r>
      <w:r w:rsidR="00A36B50">
        <w:rPr>
          <w:rFonts w:asciiTheme="minorHAnsi" w:hAnsiTheme="minorHAnsi" w:cstheme="minorHAnsi"/>
          <w:sz w:val="24"/>
          <w:szCs w:val="24"/>
        </w:rPr>
        <w:t xml:space="preserve">locations or </w:t>
      </w:r>
      <w:r w:rsidR="00C75746" w:rsidRPr="00E23ED1">
        <w:rPr>
          <w:rFonts w:asciiTheme="minorHAnsi" w:hAnsiTheme="minorHAnsi" w:cstheme="minorHAnsi"/>
          <w:sz w:val="24"/>
          <w:szCs w:val="24"/>
        </w:rPr>
        <w:t xml:space="preserve">nodes. </w:t>
      </w:r>
      <w:r w:rsidR="000854FE">
        <w:rPr>
          <w:rFonts w:asciiTheme="minorHAnsi" w:hAnsiTheme="minorHAnsi" w:cstheme="minorHAnsi"/>
          <w:sz w:val="24"/>
          <w:szCs w:val="24"/>
        </w:rPr>
        <w:t>From</w:t>
      </w:r>
      <w:r w:rsidR="00C75746" w:rsidRPr="00E23ED1">
        <w:rPr>
          <w:rFonts w:asciiTheme="minorHAnsi" w:hAnsiTheme="minorHAnsi" w:cstheme="minorHAnsi"/>
          <w:sz w:val="24"/>
          <w:szCs w:val="24"/>
        </w:rPr>
        <w:t xml:space="preserve"> the 100 modes </w:t>
      </w:r>
      <w:r w:rsidR="00A36B50">
        <w:rPr>
          <w:rFonts w:asciiTheme="minorHAnsi" w:hAnsiTheme="minorHAnsi" w:cstheme="minorHAnsi"/>
          <w:sz w:val="24"/>
          <w:szCs w:val="24"/>
        </w:rPr>
        <w:t>in this file</w:t>
      </w:r>
      <w:r w:rsidR="00CE751A">
        <w:rPr>
          <w:rFonts w:asciiTheme="minorHAnsi" w:hAnsiTheme="minorHAnsi" w:cstheme="minorHAnsi"/>
          <w:sz w:val="24"/>
          <w:szCs w:val="24"/>
        </w:rPr>
        <w:t>,</w:t>
      </w:r>
      <w:r w:rsidR="00A36B50">
        <w:rPr>
          <w:rFonts w:asciiTheme="minorHAnsi" w:hAnsiTheme="minorHAnsi" w:cstheme="minorHAnsi"/>
          <w:sz w:val="24"/>
          <w:szCs w:val="24"/>
        </w:rPr>
        <w:t xml:space="preserve"> we will use the </w:t>
      </w:r>
      <w:r w:rsidR="000854FE">
        <w:rPr>
          <w:rFonts w:asciiTheme="minorHAnsi" w:hAnsiTheme="minorHAnsi" w:cstheme="minorHAnsi"/>
          <w:sz w:val="24"/>
          <w:szCs w:val="24"/>
        </w:rPr>
        <w:t xml:space="preserve">“Mode Selection” process of the </w:t>
      </w:r>
      <w:r w:rsidR="00A36B50">
        <w:rPr>
          <w:rFonts w:asciiTheme="minorHAnsi" w:hAnsiTheme="minorHAnsi" w:cstheme="minorHAnsi"/>
          <w:sz w:val="24"/>
          <w:szCs w:val="24"/>
        </w:rPr>
        <w:t>Flixan program to</w:t>
      </w:r>
      <w:r w:rsidR="00C75746" w:rsidRPr="00E23ED1">
        <w:rPr>
          <w:rFonts w:asciiTheme="minorHAnsi" w:hAnsiTheme="minorHAnsi" w:cstheme="minorHAnsi"/>
          <w:sz w:val="24"/>
          <w:szCs w:val="24"/>
        </w:rPr>
        <w:t xml:space="preserve"> select 67 </w:t>
      </w:r>
      <w:r w:rsidR="000854FE" w:rsidRPr="00E23ED1">
        <w:rPr>
          <w:rFonts w:asciiTheme="minorHAnsi" w:hAnsiTheme="minorHAnsi" w:cstheme="minorHAnsi"/>
          <w:sz w:val="24"/>
          <w:szCs w:val="24"/>
        </w:rPr>
        <w:t xml:space="preserve">modes </w:t>
      </w:r>
      <w:r w:rsidR="00C75746" w:rsidRPr="00E23ED1">
        <w:rPr>
          <w:rFonts w:asciiTheme="minorHAnsi" w:hAnsiTheme="minorHAnsi" w:cstheme="minorHAnsi"/>
          <w:sz w:val="24"/>
          <w:szCs w:val="24"/>
        </w:rPr>
        <w:t xml:space="preserve">(6 rigid and 61 flex) </w:t>
      </w:r>
      <w:r w:rsidR="000854FE">
        <w:rPr>
          <w:rFonts w:asciiTheme="minorHAnsi" w:hAnsiTheme="minorHAnsi" w:cstheme="minorHAnsi"/>
          <w:sz w:val="24"/>
          <w:szCs w:val="24"/>
        </w:rPr>
        <w:t>that will</w:t>
      </w:r>
      <w:r w:rsidR="00C75746" w:rsidRPr="00E23ED1">
        <w:rPr>
          <w:rFonts w:asciiTheme="minorHAnsi" w:hAnsiTheme="minorHAnsi" w:cstheme="minorHAnsi"/>
          <w:sz w:val="24"/>
          <w:szCs w:val="24"/>
        </w:rPr>
        <w:t xml:space="preserve"> be included in the </w:t>
      </w:r>
      <w:r w:rsidR="000854FE">
        <w:rPr>
          <w:rFonts w:asciiTheme="minorHAnsi" w:hAnsiTheme="minorHAnsi" w:cstheme="minorHAnsi"/>
          <w:sz w:val="24"/>
          <w:szCs w:val="24"/>
        </w:rPr>
        <w:t xml:space="preserve">spacecraft </w:t>
      </w:r>
      <w:r w:rsidR="00C75746" w:rsidRPr="00E23ED1">
        <w:rPr>
          <w:rFonts w:asciiTheme="minorHAnsi" w:hAnsiTheme="minorHAnsi" w:cstheme="minorHAnsi"/>
          <w:sz w:val="24"/>
          <w:szCs w:val="24"/>
        </w:rPr>
        <w:t xml:space="preserve">state-space </w:t>
      </w:r>
      <w:r w:rsidR="000854FE">
        <w:rPr>
          <w:rFonts w:asciiTheme="minorHAnsi" w:hAnsiTheme="minorHAnsi" w:cstheme="minorHAnsi"/>
          <w:sz w:val="24"/>
          <w:szCs w:val="24"/>
        </w:rPr>
        <w:t>system</w:t>
      </w:r>
      <w:r w:rsidR="00C75746" w:rsidRPr="00E23ED1">
        <w:rPr>
          <w:rFonts w:asciiTheme="minorHAnsi" w:hAnsiTheme="minorHAnsi" w:cstheme="minorHAnsi"/>
          <w:sz w:val="24"/>
          <w:szCs w:val="24"/>
        </w:rPr>
        <w:t xml:space="preserve">. The 28 nodes which are included in the modal data file are listed in a </w:t>
      </w:r>
      <w:r w:rsidR="000854FE">
        <w:rPr>
          <w:rFonts w:asciiTheme="minorHAnsi" w:hAnsiTheme="minorHAnsi" w:cstheme="minorHAnsi"/>
          <w:sz w:val="24"/>
          <w:szCs w:val="24"/>
        </w:rPr>
        <w:t xml:space="preserve">nodes map </w:t>
      </w:r>
      <w:r w:rsidR="00C75746" w:rsidRPr="00E23ED1">
        <w:rPr>
          <w:rFonts w:asciiTheme="minorHAnsi" w:hAnsiTheme="minorHAnsi" w:cstheme="minorHAnsi"/>
          <w:sz w:val="24"/>
          <w:szCs w:val="24"/>
        </w:rPr>
        <w:t>file “</w:t>
      </w:r>
      <w:r w:rsidR="00C75746" w:rsidRPr="00E23ED1">
        <w:rPr>
          <w:rFonts w:asciiTheme="minorHAnsi" w:hAnsiTheme="minorHAnsi" w:cstheme="minorHAnsi"/>
          <w:i/>
          <w:sz w:val="24"/>
          <w:szCs w:val="24"/>
        </w:rPr>
        <w:t>Surveillance-Sat.Nod</w:t>
      </w:r>
      <w:r w:rsidR="00C75746" w:rsidRPr="00E23ED1">
        <w:rPr>
          <w:rFonts w:asciiTheme="minorHAnsi" w:hAnsiTheme="minorHAnsi" w:cstheme="minorHAnsi"/>
          <w:sz w:val="24"/>
          <w:szCs w:val="24"/>
        </w:rPr>
        <w:t>”</w:t>
      </w:r>
      <w:r w:rsidR="00CE751A">
        <w:rPr>
          <w:rFonts w:asciiTheme="minorHAnsi" w:hAnsiTheme="minorHAnsi" w:cstheme="minorHAnsi"/>
          <w:sz w:val="24"/>
          <w:szCs w:val="24"/>
        </w:rPr>
        <w:t>, see</w:t>
      </w:r>
      <w:r w:rsidR="00CE751A" w:rsidRPr="00CE751A">
        <w:rPr>
          <w:rFonts w:asciiTheme="minorHAnsi" w:hAnsiTheme="minorHAnsi" w:cstheme="minorHAnsi"/>
          <w:sz w:val="24"/>
          <w:szCs w:val="24"/>
        </w:rPr>
        <w:t xml:space="preserve"> </w:t>
      </w:r>
      <w:r w:rsidR="00CE751A" w:rsidRPr="00E23ED1">
        <w:rPr>
          <w:rFonts w:asciiTheme="minorHAnsi" w:hAnsiTheme="minorHAnsi" w:cstheme="minorHAnsi"/>
          <w:sz w:val="24"/>
          <w:szCs w:val="24"/>
        </w:rPr>
        <w:t>Table 3.1</w:t>
      </w:r>
      <w:r w:rsidR="00CE751A">
        <w:rPr>
          <w:rFonts w:asciiTheme="minorHAnsi" w:hAnsiTheme="minorHAnsi" w:cstheme="minorHAnsi"/>
          <w:sz w:val="24"/>
          <w:szCs w:val="24"/>
        </w:rPr>
        <w:t>,</w:t>
      </w:r>
      <w:r w:rsidR="00C75746" w:rsidRPr="00E23ED1">
        <w:rPr>
          <w:rFonts w:asciiTheme="minorHAnsi" w:hAnsiTheme="minorHAnsi" w:cstheme="minorHAnsi"/>
          <w:sz w:val="24"/>
          <w:szCs w:val="24"/>
        </w:rPr>
        <w:t xml:space="preserve"> </w:t>
      </w:r>
      <w:r w:rsidR="000854FE">
        <w:rPr>
          <w:rFonts w:asciiTheme="minorHAnsi" w:hAnsiTheme="minorHAnsi" w:cstheme="minorHAnsi"/>
          <w:sz w:val="24"/>
          <w:szCs w:val="24"/>
        </w:rPr>
        <w:t xml:space="preserve">that includes a title, </w:t>
      </w:r>
      <w:r w:rsidR="00C75746" w:rsidRPr="00E23ED1">
        <w:rPr>
          <w:rFonts w:asciiTheme="minorHAnsi" w:hAnsiTheme="minorHAnsi" w:cstheme="minorHAnsi"/>
          <w:sz w:val="24"/>
          <w:szCs w:val="24"/>
        </w:rPr>
        <w:t>a short description</w:t>
      </w:r>
      <w:r w:rsidR="00806A9C">
        <w:rPr>
          <w:rFonts w:asciiTheme="minorHAnsi" w:hAnsiTheme="minorHAnsi" w:cstheme="minorHAnsi"/>
          <w:sz w:val="24"/>
          <w:szCs w:val="24"/>
        </w:rPr>
        <w:t xml:space="preserve"> of each node</w:t>
      </w:r>
      <w:r w:rsidR="00C75746" w:rsidRPr="00E23ED1">
        <w:rPr>
          <w:rFonts w:asciiTheme="minorHAnsi" w:hAnsiTheme="minorHAnsi" w:cstheme="minorHAnsi"/>
          <w:sz w:val="24"/>
          <w:szCs w:val="24"/>
        </w:rPr>
        <w:t>, node numbers</w:t>
      </w:r>
      <w:r w:rsidR="00806A9C">
        <w:rPr>
          <w:rFonts w:asciiTheme="minorHAnsi" w:hAnsiTheme="minorHAnsi" w:cstheme="minorHAnsi"/>
          <w:sz w:val="24"/>
          <w:szCs w:val="24"/>
        </w:rPr>
        <w:t xml:space="preserve"> (1-28)</w:t>
      </w:r>
      <w:r w:rsidR="00C75746" w:rsidRPr="00E23ED1">
        <w:rPr>
          <w:rFonts w:asciiTheme="minorHAnsi" w:hAnsiTheme="minorHAnsi" w:cstheme="minorHAnsi"/>
          <w:sz w:val="24"/>
          <w:szCs w:val="24"/>
        </w:rPr>
        <w:t xml:space="preserve">, </w:t>
      </w:r>
      <w:r w:rsidR="00806A9C">
        <w:rPr>
          <w:rFonts w:asciiTheme="minorHAnsi" w:hAnsiTheme="minorHAnsi" w:cstheme="minorHAnsi"/>
          <w:sz w:val="24"/>
          <w:szCs w:val="24"/>
        </w:rPr>
        <w:t xml:space="preserve">the </w:t>
      </w:r>
      <w:r w:rsidR="00C75746" w:rsidRPr="00E23ED1">
        <w:rPr>
          <w:rFonts w:asciiTheme="minorHAnsi" w:hAnsiTheme="minorHAnsi" w:cstheme="minorHAnsi"/>
          <w:sz w:val="24"/>
          <w:szCs w:val="24"/>
        </w:rPr>
        <w:t xml:space="preserve">FEM id numbers, and </w:t>
      </w:r>
      <w:r w:rsidR="00806A9C">
        <w:rPr>
          <w:rFonts w:asciiTheme="minorHAnsi" w:hAnsiTheme="minorHAnsi" w:cstheme="minorHAnsi"/>
          <w:sz w:val="24"/>
          <w:szCs w:val="24"/>
        </w:rPr>
        <w:t xml:space="preserve">the </w:t>
      </w:r>
      <w:r w:rsidR="00C75746" w:rsidRPr="00E23ED1">
        <w:rPr>
          <w:rFonts w:asciiTheme="minorHAnsi" w:hAnsiTheme="minorHAnsi" w:cstheme="minorHAnsi"/>
          <w:sz w:val="24"/>
          <w:szCs w:val="24"/>
        </w:rPr>
        <w:t>location coordinates</w:t>
      </w:r>
      <w:r w:rsidR="00806A9C">
        <w:rPr>
          <w:rFonts w:asciiTheme="minorHAnsi" w:hAnsiTheme="minorHAnsi" w:cstheme="minorHAnsi"/>
          <w:sz w:val="24"/>
          <w:szCs w:val="24"/>
        </w:rPr>
        <w:t xml:space="preserve"> of each node</w:t>
      </w:r>
      <w:r w:rsidR="00C75746" w:rsidRPr="00E23ED1">
        <w:rPr>
          <w:rFonts w:asciiTheme="minorHAnsi" w:hAnsiTheme="minorHAnsi" w:cstheme="minorHAnsi"/>
          <w:sz w:val="24"/>
          <w:szCs w:val="24"/>
        </w:rPr>
        <w:t xml:space="preserve">. Figure 3.1 shows the locations of some of the nodes on the spacecraft bus. By </w:t>
      </w:r>
      <w:r w:rsidR="001627DC">
        <w:rPr>
          <w:rFonts w:asciiTheme="minorHAnsi" w:hAnsiTheme="minorHAnsi" w:cstheme="minorHAnsi"/>
          <w:sz w:val="24"/>
          <w:szCs w:val="24"/>
        </w:rPr>
        <w:t>using</w:t>
      </w:r>
      <w:r w:rsidR="00C75746" w:rsidRPr="00E23ED1">
        <w:rPr>
          <w:rFonts w:asciiTheme="minorHAnsi" w:hAnsiTheme="minorHAnsi" w:cstheme="minorHAnsi"/>
          <w:sz w:val="24"/>
          <w:szCs w:val="24"/>
        </w:rPr>
        <w:t xml:space="preserve"> mode selection</w:t>
      </w:r>
      <w:r w:rsidR="001627DC">
        <w:rPr>
          <w:rFonts w:asciiTheme="minorHAnsi" w:hAnsiTheme="minorHAnsi" w:cstheme="minorHAnsi"/>
          <w:sz w:val="24"/>
          <w:szCs w:val="24"/>
        </w:rPr>
        <w:t>,</w:t>
      </w:r>
      <w:r w:rsidR="00C75746" w:rsidRPr="00E23ED1">
        <w:rPr>
          <w:rFonts w:asciiTheme="minorHAnsi" w:hAnsiTheme="minorHAnsi" w:cstheme="minorHAnsi"/>
          <w:sz w:val="24"/>
          <w:szCs w:val="24"/>
        </w:rPr>
        <w:t xml:space="preserve"> we </w:t>
      </w:r>
      <w:r w:rsidR="001627DC" w:rsidRPr="00E23ED1">
        <w:rPr>
          <w:rFonts w:asciiTheme="minorHAnsi" w:hAnsiTheme="minorHAnsi" w:cstheme="minorHAnsi"/>
          <w:sz w:val="24"/>
          <w:szCs w:val="24"/>
        </w:rPr>
        <w:t>remove</w:t>
      </w:r>
      <w:r w:rsidR="00C75746" w:rsidRPr="00E23ED1">
        <w:rPr>
          <w:rFonts w:asciiTheme="minorHAnsi" w:hAnsiTheme="minorHAnsi" w:cstheme="minorHAnsi"/>
          <w:sz w:val="24"/>
          <w:szCs w:val="24"/>
        </w:rPr>
        <w:t xml:space="preserve"> the mode resonances </w:t>
      </w:r>
      <w:r w:rsidR="001627DC">
        <w:rPr>
          <w:rFonts w:asciiTheme="minorHAnsi" w:hAnsiTheme="minorHAnsi" w:cstheme="minorHAnsi"/>
          <w:sz w:val="24"/>
          <w:szCs w:val="24"/>
        </w:rPr>
        <w:t>that</w:t>
      </w:r>
      <w:r w:rsidR="00C75746" w:rsidRPr="00E23ED1">
        <w:rPr>
          <w:rFonts w:asciiTheme="minorHAnsi" w:hAnsiTheme="minorHAnsi" w:cstheme="minorHAnsi"/>
          <w:sz w:val="24"/>
          <w:szCs w:val="24"/>
        </w:rPr>
        <w:t xml:space="preserve"> do not participate much </w:t>
      </w:r>
      <w:r w:rsidR="001627DC">
        <w:rPr>
          <w:rFonts w:asciiTheme="minorHAnsi" w:hAnsiTheme="minorHAnsi" w:cstheme="minorHAnsi"/>
          <w:sz w:val="24"/>
          <w:szCs w:val="24"/>
        </w:rPr>
        <w:t xml:space="preserve">in energy transfer </w:t>
      </w:r>
      <w:r w:rsidR="00C75746" w:rsidRPr="00E23ED1">
        <w:rPr>
          <w:rFonts w:asciiTheme="minorHAnsi" w:hAnsiTheme="minorHAnsi" w:cstheme="minorHAnsi"/>
          <w:sz w:val="24"/>
          <w:szCs w:val="24"/>
        </w:rPr>
        <w:t xml:space="preserve">between certain excitation </w:t>
      </w:r>
      <w:r w:rsidR="001627DC">
        <w:rPr>
          <w:rFonts w:asciiTheme="minorHAnsi" w:hAnsiTheme="minorHAnsi" w:cstheme="minorHAnsi"/>
          <w:sz w:val="24"/>
          <w:szCs w:val="24"/>
        </w:rPr>
        <w:t xml:space="preserve">points (such as actuators and disturbances) </w:t>
      </w:r>
      <w:r w:rsidR="00C75746" w:rsidRPr="00E23ED1">
        <w:rPr>
          <w:rFonts w:asciiTheme="minorHAnsi" w:hAnsiTheme="minorHAnsi" w:cstheme="minorHAnsi"/>
          <w:sz w:val="24"/>
          <w:szCs w:val="24"/>
        </w:rPr>
        <w:t>and measurements points</w:t>
      </w:r>
      <w:r w:rsidR="006C3DAD">
        <w:rPr>
          <w:rFonts w:asciiTheme="minorHAnsi" w:hAnsiTheme="minorHAnsi" w:cstheme="minorHAnsi"/>
          <w:sz w:val="24"/>
          <w:szCs w:val="24"/>
        </w:rPr>
        <w:t xml:space="preserve"> (such as measurements or sensitive locations) </w:t>
      </w:r>
      <w:r w:rsidR="006C3DAD" w:rsidRPr="00E23ED1">
        <w:rPr>
          <w:rFonts w:asciiTheme="minorHAnsi" w:hAnsiTheme="minorHAnsi" w:cstheme="minorHAnsi"/>
          <w:sz w:val="24"/>
          <w:szCs w:val="24"/>
        </w:rPr>
        <w:t>on the spacecraft</w:t>
      </w:r>
      <w:r w:rsidR="006C3DAD">
        <w:rPr>
          <w:rFonts w:asciiTheme="minorHAnsi" w:hAnsiTheme="minorHAnsi" w:cstheme="minorHAnsi"/>
          <w:sz w:val="24"/>
          <w:szCs w:val="24"/>
        </w:rPr>
        <w:t xml:space="preserve">. </w:t>
      </w:r>
      <w:r w:rsidR="00C75746" w:rsidRPr="00E23ED1">
        <w:rPr>
          <w:rFonts w:asciiTheme="minorHAnsi" w:hAnsiTheme="minorHAnsi" w:cstheme="minorHAnsi"/>
          <w:sz w:val="24"/>
          <w:szCs w:val="24"/>
        </w:rPr>
        <w:t xml:space="preserve">The mode selection process displays the nodes file in menus </w:t>
      </w:r>
      <w:r w:rsidR="006C3DAD">
        <w:rPr>
          <w:rFonts w:asciiTheme="minorHAnsi" w:hAnsiTheme="minorHAnsi" w:cstheme="minorHAnsi"/>
          <w:sz w:val="24"/>
          <w:szCs w:val="24"/>
        </w:rPr>
        <w:t>to help the user to</w:t>
      </w:r>
      <w:r w:rsidR="00C75746" w:rsidRPr="00E23ED1">
        <w:rPr>
          <w:rFonts w:asciiTheme="minorHAnsi" w:hAnsiTheme="minorHAnsi" w:cstheme="minorHAnsi"/>
          <w:sz w:val="24"/>
          <w:szCs w:val="24"/>
        </w:rPr>
        <w:t xml:space="preserve"> select </w:t>
      </w:r>
      <w:r w:rsidR="006C3DAD">
        <w:rPr>
          <w:rFonts w:asciiTheme="minorHAnsi" w:hAnsiTheme="minorHAnsi" w:cstheme="minorHAnsi"/>
          <w:sz w:val="24"/>
          <w:szCs w:val="24"/>
        </w:rPr>
        <w:t>the desired locations</w:t>
      </w:r>
      <w:r w:rsidR="00C75746" w:rsidRPr="00E23ED1">
        <w:rPr>
          <w:rFonts w:asciiTheme="minorHAnsi" w:hAnsiTheme="minorHAnsi" w:cstheme="minorHAnsi"/>
          <w:sz w:val="24"/>
          <w:szCs w:val="24"/>
        </w:rPr>
        <w:t>.</w:t>
      </w:r>
    </w:p>
    <w:p w14:paraId="6C5C6790" w14:textId="77777777" w:rsidR="00C75746" w:rsidRDefault="00C75746" w:rsidP="00C75746">
      <w:pPr>
        <w:jc w:val="both"/>
        <w:rPr>
          <w:sz w:val="24"/>
          <w:szCs w:val="24"/>
        </w:rPr>
      </w:pPr>
    </w:p>
    <w:p w14:paraId="2FFE0104" w14:textId="5D919BB7" w:rsidR="00C75746" w:rsidRPr="00806A9C" w:rsidRDefault="00C75746" w:rsidP="00C75746">
      <w:pPr>
        <w:jc w:val="both"/>
        <w:rPr>
          <w:rFonts w:asciiTheme="minorHAnsi" w:hAnsiTheme="minorHAnsi" w:cstheme="minorHAnsi"/>
          <w:b/>
          <w:sz w:val="24"/>
          <w:szCs w:val="24"/>
        </w:rPr>
      </w:pPr>
      <w:r w:rsidRPr="00806A9C">
        <w:rPr>
          <w:rFonts w:asciiTheme="minorHAnsi" w:hAnsiTheme="minorHAnsi" w:cstheme="minorHAnsi"/>
          <w:b/>
          <w:sz w:val="24"/>
          <w:szCs w:val="24"/>
        </w:rPr>
        <w:t>Table (3.1) Nodes Map</w:t>
      </w:r>
      <w:r w:rsidR="00806A9C" w:rsidRPr="00806A9C">
        <w:rPr>
          <w:rFonts w:asciiTheme="minorHAnsi" w:hAnsiTheme="minorHAnsi" w:cstheme="minorHAnsi"/>
          <w:b/>
          <w:sz w:val="24"/>
          <w:szCs w:val="24"/>
        </w:rPr>
        <w:t xml:space="preserve"> </w:t>
      </w:r>
      <w:r w:rsidR="00806A9C">
        <w:rPr>
          <w:rFonts w:asciiTheme="minorHAnsi" w:hAnsiTheme="minorHAnsi" w:cstheme="minorHAnsi"/>
          <w:b/>
          <w:sz w:val="24"/>
          <w:szCs w:val="24"/>
        </w:rPr>
        <w:t>“</w:t>
      </w:r>
      <w:r w:rsidR="00806A9C" w:rsidRPr="00806A9C">
        <w:rPr>
          <w:rFonts w:asciiTheme="minorHAnsi" w:hAnsiTheme="minorHAnsi" w:cstheme="minorHAnsi"/>
          <w:b/>
          <w:sz w:val="24"/>
          <w:szCs w:val="24"/>
        </w:rPr>
        <w:t>Surveillance-Sat.Nod</w:t>
      </w:r>
      <w:r w:rsidR="00806A9C">
        <w:rPr>
          <w:rFonts w:asciiTheme="minorHAnsi" w:hAnsiTheme="minorHAnsi" w:cstheme="minorHAnsi"/>
          <w:b/>
          <w:sz w:val="24"/>
          <w:szCs w:val="24"/>
        </w:rPr>
        <w:t>”</w:t>
      </w:r>
    </w:p>
    <w:p w14:paraId="4D1C721D" w14:textId="75C40763" w:rsidR="00C75746" w:rsidRDefault="006402B3" w:rsidP="00C75746">
      <w:pPr>
        <w:jc w:val="both"/>
        <w:rPr>
          <w:sz w:val="24"/>
          <w:szCs w:val="24"/>
        </w:rPr>
      </w:pPr>
      <w:r>
        <w:rPr>
          <w:noProof/>
          <w:sz w:val="24"/>
          <w:szCs w:val="24"/>
        </w:rPr>
        <w:drawing>
          <wp:inline distT="0" distB="0" distL="0" distR="0" wp14:anchorId="47D276AE" wp14:editId="15EDEC90">
            <wp:extent cx="6671310" cy="3884295"/>
            <wp:effectExtent l="19050" t="19050" r="15240" b="209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671310" cy="3884295"/>
                    </a:xfrm>
                    <a:prstGeom prst="rect">
                      <a:avLst/>
                    </a:prstGeom>
                    <a:noFill/>
                    <a:ln>
                      <a:solidFill>
                        <a:schemeClr val="tx2"/>
                      </a:solidFill>
                    </a:ln>
                  </pic:spPr>
                </pic:pic>
              </a:graphicData>
            </a:graphic>
          </wp:inline>
        </w:drawing>
      </w:r>
    </w:p>
    <w:p w14:paraId="03F9029B" w14:textId="77777777" w:rsidR="006402B3" w:rsidRDefault="006402B3" w:rsidP="00C75746">
      <w:pPr>
        <w:jc w:val="both"/>
        <w:rPr>
          <w:sz w:val="24"/>
          <w:szCs w:val="24"/>
        </w:rPr>
      </w:pPr>
    </w:p>
    <w:p w14:paraId="3774DEB0" w14:textId="4F3EC4EE" w:rsidR="00EF4AA6" w:rsidRDefault="00C75746" w:rsidP="00D773D2">
      <w:pPr>
        <w:jc w:val="both"/>
        <w:rPr>
          <w:rFonts w:asciiTheme="minorHAnsi" w:hAnsiTheme="minorHAnsi" w:cstheme="minorHAnsi"/>
          <w:sz w:val="24"/>
          <w:szCs w:val="24"/>
        </w:rPr>
      </w:pPr>
      <w:r w:rsidRPr="006402B3">
        <w:rPr>
          <w:rFonts w:asciiTheme="minorHAnsi" w:hAnsiTheme="minorHAnsi" w:cstheme="minorHAnsi"/>
          <w:sz w:val="24"/>
          <w:szCs w:val="24"/>
        </w:rPr>
        <w:t xml:space="preserve">The spacecraft configuration and its </w:t>
      </w:r>
      <w:r w:rsidR="006402B3">
        <w:rPr>
          <w:rFonts w:asciiTheme="minorHAnsi" w:hAnsiTheme="minorHAnsi" w:cstheme="minorHAnsi"/>
          <w:sz w:val="24"/>
          <w:szCs w:val="24"/>
        </w:rPr>
        <w:t>flex mode</w:t>
      </w:r>
      <w:r w:rsidRPr="006402B3">
        <w:rPr>
          <w:rFonts w:asciiTheme="minorHAnsi" w:hAnsiTheme="minorHAnsi" w:cstheme="minorHAnsi"/>
          <w:sz w:val="24"/>
          <w:szCs w:val="24"/>
        </w:rPr>
        <w:t xml:space="preserve"> properties are </w:t>
      </w:r>
      <w:r w:rsidR="006402B3">
        <w:rPr>
          <w:rFonts w:asciiTheme="minorHAnsi" w:hAnsiTheme="minorHAnsi" w:cstheme="minorHAnsi"/>
          <w:sz w:val="24"/>
          <w:szCs w:val="24"/>
        </w:rPr>
        <w:t>specified</w:t>
      </w:r>
      <w:r w:rsidRPr="006402B3">
        <w:rPr>
          <w:rFonts w:asciiTheme="minorHAnsi" w:hAnsiTheme="minorHAnsi" w:cstheme="minorHAnsi"/>
          <w:sz w:val="24"/>
          <w:szCs w:val="24"/>
        </w:rPr>
        <w:t xml:space="preserve"> by a set of data in </w:t>
      </w:r>
      <w:r w:rsidR="006402B3">
        <w:rPr>
          <w:rFonts w:asciiTheme="minorHAnsi" w:hAnsiTheme="minorHAnsi" w:cstheme="minorHAnsi"/>
          <w:sz w:val="24"/>
          <w:szCs w:val="24"/>
        </w:rPr>
        <w:t>the Flixan</w:t>
      </w:r>
      <w:r w:rsidRPr="006402B3">
        <w:rPr>
          <w:rFonts w:asciiTheme="minorHAnsi" w:hAnsiTheme="minorHAnsi" w:cstheme="minorHAnsi"/>
          <w:sz w:val="24"/>
          <w:szCs w:val="24"/>
        </w:rPr>
        <w:t xml:space="preserve"> input file “</w:t>
      </w:r>
      <w:r w:rsidRPr="006402B3">
        <w:rPr>
          <w:rFonts w:asciiTheme="minorHAnsi" w:hAnsiTheme="minorHAnsi" w:cstheme="minorHAnsi"/>
          <w:i/>
          <w:sz w:val="24"/>
          <w:szCs w:val="24"/>
        </w:rPr>
        <w:t>Surveillance-Sat.Inp</w:t>
      </w:r>
      <w:r w:rsidRPr="006402B3">
        <w:rPr>
          <w:rFonts w:asciiTheme="minorHAnsi" w:hAnsiTheme="minorHAnsi" w:cstheme="minorHAnsi"/>
          <w:sz w:val="24"/>
          <w:szCs w:val="24"/>
        </w:rPr>
        <w:t xml:space="preserve">”. </w:t>
      </w:r>
      <w:r w:rsidR="006402B3" w:rsidRPr="006402B3">
        <w:rPr>
          <w:rFonts w:asciiTheme="minorHAnsi" w:hAnsiTheme="minorHAnsi" w:cstheme="minorHAnsi"/>
          <w:sz w:val="24"/>
          <w:szCs w:val="24"/>
        </w:rPr>
        <w:t>The title of the spacecraft dataset is “</w:t>
      </w:r>
      <w:r w:rsidR="006402B3" w:rsidRPr="006402B3">
        <w:rPr>
          <w:rFonts w:asciiTheme="minorHAnsi" w:hAnsiTheme="minorHAnsi" w:cstheme="minorHAnsi"/>
          <w:i/>
          <w:sz w:val="24"/>
          <w:szCs w:val="24"/>
        </w:rPr>
        <w:t>Flex Spacecraft with Gimbaling Telescope and Reaction Wheels (67-modes)</w:t>
      </w:r>
      <w:r w:rsidR="006402B3" w:rsidRPr="006402B3">
        <w:rPr>
          <w:rFonts w:asciiTheme="minorHAnsi" w:hAnsiTheme="minorHAnsi" w:cstheme="minorHAnsi"/>
          <w:sz w:val="24"/>
          <w:szCs w:val="24"/>
        </w:rPr>
        <w:t>”.</w:t>
      </w:r>
      <w:r w:rsidR="00D773D2">
        <w:rPr>
          <w:rFonts w:asciiTheme="minorHAnsi" w:hAnsiTheme="minorHAnsi" w:cstheme="minorHAnsi"/>
          <w:sz w:val="24"/>
          <w:szCs w:val="24"/>
        </w:rPr>
        <w:t xml:space="preserve"> </w:t>
      </w:r>
      <w:r w:rsidRPr="006402B3">
        <w:rPr>
          <w:rFonts w:asciiTheme="minorHAnsi" w:hAnsiTheme="minorHAnsi" w:cstheme="minorHAnsi"/>
          <w:sz w:val="24"/>
          <w:szCs w:val="24"/>
        </w:rPr>
        <w:t xml:space="preserve">Parameters such as input forces, torques, measurements and other sensors, locations and directions are defined in that </w:t>
      </w:r>
      <w:r w:rsidR="00D773D2">
        <w:rPr>
          <w:rFonts w:asciiTheme="minorHAnsi" w:hAnsiTheme="minorHAnsi" w:cstheme="minorHAnsi"/>
          <w:sz w:val="24"/>
          <w:szCs w:val="24"/>
        </w:rPr>
        <w:t>dataset</w:t>
      </w:r>
      <w:r w:rsidRPr="006402B3">
        <w:rPr>
          <w:rFonts w:asciiTheme="minorHAnsi" w:hAnsiTheme="minorHAnsi" w:cstheme="minorHAnsi"/>
          <w:sz w:val="24"/>
          <w:szCs w:val="24"/>
        </w:rPr>
        <w:t xml:space="preserve">. The preparation </w:t>
      </w:r>
      <w:r w:rsidR="00D773D2">
        <w:rPr>
          <w:rFonts w:asciiTheme="minorHAnsi" w:hAnsiTheme="minorHAnsi" w:cstheme="minorHAnsi"/>
          <w:sz w:val="24"/>
          <w:szCs w:val="24"/>
        </w:rPr>
        <w:t xml:space="preserve">of this dataset </w:t>
      </w:r>
      <w:r w:rsidRPr="006402B3">
        <w:rPr>
          <w:rFonts w:asciiTheme="minorHAnsi" w:hAnsiTheme="minorHAnsi" w:cstheme="minorHAnsi"/>
          <w:sz w:val="24"/>
          <w:szCs w:val="24"/>
        </w:rPr>
        <w:t>is an interactive process during which the modal strengths of all modes are calculated and a selected set of modal data is extracted and it is included at the bottom of the input data</w:t>
      </w:r>
      <w:r w:rsidR="00D773D2">
        <w:rPr>
          <w:rFonts w:asciiTheme="minorHAnsi" w:hAnsiTheme="minorHAnsi" w:cstheme="minorHAnsi"/>
          <w:sz w:val="24"/>
          <w:szCs w:val="24"/>
        </w:rPr>
        <w:t>set</w:t>
      </w:r>
      <w:r w:rsidRPr="006402B3">
        <w:rPr>
          <w:rFonts w:asciiTheme="minorHAnsi" w:hAnsiTheme="minorHAnsi" w:cstheme="minorHAnsi"/>
          <w:sz w:val="24"/>
          <w:szCs w:val="24"/>
        </w:rPr>
        <w:t xml:space="preserve">. </w:t>
      </w:r>
      <w:r w:rsidR="00D773D2">
        <w:rPr>
          <w:rFonts w:asciiTheme="minorHAnsi" w:hAnsiTheme="minorHAnsi" w:cstheme="minorHAnsi"/>
          <w:sz w:val="24"/>
          <w:szCs w:val="24"/>
        </w:rPr>
        <w:t xml:space="preserve">After creating the </w:t>
      </w:r>
      <w:r w:rsidR="009B69D0">
        <w:rPr>
          <w:rFonts w:asciiTheme="minorHAnsi" w:hAnsiTheme="minorHAnsi" w:cstheme="minorHAnsi"/>
          <w:sz w:val="24"/>
          <w:szCs w:val="24"/>
        </w:rPr>
        <w:t xml:space="preserve">spacecraft </w:t>
      </w:r>
      <w:r w:rsidR="00D773D2">
        <w:rPr>
          <w:rFonts w:asciiTheme="minorHAnsi" w:hAnsiTheme="minorHAnsi" w:cstheme="minorHAnsi"/>
          <w:sz w:val="24"/>
          <w:szCs w:val="24"/>
        </w:rPr>
        <w:t>dataset</w:t>
      </w:r>
      <w:r w:rsidR="009B69D0">
        <w:rPr>
          <w:rFonts w:asciiTheme="minorHAnsi" w:hAnsiTheme="minorHAnsi" w:cstheme="minorHAnsi"/>
          <w:sz w:val="24"/>
          <w:szCs w:val="24"/>
        </w:rPr>
        <w:t xml:space="preserve"> in the input file, t</w:t>
      </w:r>
      <w:r w:rsidRPr="006402B3">
        <w:rPr>
          <w:rFonts w:asciiTheme="minorHAnsi" w:hAnsiTheme="minorHAnsi" w:cstheme="minorHAnsi"/>
          <w:sz w:val="24"/>
          <w:szCs w:val="24"/>
        </w:rPr>
        <w:t xml:space="preserve">he Flex Spacecraft modeling program reads </w:t>
      </w:r>
      <w:r w:rsidR="009B69D0">
        <w:rPr>
          <w:rFonts w:asciiTheme="minorHAnsi" w:hAnsiTheme="minorHAnsi" w:cstheme="minorHAnsi"/>
          <w:sz w:val="24"/>
          <w:szCs w:val="24"/>
        </w:rPr>
        <w:t>the</w:t>
      </w:r>
      <w:r w:rsidR="00D773D2" w:rsidRPr="006402B3">
        <w:rPr>
          <w:rFonts w:asciiTheme="minorHAnsi" w:hAnsiTheme="minorHAnsi" w:cstheme="minorHAnsi"/>
          <w:sz w:val="24"/>
          <w:szCs w:val="24"/>
        </w:rPr>
        <w:t xml:space="preserve"> </w:t>
      </w:r>
      <w:r w:rsidR="00D773D2">
        <w:rPr>
          <w:rFonts w:asciiTheme="minorHAnsi" w:hAnsiTheme="minorHAnsi" w:cstheme="minorHAnsi"/>
          <w:sz w:val="24"/>
          <w:szCs w:val="24"/>
        </w:rPr>
        <w:t>data</w:t>
      </w:r>
      <w:r w:rsidRPr="006402B3">
        <w:rPr>
          <w:rFonts w:asciiTheme="minorHAnsi" w:hAnsiTheme="minorHAnsi" w:cstheme="minorHAnsi"/>
          <w:sz w:val="24"/>
          <w:szCs w:val="24"/>
        </w:rPr>
        <w:t>set</w:t>
      </w:r>
      <w:r w:rsidR="00D773D2">
        <w:rPr>
          <w:rFonts w:asciiTheme="minorHAnsi" w:hAnsiTheme="minorHAnsi" w:cstheme="minorHAnsi"/>
          <w:sz w:val="24"/>
          <w:szCs w:val="24"/>
        </w:rPr>
        <w:t xml:space="preserve">, processes it, </w:t>
      </w:r>
      <w:r w:rsidR="00D773D2" w:rsidRPr="006402B3">
        <w:rPr>
          <w:rFonts w:asciiTheme="minorHAnsi" w:hAnsiTheme="minorHAnsi" w:cstheme="minorHAnsi"/>
          <w:sz w:val="24"/>
          <w:szCs w:val="24"/>
        </w:rPr>
        <w:t xml:space="preserve">and </w:t>
      </w:r>
      <w:r w:rsidR="00D773D2">
        <w:rPr>
          <w:rFonts w:asciiTheme="minorHAnsi" w:hAnsiTheme="minorHAnsi" w:cstheme="minorHAnsi"/>
          <w:sz w:val="24"/>
          <w:szCs w:val="24"/>
        </w:rPr>
        <w:t xml:space="preserve">it </w:t>
      </w:r>
      <w:r w:rsidR="00D773D2" w:rsidRPr="006402B3">
        <w:rPr>
          <w:rFonts w:asciiTheme="minorHAnsi" w:hAnsiTheme="minorHAnsi" w:cstheme="minorHAnsi"/>
          <w:sz w:val="24"/>
          <w:szCs w:val="24"/>
        </w:rPr>
        <w:t>creates the state-space model in file: “</w:t>
      </w:r>
      <w:r w:rsidR="00D773D2" w:rsidRPr="006402B3">
        <w:rPr>
          <w:rFonts w:asciiTheme="minorHAnsi" w:hAnsiTheme="minorHAnsi" w:cstheme="minorHAnsi"/>
          <w:i/>
          <w:sz w:val="24"/>
          <w:szCs w:val="24"/>
        </w:rPr>
        <w:t>Surveillance-Sat.Qdr</w:t>
      </w:r>
      <w:r w:rsidR="00D773D2" w:rsidRPr="006402B3">
        <w:rPr>
          <w:rFonts w:asciiTheme="minorHAnsi" w:hAnsiTheme="minorHAnsi" w:cstheme="minorHAnsi"/>
          <w:sz w:val="24"/>
          <w:szCs w:val="24"/>
        </w:rPr>
        <w:t>”.</w:t>
      </w:r>
    </w:p>
    <w:p w14:paraId="3615B42E" w14:textId="77777777" w:rsidR="00EF4AA6" w:rsidRDefault="00EF4AA6">
      <w:pPr>
        <w:spacing w:after="200" w:line="276" w:lineRule="auto"/>
        <w:rPr>
          <w:rFonts w:asciiTheme="minorHAnsi" w:hAnsiTheme="minorHAnsi" w:cstheme="minorHAnsi"/>
          <w:sz w:val="24"/>
          <w:szCs w:val="24"/>
        </w:rPr>
      </w:pPr>
      <w:r>
        <w:rPr>
          <w:rFonts w:asciiTheme="minorHAnsi" w:hAnsiTheme="minorHAnsi" w:cstheme="minorHAnsi"/>
          <w:sz w:val="24"/>
          <w:szCs w:val="24"/>
        </w:rPr>
        <w:br w:type="page"/>
      </w:r>
    </w:p>
    <w:p w14:paraId="4E4BF2E7" w14:textId="77777777" w:rsidR="00EF4AA6" w:rsidRPr="00EF4AA6" w:rsidRDefault="00EF4AA6" w:rsidP="00EF4AA6">
      <w:pPr>
        <w:jc w:val="both"/>
        <w:rPr>
          <w:rFonts w:asciiTheme="minorHAnsi" w:hAnsiTheme="minorHAnsi" w:cstheme="minorHAnsi"/>
          <w:b/>
          <w:sz w:val="28"/>
          <w:szCs w:val="28"/>
        </w:rPr>
      </w:pPr>
      <w:r w:rsidRPr="00EF4AA6">
        <w:rPr>
          <w:rFonts w:asciiTheme="minorHAnsi" w:hAnsiTheme="minorHAnsi" w:cstheme="minorHAnsi"/>
          <w:b/>
          <w:sz w:val="28"/>
          <w:szCs w:val="28"/>
        </w:rPr>
        <w:lastRenderedPageBreak/>
        <w:t>3.1 Gimbaling Appendages</w:t>
      </w:r>
    </w:p>
    <w:p w14:paraId="52B25EAF" w14:textId="77777777" w:rsidR="00EF4AA6" w:rsidRPr="00EF4AA6" w:rsidRDefault="00EF4AA6" w:rsidP="00EF4AA6">
      <w:pPr>
        <w:jc w:val="both"/>
        <w:rPr>
          <w:rFonts w:asciiTheme="minorHAnsi" w:hAnsiTheme="minorHAnsi" w:cstheme="minorHAnsi"/>
          <w:sz w:val="24"/>
          <w:szCs w:val="24"/>
        </w:rPr>
      </w:pPr>
    </w:p>
    <w:p w14:paraId="1FE74674" w14:textId="6C2B81DE" w:rsidR="00EF4AA6" w:rsidRPr="00EF4AA6" w:rsidRDefault="00EF4AA6" w:rsidP="00EF4AA6">
      <w:pPr>
        <w:jc w:val="both"/>
        <w:rPr>
          <w:rFonts w:asciiTheme="minorHAnsi" w:hAnsiTheme="minorHAnsi" w:cstheme="minorHAnsi"/>
          <w:sz w:val="24"/>
          <w:szCs w:val="24"/>
        </w:rPr>
      </w:pPr>
      <w:r w:rsidRPr="00EF4AA6">
        <w:rPr>
          <w:rFonts w:asciiTheme="minorHAnsi" w:hAnsiTheme="minorHAnsi" w:cstheme="minorHAnsi"/>
          <w:sz w:val="24"/>
          <w:szCs w:val="24"/>
        </w:rPr>
        <w:t xml:space="preserve">The rotating appendages </w:t>
      </w:r>
      <w:r>
        <w:rPr>
          <w:rFonts w:asciiTheme="minorHAnsi" w:hAnsiTheme="minorHAnsi" w:cstheme="minorHAnsi"/>
          <w:sz w:val="24"/>
          <w:szCs w:val="24"/>
        </w:rPr>
        <w:t>increase the</w:t>
      </w:r>
      <w:r w:rsidRPr="00EF4AA6">
        <w:rPr>
          <w:rFonts w:asciiTheme="minorHAnsi" w:hAnsiTheme="minorHAnsi" w:cstheme="minorHAnsi"/>
          <w:sz w:val="24"/>
          <w:szCs w:val="24"/>
        </w:rPr>
        <w:t xml:space="preserve"> complexity </w:t>
      </w:r>
      <w:r>
        <w:rPr>
          <w:rFonts w:asciiTheme="minorHAnsi" w:hAnsiTheme="minorHAnsi" w:cstheme="minorHAnsi"/>
          <w:sz w:val="24"/>
          <w:szCs w:val="24"/>
        </w:rPr>
        <w:t>of</w:t>
      </w:r>
      <w:r w:rsidRPr="00EF4AA6">
        <w:rPr>
          <w:rFonts w:asciiTheme="minorHAnsi" w:hAnsiTheme="minorHAnsi" w:cstheme="minorHAnsi"/>
          <w:sz w:val="24"/>
          <w:szCs w:val="24"/>
        </w:rPr>
        <w:t xml:space="preserve"> the dynamic model. The surveillance spacecraft in this example </w:t>
      </w:r>
      <w:r>
        <w:rPr>
          <w:rFonts w:asciiTheme="minorHAnsi" w:hAnsiTheme="minorHAnsi" w:cstheme="minorHAnsi"/>
          <w:sz w:val="24"/>
          <w:szCs w:val="24"/>
        </w:rPr>
        <w:t>includes</w:t>
      </w:r>
      <w:r w:rsidRPr="00EF4AA6">
        <w:rPr>
          <w:rFonts w:asciiTheme="minorHAnsi" w:hAnsiTheme="minorHAnsi" w:cstheme="minorHAnsi"/>
          <w:sz w:val="24"/>
          <w:szCs w:val="24"/>
        </w:rPr>
        <w:t xml:space="preserve"> four gimbaling bodies that can be rotate</w:t>
      </w:r>
      <w:r>
        <w:rPr>
          <w:rFonts w:asciiTheme="minorHAnsi" w:hAnsiTheme="minorHAnsi" w:cstheme="minorHAnsi"/>
          <w:sz w:val="24"/>
          <w:szCs w:val="24"/>
        </w:rPr>
        <w:t>d</w:t>
      </w:r>
      <w:r w:rsidRPr="00EF4AA6">
        <w:rPr>
          <w:rFonts w:asciiTheme="minorHAnsi" w:hAnsiTheme="minorHAnsi" w:cstheme="minorHAnsi"/>
          <w:sz w:val="24"/>
          <w:szCs w:val="24"/>
        </w:rPr>
        <w:t xml:space="preserve"> with respect to the spacecraft by applying torques at the corresponding hinges. There is an optical sensor that gimbals in two orthogonal directions, and two solar arrays that rotate about the y axis. The mode shapes and frequencies are initially created in the FEM by assuming that all gimbals are locked and </w:t>
      </w:r>
      <w:r>
        <w:rPr>
          <w:rFonts w:asciiTheme="minorHAnsi" w:hAnsiTheme="minorHAnsi" w:cstheme="minorHAnsi"/>
          <w:sz w:val="24"/>
          <w:szCs w:val="24"/>
        </w:rPr>
        <w:t xml:space="preserve">they </w:t>
      </w:r>
      <w:r w:rsidRPr="00EF4AA6">
        <w:rPr>
          <w:rFonts w:asciiTheme="minorHAnsi" w:hAnsiTheme="minorHAnsi" w:cstheme="minorHAnsi"/>
          <w:sz w:val="24"/>
          <w:szCs w:val="24"/>
        </w:rPr>
        <w:t xml:space="preserve">do not rotate. The relative motion between the spacecraft and the rotating appendages is captured in the equations by means of the inertial coupling coefficients, or otherwise known as H-parameters. The H-parameters is a matrix of data </w:t>
      </w:r>
      <w:r w:rsidR="00F50985">
        <w:rPr>
          <w:rFonts w:asciiTheme="minorHAnsi" w:hAnsiTheme="minorHAnsi" w:cstheme="minorHAnsi"/>
          <w:sz w:val="24"/>
          <w:szCs w:val="24"/>
        </w:rPr>
        <w:t xml:space="preserve">that is </w:t>
      </w:r>
      <w:r w:rsidRPr="00EF4AA6">
        <w:rPr>
          <w:rFonts w:asciiTheme="minorHAnsi" w:hAnsiTheme="minorHAnsi" w:cstheme="minorHAnsi"/>
          <w:sz w:val="24"/>
          <w:szCs w:val="24"/>
        </w:rPr>
        <w:t xml:space="preserve">also created by the finite element modeling program </w:t>
      </w:r>
      <w:r w:rsidR="00F50985">
        <w:rPr>
          <w:rFonts w:asciiTheme="minorHAnsi" w:hAnsiTheme="minorHAnsi" w:cstheme="minorHAnsi"/>
          <w:sz w:val="24"/>
          <w:szCs w:val="24"/>
        </w:rPr>
        <w:t xml:space="preserve">and it is </w:t>
      </w:r>
      <w:r w:rsidRPr="00EF4AA6">
        <w:rPr>
          <w:rFonts w:asciiTheme="minorHAnsi" w:hAnsiTheme="minorHAnsi" w:cstheme="minorHAnsi"/>
          <w:sz w:val="24"/>
          <w:szCs w:val="24"/>
        </w:rPr>
        <w:t>extracted from the mass matrix. They provide dynamic coupling between the flex equations and the rotational equations of the gimbaling bodies, as shown in equations 3.1. They are included in a separate file “</w:t>
      </w:r>
      <w:r w:rsidRPr="00EF4AA6">
        <w:rPr>
          <w:rFonts w:asciiTheme="minorHAnsi" w:hAnsiTheme="minorHAnsi" w:cstheme="minorHAnsi"/>
          <w:i/>
          <w:sz w:val="24"/>
          <w:szCs w:val="24"/>
        </w:rPr>
        <w:t>Surveillance-Sat.Hpr</w:t>
      </w:r>
      <w:r w:rsidRPr="00EF4AA6">
        <w:rPr>
          <w:rFonts w:asciiTheme="minorHAnsi" w:hAnsiTheme="minorHAnsi" w:cstheme="minorHAnsi"/>
          <w:sz w:val="24"/>
          <w:szCs w:val="24"/>
        </w:rPr>
        <w:t xml:space="preserve">”. This file </w:t>
      </w:r>
      <w:r w:rsidR="00E71A7A">
        <w:rPr>
          <w:rFonts w:asciiTheme="minorHAnsi" w:hAnsiTheme="minorHAnsi" w:cstheme="minorHAnsi"/>
          <w:sz w:val="24"/>
          <w:szCs w:val="24"/>
        </w:rPr>
        <w:t>begins</w:t>
      </w:r>
      <w:r w:rsidRPr="00EF4AA6">
        <w:rPr>
          <w:rFonts w:asciiTheme="minorHAnsi" w:hAnsiTheme="minorHAnsi" w:cstheme="minorHAnsi"/>
          <w:sz w:val="24"/>
          <w:szCs w:val="24"/>
        </w:rPr>
        <w:t xml:space="preserve"> with the vehicle title, the number of modes (100), which should correspond to the number of modes in the modal data file “</w:t>
      </w:r>
      <w:r w:rsidRPr="00EF4AA6">
        <w:rPr>
          <w:rFonts w:asciiTheme="minorHAnsi" w:hAnsiTheme="minorHAnsi" w:cstheme="minorHAnsi"/>
          <w:i/>
          <w:sz w:val="24"/>
          <w:szCs w:val="24"/>
        </w:rPr>
        <w:t>Surveillance-Sat.Mod</w:t>
      </w:r>
      <w:r w:rsidRPr="00EF4AA6">
        <w:rPr>
          <w:rFonts w:asciiTheme="minorHAnsi" w:hAnsiTheme="minorHAnsi" w:cstheme="minorHAnsi"/>
          <w:sz w:val="24"/>
          <w:szCs w:val="24"/>
        </w:rPr>
        <w:t xml:space="preserve">”, and also the number of gimbaling body degrees-of-freedom (4). The H-parameters matrix has 100 rows of and 4 columns </w:t>
      </w:r>
      <w:r w:rsidR="00E71A7A">
        <w:rPr>
          <w:rFonts w:asciiTheme="minorHAnsi" w:hAnsiTheme="minorHAnsi" w:cstheme="minorHAnsi"/>
          <w:sz w:val="24"/>
          <w:szCs w:val="24"/>
        </w:rPr>
        <w:t xml:space="preserve">that </w:t>
      </w:r>
      <w:r w:rsidRPr="00EF4AA6">
        <w:rPr>
          <w:rFonts w:asciiTheme="minorHAnsi" w:hAnsiTheme="minorHAnsi" w:cstheme="minorHAnsi"/>
          <w:sz w:val="24"/>
          <w:szCs w:val="24"/>
        </w:rPr>
        <w:t>correspond to the four hinges (</w:t>
      </w:r>
      <w:r w:rsidR="00E71A7A">
        <w:rPr>
          <w:rFonts w:asciiTheme="minorHAnsi" w:hAnsiTheme="minorHAnsi" w:cstheme="minorHAnsi"/>
          <w:sz w:val="24"/>
          <w:szCs w:val="24"/>
        </w:rPr>
        <w:t>t</w:t>
      </w:r>
      <w:r w:rsidRPr="00EF4AA6">
        <w:rPr>
          <w:rFonts w:asciiTheme="minorHAnsi" w:hAnsiTheme="minorHAnsi" w:cstheme="minorHAnsi"/>
          <w:sz w:val="24"/>
          <w:szCs w:val="24"/>
        </w:rPr>
        <w:t>elescope rotations in elevation and azimuth, left solar array, and right solar array rotations respectively). If the original modal data in file “</w:t>
      </w:r>
      <w:r w:rsidRPr="00EF4AA6">
        <w:rPr>
          <w:rFonts w:asciiTheme="minorHAnsi" w:hAnsiTheme="minorHAnsi" w:cstheme="minorHAnsi"/>
          <w:i/>
          <w:sz w:val="24"/>
          <w:szCs w:val="24"/>
        </w:rPr>
        <w:t>Surveillance-Sat.Mod</w:t>
      </w:r>
      <w:r w:rsidRPr="00EF4AA6">
        <w:rPr>
          <w:rFonts w:asciiTheme="minorHAnsi" w:hAnsiTheme="minorHAnsi" w:cstheme="minorHAnsi"/>
          <w:sz w:val="24"/>
          <w:szCs w:val="24"/>
        </w:rPr>
        <w:t xml:space="preserve">” had to be rescaled during mode selection (fortunately they did not have to be modified </w:t>
      </w:r>
      <w:r w:rsidR="00036AB8">
        <w:rPr>
          <w:rFonts w:asciiTheme="minorHAnsi" w:hAnsiTheme="minorHAnsi" w:cstheme="minorHAnsi"/>
          <w:sz w:val="24"/>
          <w:szCs w:val="24"/>
        </w:rPr>
        <w:t xml:space="preserve">in </w:t>
      </w:r>
      <w:r w:rsidRPr="00EF4AA6">
        <w:rPr>
          <w:rFonts w:asciiTheme="minorHAnsi" w:hAnsiTheme="minorHAnsi" w:cstheme="minorHAnsi"/>
          <w:sz w:val="24"/>
          <w:szCs w:val="24"/>
        </w:rPr>
        <w:t xml:space="preserve">this example), the units in the H-parameters file should </w:t>
      </w:r>
      <w:r w:rsidR="00E71A7A">
        <w:rPr>
          <w:rFonts w:asciiTheme="minorHAnsi" w:hAnsiTheme="minorHAnsi" w:cstheme="minorHAnsi"/>
          <w:sz w:val="24"/>
          <w:szCs w:val="24"/>
        </w:rPr>
        <w:t xml:space="preserve">also be scaled to </w:t>
      </w:r>
      <w:r w:rsidRPr="00EF4AA6">
        <w:rPr>
          <w:rFonts w:asciiTheme="minorHAnsi" w:hAnsiTheme="minorHAnsi" w:cstheme="minorHAnsi"/>
          <w:sz w:val="24"/>
          <w:szCs w:val="24"/>
        </w:rPr>
        <w:t xml:space="preserve">match the </w:t>
      </w:r>
      <w:r w:rsidR="00036AB8">
        <w:rPr>
          <w:rFonts w:asciiTheme="minorHAnsi" w:hAnsiTheme="minorHAnsi" w:cstheme="minorHAnsi"/>
          <w:sz w:val="24"/>
          <w:szCs w:val="24"/>
        </w:rPr>
        <w:t>modified</w:t>
      </w:r>
      <w:r w:rsidRPr="00EF4AA6">
        <w:rPr>
          <w:rFonts w:asciiTheme="minorHAnsi" w:hAnsiTheme="minorHAnsi" w:cstheme="minorHAnsi"/>
          <w:sz w:val="24"/>
          <w:szCs w:val="24"/>
        </w:rPr>
        <w:t xml:space="preserve"> modal data. At the bottom of the H-parameters file, the (4x4) moments of inertia matrix of the four appendages is also included in the corresponding order. Each element in the H-parameters matrix couples </w:t>
      </w:r>
      <w:r w:rsidR="00036AB8">
        <w:rPr>
          <w:rFonts w:asciiTheme="minorHAnsi" w:hAnsiTheme="minorHAnsi" w:cstheme="minorHAnsi"/>
          <w:sz w:val="24"/>
          <w:szCs w:val="24"/>
        </w:rPr>
        <w:t xml:space="preserve">with </w:t>
      </w:r>
      <w:r w:rsidRPr="00EF4AA6">
        <w:rPr>
          <w:rFonts w:asciiTheme="minorHAnsi" w:hAnsiTheme="minorHAnsi" w:cstheme="minorHAnsi"/>
          <w:sz w:val="24"/>
          <w:szCs w:val="24"/>
        </w:rPr>
        <w:t>a bending mode</w:t>
      </w:r>
      <w:r w:rsidR="00036AB8">
        <w:rPr>
          <w:rFonts w:asciiTheme="minorHAnsi" w:hAnsiTheme="minorHAnsi" w:cstheme="minorHAnsi"/>
          <w:sz w:val="24"/>
          <w:szCs w:val="24"/>
        </w:rPr>
        <w:t xml:space="preserve">. The modes are excited </w:t>
      </w:r>
      <w:r w:rsidRPr="00EF4AA6">
        <w:rPr>
          <w:rFonts w:asciiTheme="minorHAnsi" w:hAnsiTheme="minorHAnsi" w:cstheme="minorHAnsi"/>
          <w:sz w:val="24"/>
          <w:szCs w:val="24"/>
        </w:rPr>
        <w:t xml:space="preserve">with the rotational acceleration of an appendage. </w:t>
      </w:r>
      <w:r w:rsidR="00935FBF">
        <w:rPr>
          <w:rFonts w:asciiTheme="minorHAnsi" w:hAnsiTheme="minorHAnsi" w:cstheme="minorHAnsi"/>
          <w:sz w:val="24"/>
          <w:szCs w:val="24"/>
        </w:rPr>
        <w:t>The H-parameters data also</w:t>
      </w:r>
      <w:r w:rsidRPr="00EF4AA6">
        <w:rPr>
          <w:rFonts w:asciiTheme="minorHAnsi" w:hAnsiTheme="minorHAnsi" w:cstheme="minorHAnsi"/>
          <w:sz w:val="24"/>
          <w:szCs w:val="24"/>
        </w:rPr>
        <w:t xml:space="preserve"> determine</w:t>
      </w:r>
      <w:r w:rsidR="00935FBF">
        <w:rPr>
          <w:rFonts w:asciiTheme="minorHAnsi" w:hAnsiTheme="minorHAnsi" w:cstheme="minorHAnsi"/>
          <w:sz w:val="24"/>
          <w:szCs w:val="24"/>
        </w:rPr>
        <w:t xml:space="preserve"> </w:t>
      </w:r>
      <w:r w:rsidRPr="00EF4AA6">
        <w:rPr>
          <w:rFonts w:asciiTheme="minorHAnsi" w:hAnsiTheme="minorHAnsi" w:cstheme="minorHAnsi"/>
          <w:sz w:val="24"/>
          <w:szCs w:val="24"/>
        </w:rPr>
        <w:t>the relative rotation at a hinge</w:t>
      </w:r>
      <w:r w:rsidR="00935FBF">
        <w:rPr>
          <w:rFonts w:asciiTheme="minorHAnsi" w:hAnsiTheme="minorHAnsi" w:cstheme="minorHAnsi"/>
          <w:sz w:val="24"/>
          <w:szCs w:val="24"/>
        </w:rPr>
        <w:t>, which is</w:t>
      </w:r>
      <w:r w:rsidRPr="00EF4AA6">
        <w:rPr>
          <w:rFonts w:asciiTheme="minorHAnsi" w:hAnsiTheme="minorHAnsi" w:cstheme="minorHAnsi"/>
          <w:sz w:val="24"/>
          <w:szCs w:val="24"/>
        </w:rPr>
        <w:t xml:space="preserve"> due to both: rigid-body motion and flexibility. The flex spacecraft modeling program reads the H-parameters file and </w:t>
      </w:r>
      <w:r w:rsidR="00935FBF">
        <w:rPr>
          <w:rFonts w:asciiTheme="minorHAnsi" w:hAnsiTheme="minorHAnsi" w:cstheme="minorHAnsi"/>
          <w:sz w:val="24"/>
          <w:szCs w:val="24"/>
        </w:rPr>
        <w:t xml:space="preserve">it </w:t>
      </w:r>
      <w:r w:rsidRPr="00EF4AA6">
        <w:rPr>
          <w:rFonts w:asciiTheme="minorHAnsi" w:hAnsiTheme="minorHAnsi" w:cstheme="minorHAnsi"/>
          <w:sz w:val="24"/>
          <w:szCs w:val="24"/>
        </w:rPr>
        <w:t xml:space="preserve">introduces the additional </w:t>
      </w:r>
      <w:r w:rsidR="00935FBF">
        <w:rPr>
          <w:rFonts w:asciiTheme="minorHAnsi" w:hAnsiTheme="minorHAnsi" w:cstheme="minorHAnsi"/>
          <w:sz w:val="24"/>
          <w:szCs w:val="24"/>
        </w:rPr>
        <w:t>DOFs</w:t>
      </w:r>
      <w:r w:rsidRPr="00EF4AA6">
        <w:rPr>
          <w:rFonts w:asciiTheme="minorHAnsi" w:hAnsiTheme="minorHAnsi" w:cstheme="minorHAnsi"/>
          <w:sz w:val="24"/>
          <w:szCs w:val="24"/>
        </w:rPr>
        <w:t xml:space="preserve"> and </w:t>
      </w:r>
      <w:r w:rsidR="00935FBF">
        <w:rPr>
          <w:rFonts w:asciiTheme="minorHAnsi" w:hAnsiTheme="minorHAnsi" w:cstheme="minorHAnsi"/>
          <w:sz w:val="24"/>
          <w:szCs w:val="24"/>
        </w:rPr>
        <w:t xml:space="preserve">the </w:t>
      </w:r>
      <w:r w:rsidRPr="00EF4AA6">
        <w:rPr>
          <w:rFonts w:asciiTheme="minorHAnsi" w:hAnsiTheme="minorHAnsi" w:cstheme="minorHAnsi"/>
          <w:sz w:val="24"/>
          <w:szCs w:val="24"/>
        </w:rPr>
        <w:t xml:space="preserve">equations to unlock the gimbals. </w:t>
      </w:r>
    </w:p>
    <w:p w14:paraId="068692AE" w14:textId="77777777" w:rsidR="00EF4AA6" w:rsidRPr="00EF4AA6" w:rsidRDefault="00EF4AA6" w:rsidP="00EF4AA6">
      <w:pPr>
        <w:jc w:val="both"/>
        <w:rPr>
          <w:rFonts w:asciiTheme="minorHAnsi" w:hAnsiTheme="minorHAnsi" w:cstheme="minorHAnsi"/>
        </w:rPr>
      </w:pPr>
    </w:p>
    <w:p w14:paraId="22C8ADF4" w14:textId="49A3EFDB" w:rsidR="00EF4AA6" w:rsidRPr="00EF4AA6" w:rsidRDefault="000B5E36" w:rsidP="00EF4AA6">
      <w:pPr>
        <w:widowControl w:val="0"/>
        <w:jc w:val="both"/>
        <w:rPr>
          <w:rFonts w:asciiTheme="minorHAnsi" w:hAnsiTheme="minorHAnsi" w:cstheme="minorHAnsi"/>
          <w:sz w:val="24"/>
          <w:szCs w:val="24"/>
        </w:rPr>
      </w:pPr>
      <w:r>
        <w:rPr>
          <w:rFonts w:asciiTheme="minorHAnsi" w:hAnsiTheme="minorHAnsi" w:cstheme="minorHAnsi"/>
          <w:sz w:val="24"/>
          <w:szCs w:val="24"/>
        </w:rPr>
        <w:t>With H-parameters, t</w:t>
      </w:r>
      <w:r w:rsidR="00EF4AA6" w:rsidRPr="00EF4AA6">
        <w:rPr>
          <w:rFonts w:asciiTheme="minorHAnsi" w:hAnsiTheme="minorHAnsi" w:cstheme="minorHAnsi"/>
          <w:sz w:val="24"/>
          <w:szCs w:val="24"/>
        </w:rPr>
        <w:t xml:space="preserve">he flex spacecraft dynamics </w:t>
      </w:r>
      <w:r>
        <w:rPr>
          <w:rFonts w:asciiTheme="minorHAnsi" w:hAnsiTheme="minorHAnsi" w:cstheme="minorHAnsi"/>
          <w:sz w:val="24"/>
          <w:szCs w:val="24"/>
        </w:rPr>
        <w:t>is represented</w:t>
      </w:r>
      <w:r w:rsidR="00EF4AA6" w:rsidRPr="00EF4AA6">
        <w:rPr>
          <w:rFonts w:asciiTheme="minorHAnsi" w:hAnsiTheme="minorHAnsi" w:cstheme="minorHAnsi"/>
          <w:sz w:val="24"/>
          <w:szCs w:val="24"/>
        </w:rPr>
        <w:t xml:space="preserve"> by three sets of equations 3.1. The first set of equations describes how the structure modes (</w:t>
      </w:r>
      <w:r w:rsidR="00EF4AA6" w:rsidRPr="000B5E36">
        <w:rPr>
          <w:rFonts w:ascii="Symbol" w:hAnsi="Symbol" w:cstheme="minorHAnsi"/>
          <w:sz w:val="24"/>
          <w:szCs w:val="24"/>
        </w:rPr>
        <w:t>h</w:t>
      </w:r>
      <w:r w:rsidR="00EF4AA6" w:rsidRPr="00EF4AA6">
        <w:rPr>
          <w:rFonts w:asciiTheme="minorHAnsi" w:hAnsiTheme="minorHAnsi" w:cstheme="minorHAnsi"/>
          <w:sz w:val="24"/>
          <w:szCs w:val="24"/>
        </w:rPr>
        <w:t xml:space="preserve">) are excited by the external forces and torques (F and T). </w:t>
      </w:r>
      <w:r>
        <w:rPr>
          <w:rFonts w:asciiTheme="minorHAnsi" w:hAnsiTheme="minorHAnsi" w:cstheme="minorHAnsi"/>
          <w:sz w:val="24"/>
          <w:szCs w:val="24"/>
        </w:rPr>
        <w:t xml:space="preserve">The modes are also excited by </w:t>
      </w:r>
      <w:r w:rsidR="00703D0E">
        <w:rPr>
          <w:rFonts w:asciiTheme="minorHAnsi" w:hAnsiTheme="minorHAnsi" w:cstheme="minorHAnsi"/>
          <w:sz w:val="24"/>
          <w:szCs w:val="24"/>
        </w:rPr>
        <w:t xml:space="preserve">the relative </w:t>
      </w:r>
      <w:r>
        <w:rPr>
          <w:rFonts w:asciiTheme="minorHAnsi" w:hAnsiTheme="minorHAnsi" w:cstheme="minorHAnsi"/>
          <w:sz w:val="24"/>
          <w:szCs w:val="24"/>
        </w:rPr>
        <w:t>r</w:t>
      </w:r>
      <w:r w:rsidR="00EF4AA6" w:rsidRPr="00EF4AA6">
        <w:rPr>
          <w:rFonts w:asciiTheme="minorHAnsi" w:hAnsiTheme="minorHAnsi" w:cstheme="minorHAnsi"/>
          <w:sz w:val="24"/>
          <w:szCs w:val="24"/>
        </w:rPr>
        <w:t>otational accelerations at the hinges (</w:t>
      </w:r>
      <w:r w:rsidR="00EF4AA6" w:rsidRPr="00EF4AA6">
        <w:rPr>
          <w:rFonts w:asciiTheme="minorHAnsi" w:hAnsiTheme="minorHAnsi" w:cstheme="minorHAnsi"/>
          <w:position w:val="-6"/>
          <w:sz w:val="24"/>
          <w:szCs w:val="24"/>
        </w:rPr>
        <w:object w:dxaOrig="240" w:dyaOrig="285" w14:anchorId="4F597F61">
          <v:shape id="_x0000_i1037" type="#_x0000_t75" style="width:12pt;height:14.25pt" o:ole="">
            <v:imagedata r:id="rId57" o:title=""/>
          </v:shape>
          <o:OLEObject Type="Embed" ProgID="Equation.3" ShapeID="_x0000_i1037" DrawAspect="Content" ObjectID="_1704312768" r:id="rId58"/>
        </w:object>
      </w:r>
      <w:r w:rsidR="00EF4AA6" w:rsidRPr="00EF4AA6">
        <w:rPr>
          <w:rFonts w:asciiTheme="minorHAnsi" w:hAnsiTheme="minorHAnsi" w:cstheme="minorHAnsi"/>
          <w:sz w:val="24"/>
          <w:szCs w:val="24"/>
        </w:rPr>
        <w:t>)</w:t>
      </w:r>
      <w:r>
        <w:rPr>
          <w:rFonts w:asciiTheme="minorHAnsi" w:hAnsiTheme="minorHAnsi" w:cstheme="minorHAnsi"/>
          <w:sz w:val="24"/>
          <w:szCs w:val="24"/>
        </w:rPr>
        <w:t xml:space="preserve"> </w:t>
      </w:r>
      <w:r w:rsidR="00EF4AA6" w:rsidRPr="00EF4AA6">
        <w:rPr>
          <w:rFonts w:asciiTheme="minorHAnsi" w:hAnsiTheme="minorHAnsi" w:cstheme="minorHAnsi"/>
          <w:sz w:val="24"/>
          <w:szCs w:val="24"/>
        </w:rPr>
        <w:t xml:space="preserve">via the H-coefficients. The second set of equations </w:t>
      </w:r>
      <w:r>
        <w:rPr>
          <w:rFonts w:asciiTheme="minorHAnsi" w:hAnsiTheme="minorHAnsi" w:cstheme="minorHAnsi"/>
          <w:sz w:val="24"/>
          <w:szCs w:val="24"/>
        </w:rPr>
        <w:t>calculate the</w:t>
      </w:r>
      <w:r w:rsidR="00EF4AA6" w:rsidRPr="00EF4AA6">
        <w:rPr>
          <w:rFonts w:asciiTheme="minorHAnsi" w:hAnsiTheme="minorHAnsi" w:cstheme="minorHAnsi"/>
          <w:sz w:val="24"/>
          <w:szCs w:val="24"/>
        </w:rPr>
        <w:t xml:space="preserve"> </w:t>
      </w:r>
      <w:r w:rsidR="00CE4AF1">
        <w:rPr>
          <w:rFonts w:asciiTheme="minorHAnsi" w:hAnsiTheme="minorHAnsi" w:cstheme="minorHAnsi"/>
          <w:sz w:val="24"/>
          <w:szCs w:val="24"/>
        </w:rPr>
        <w:t xml:space="preserve">relative </w:t>
      </w:r>
      <w:r w:rsidR="00EF4AA6" w:rsidRPr="00EF4AA6">
        <w:rPr>
          <w:rFonts w:asciiTheme="minorHAnsi" w:hAnsiTheme="minorHAnsi" w:cstheme="minorHAnsi"/>
          <w:sz w:val="24"/>
          <w:szCs w:val="24"/>
        </w:rPr>
        <w:t>rotation</w:t>
      </w:r>
      <w:r w:rsidR="00CE4AF1">
        <w:rPr>
          <w:rFonts w:asciiTheme="minorHAnsi" w:hAnsiTheme="minorHAnsi" w:cstheme="minorHAnsi"/>
          <w:sz w:val="24"/>
          <w:szCs w:val="24"/>
        </w:rPr>
        <w:t>al</w:t>
      </w:r>
      <w:r w:rsidR="00EF4AA6" w:rsidRPr="00EF4AA6">
        <w:rPr>
          <w:rFonts w:asciiTheme="minorHAnsi" w:hAnsiTheme="minorHAnsi" w:cstheme="minorHAnsi"/>
          <w:sz w:val="24"/>
          <w:szCs w:val="24"/>
        </w:rPr>
        <w:t xml:space="preserve"> acceleration </w:t>
      </w:r>
      <w:r w:rsidR="00703D0E" w:rsidRPr="00EF4AA6">
        <w:rPr>
          <w:rFonts w:asciiTheme="minorHAnsi" w:hAnsiTheme="minorHAnsi" w:cstheme="minorHAnsi"/>
          <w:sz w:val="24"/>
          <w:szCs w:val="24"/>
        </w:rPr>
        <w:t>(</w:t>
      </w:r>
      <w:r w:rsidR="00703D0E" w:rsidRPr="00EF4AA6">
        <w:rPr>
          <w:rFonts w:asciiTheme="minorHAnsi" w:hAnsiTheme="minorHAnsi" w:cstheme="minorHAnsi"/>
          <w:position w:val="-6"/>
          <w:sz w:val="24"/>
          <w:szCs w:val="24"/>
        </w:rPr>
        <w:object w:dxaOrig="240" w:dyaOrig="285" w14:anchorId="7150C803">
          <v:shape id="_x0000_i1038" type="#_x0000_t75" style="width:12pt;height:14.25pt" o:ole="">
            <v:imagedata r:id="rId59" o:title=""/>
          </v:shape>
          <o:OLEObject Type="Embed" ProgID="Equation.3" ShapeID="_x0000_i1038" DrawAspect="Content" ObjectID="_1704312769" r:id="rId60"/>
        </w:object>
      </w:r>
      <w:r w:rsidR="00703D0E" w:rsidRPr="00EF4AA6">
        <w:rPr>
          <w:rFonts w:asciiTheme="minorHAnsi" w:hAnsiTheme="minorHAnsi" w:cstheme="minorHAnsi"/>
          <w:sz w:val="24"/>
          <w:szCs w:val="24"/>
        </w:rPr>
        <w:t>)</w:t>
      </w:r>
      <w:r w:rsidR="00703D0E">
        <w:rPr>
          <w:rFonts w:asciiTheme="minorHAnsi" w:hAnsiTheme="minorHAnsi" w:cstheme="minorHAnsi"/>
          <w:sz w:val="24"/>
          <w:szCs w:val="24"/>
        </w:rPr>
        <w:t xml:space="preserve"> </w:t>
      </w:r>
      <w:r w:rsidR="00CE4AF1">
        <w:rPr>
          <w:rFonts w:asciiTheme="minorHAnsi" w:hAnsiTheme="minorHAnsi" w:cstheme="minorHAnsi"/>
          <w:sz w:val="24"/>
          <w:szCs w:val="24"/>
        </w:rPr>
        <w:t xml:space="preserve">between the two bodies </w:t>
      </w:r>
      <w:r w:rsidR="00EF4AA6" w:rsidRPr="00EF4AA6">
        <w:rPr>
          <w:rFonts w:asciiTheme="minorHAnsi" w:hAnsiTheme="minorHAnsi" w:cstheme="minorHAnsi"/>
          <w:sz w:val="24"/>
          <w:szCs w:val="24"/>
        </w:rPr>
        <w:t>at the hinge as a function of the control torque T</w:t>
      </w:r>
      <w:r w:rsidR="00EF4AA6" w:rsidRPr="00EF4AA6">
        <w:rPr>
          <w:rFonts w:asciiTheme="minorHAnsi" w:hAnsiTheme="minorHAnsi" w:cstheme="minorHAnsi"/>
          <w:sz w:val="24"/>
          <w:szCs w:val="24"/>
          <w:vertAlign w:val="subscript"/>
        </w:rPr>
        <w:t>α</w:t>
      </w:r>
      <w:r w:rsidR="00EF4AA6" w:rsidRPr="00EF4AA6">
        <w:rPr>
          <w:rFonts w:asciiTheme="minorHAnsi" w:hAnsiTheme="minorHAnsi" w:cstheme="minorHAnsi"/>
          <w:sz w:val="24"/>
          <w:szCs w:val="24"/>
        </w:rPr>
        <w:t xml:space="preserve"> at the </w:t>
      </w:r>
      <w:r w:rsidR="00CE4AF1" w:rsidRPr="00EF4AA6">
        <w:rPr>
          <w:rFonts w:asciiTheme="minorHAnsi" w:hAnsiTheme="minorHAnsi" w:cstheme="minorHAnsi"/>
          <w:sz w:val="24"/>
          <w:szCs w:val="24"/>
        </w:rPr>
        <w:t>appendage</w:t>
      </w:r>
      <w:r w:rsidR="00CE4AF1">
        <w:rPr>
          <w:rFonts w:asciiTheme="minorHAnsi" w:hAnsiTheme="minorHAnsi" w:cstheme="minorHAnsi"/>
          <w:sz w:val="24"/>
          <w:szCs w:val="24"/>
        </w:rPr>
        <w:t xml:space="preserve"> </w:t>
      </w:r>
      <w:r>
        <w:rPr>
          <w:rFonts w:asciiTheme="minorHAnsi" w:hAnsiTheme="minorHAnsi" w:cstheme="minorHAnsi"/>
          <w:sz w:val="24"/>
          <w:szCs w:val="24"/>
        </w:rPr>
        <w:t>gimbal</w:t>
      </w:r>
      <w:r w:rsidR="00EF4AA6" w:rsidRPr="00EF4AA6">
        <w:rPr>
          <w:rFonts w:asciiTheme="minorHAnsi" w:hAnsiTheme="minorHAnsi" w:cstheme="minorHAnsi"/>
          <w:sz w:val="24"/>
          <w:szCs w:val="24"/>
        </w:rPr>
        <w:t>. Structur</w:t>
      </w:r>
      <w:r w:rsidR="00CE4AF1">
        <w:rPr>
          <w:rFonts w:asciiTheme="minorHAnsi" w:hAnsiTheme="minorHAnsi" w:cstheme="minorHAnsi"/>
          <w:sz w:val="24"/>
          <w:szCs w:val="24"/>
        </w:rPr>
        <w:t>al</w:t>
      </w:r>
      <w:r w:rsidR="00EF4AA6" w:rsidRPr="00EF4AA6">
        <w:rPr>
          <w:rFonts w:asciiTheme="minorHAnsi" w:hAnsiTheme="minorHAnsi" w:cstheme="minorHAnsi"/>
          <w:sz w:val="24"/>
          <w:szCs w:val="24"/>
        </w:rPr>
        <w:t xml:space="preserve"> flexibility </w:t>
      </w:r>
      <w:r w:rsidR="00703D0E">
        <w:rPr>
          <w:rFonts w:asciiTheme="minorHAnsi" w:hAnsiTheme="minorHAnsi" w:cstheme="minorHAnsi"/>
          <w:sz w:val="24"/>
          <w:szCs w:val="24"/>
        </w:rPr>
        <w:t>(</w:t>
      </w:r>
      <w:r w:rsidR="00703D0E" w:rsidRPr="00703D0E">
        <w:rPr>
          <w:rFonts w:asciiTheme="minorHAnsi" w:hAnsiTheme="minorHAnsi" w:cstheme="minorHAnsi"/>
          <w:position w:val="-10"/>
          <w:sz w:val="24"/>
          <w:szCs w:val="24"/>
        </w:rPr>
        <w:object w:dxaOrig="200" w:dyaOrig="320" w14:anchorId="3510EF7A">
          <v:shape id="_x0000_i1039" type="#_x0000_t75" style="width:10pt;height:16pt" o:ole="">
            <v:imagedata r:id="rId61" o:title=""/>
          </v:shape>
          <o:OLEObject Type="Embed" ProgID="Equation.3" ShapeID="_x0000_i1039" DrawAspect="Content" ObjectID="_1704312770" r:id="rId62"/>
        </w:object>
      </w:r>
      <w:r w:rsidR="00703D0E" w:rsidRPr="00EF4AA6">
        <w:rPr>
          <w:rFonts w:asciiTheme="minorHAnsi" w:hAnsiTheme="minorHAnsi" w:cstheme="minorHAnsi"/>
          <w:sz w:val="24"/>
          <w:szCs w:val="24"/>
        </w:rPr>
        <w:t>)</w:t>
      </w:r>
      <w:r w:rsidR="00703D0E">
        <w:rPr>
          <w:rFonts w:asciiTheme="minorHAnsi" w:hAnsiTheme="minorHAnsi" w:cstheme="minorHAnsi"/>
          <w:sz w:val="24"/>
          <w:szCs w:val="24"/>
        </w:rPr>
        <w:t xml:space="preserve"> </w:t>
      </w:r>
      <w:r w:rsidR="00EF4AA6" w:rsidRPr="00EF4AA6">
        <w:rPr>
          <w:rFonts w:asciiTheme="minorHAnsi" w:hAnsiTheme="minorHAnsi" w:cstheme="minorHAnsi"/>
          <w:sz w:val="24"/>
          <w:szCs w:val="24"/>
        </w:rPr>
        <w:t xml:space="preserve">also </w:t>
      </w:r>
      <w:r w:rsidR="00703D0E">
        <w:rPr>
          <w:rFonts w:asciiTheme="minorHAnsi" w:hAnsiTheme="minorHAnsi" w:cstheme="minorHAnsi"/>
          <w:sz w:val="24"/>
          <w:szCs w:val="24"/>
        </w:rPr>
        <w:t xml:space="preserve">affects the relative gimbal acceleration </w:t>
      </w:r>
      <w:r w:rsidR="00703D0E" w:rsidRPr="00EF4AA6">
        <w:rPr>
          <w:rFonts w:asciiTheme="minorHAnsi" w:hAnsiTheme="minorHAnsi" w:cstheme="minorHAnsi"/>
          <w:sz w:val="24"/>
          <w:szCs w:val="24"/>
        </w:rPr>
        <w:t xml:space="preserve">via the </w:t>
      </w:r>
      <w:r w:rsidR="00703D0E">
        <w:rPr>
          <w:rFonts w:asciiTheme="minorHAnsi" w:hAnsiTheme="minorHAnsi" w:cstheme="minorHAnsi"/>
          <w:sz w:val="24"/>
          <w:szCs w:val="24"/>
        </w:rPr>
        <w:t xml:space="preserve">same </w:t>
      </w:r>
      <w:r w:rsidR="00703D0E" w:rsidRPr="00EF4AA6">
        <w:rPr>
          <w:rFonts w:asciiTheme="minorHAnsi" w:hAnsiTheme="minorHAnsi" w:cstheme="minorHAnsi"/>
          <w:sz w:val="24"/>
          <w:szCs w:val="24"/>
        </w:rPr>
        <w:t>H-coefficients.</w:t>
      </w:r>
      <w:r w:rsidR="003B4F2B">
        <w:rPr>
          <w:rFonts w:asciiTheme="minorHAnsi" w:hAnsiTheme="minorHAnsi" w:cstheme="minorHAnsi"/>
          <w:sz w:val="24"/>
          <w:szCs w:val="24"/>
        </w:rPr>
        <w:t xml:space="preserve"> </w:t>
      </w:r>
      <w:r w:rsidR="00EF4AA6" w:rsidRPr="00EF4AA6">
        <w:rPr>
          <w:rFonts w:asciiTheme="minorHAnsi" w:hAnsiTheme="minorHAnsi" w:cstheme="minorHAnsi"/>
          <w:sz w:val="24"/>
          <w:szCs w:val="24"/>
        </w:rPr>
        <w:t xml:space="preserve">The third set of equations represents the measurements </w:t>
      </w:r>
      <w:r w:rsidR="004802D6" w:rsidRPr="00EF4AA6">
        <w:rPr>
          <w:rFonts w:asciiTheme="minorHAnsi" w:hAnsiTheme="minorHAnsi" w:cstheme="minorHAnsi"/>
          <w:sz w:val="24"/>
          <w:szCs w:val="24"/>
        </w:rPr>
        <w:t xml:space="preserve">for </w:t>
      </w:r>
      <w:r w:rsidR="00EF4AA6" w:rsidRPr="00EF4AA6">
        <w:rPr>
          <w:rFonts w:asciiTheme="minorHAnsi" w:hAnsiTheme="minorHAnsi" w:cstheme="minorHAnsi"/>
          <w:sz w:val="24"/>
          <w:szCs w:val="24"/>
        </w:rPr>
        <w:t xml:space="preserve">both, translation and rotation sensors. The interaction between the modes and the rotating appendages is </w:t>
      </w:r>
      <w:r w:rsidR="004802D6">
        <w:rPr>
          <w:rFonts w:asciiTheme="minorHAnsi" w:hAnsiTheme="minorHAnsi" w:cstheme="minorHAnsi"/>
          <w:sz w:val="24"/>
          <w:szCs w:val="24"/>
        </w:rPr>
        <w:t>defined</w:t>
      </w:r>
      <w:r w:rsidR="00EF4AA6" w:rsidRPr="00EF4AA6">
        <w:rPr>
          <w:rFonts w:asciiTheme="minorHAnsi" w:hAnsiTheme="minorHAnsi" w:cstheme="minorHAnsi"/>
          <w:sz w:val="24"/>
          <w:szCs w:val="24"/>
        </w:rPr>
        <w:t xml:space="preserve"> by the inertial coupling coefficients matrix (H). This linear, multi-body model is very useful for servo control design and stability analysis purposes, and also for evaluating sensitivity and attitude control system performance with respect to commands and disturbances (jitter analysis, payload pointing, etc</w:t>
      </w:r>
      <w:r w:rsidR="004802D6">
        <w:rPr>
          <w:rFonts w:asciiTheme="minorHAnsi" w:hAnsiTheme="minorHAnsi" w:cstheme="minorHAnsi"/>
          <w:sz w:val="24"/>
          <w:szCs w:val="24"/>
        </w:rPr>
        <w:t>.</w:t>
      </w:r>
      <w:r w:rsidR="00EF4AA6" w:rsidRPr="00EF4AA6">
        <w:rPr>
          <w:rFonts w:asciiTheme="minorHAnsi" w:hAnsiTheme="minorHAnsi" w:cstheme="minorHAnsi"/>
          <w:sz w:val="24"/>
          <w:szCs w:val="24"/>
        </w:rPr>
        <w:t xml:space="preserve">). It </w:t>
      </w:r>
      <w:r w:rsidR="004802D6">
        <w:rPr>
          <w:rFonts w:asciiTheme="minorHAnsi" w:hAnsiTheme="minorHAnsi" w:cstheme="minorHAnsi"/>
          <w:sz w:val="24"/>
          <w:szCs w:val="24"/>
        </w:rPr>
        <w:t xml:space="preserve">can be used for to up to 5° of gimbal rotation and </w:t>
      </w:r>
      <w:r w:rsidR="00EF4AA6" w:rsidRPr="00EF4AA6">
        <w:rPr>
          <w:rFonts w:asciiTheme="minorHAnsi" w:hAnsiTheme="minorHAnsi" w:cstheme="minorHAnsi"/>
          <w:sz w:val="24"/>
          <w:szCs w:val="24"/>
        </w:rPr>
        <w:t xml:space="preserve">not intended for large angle slewing. </w:t>
      </w:r>
    </w:p>
    <w:p w14:paraId="07C63699" w14:textId="77777777" w:rsidR="00EF4AA6" w:rsidRPr="00EF4AA6" w:rsidRDefault="00EF4AA6" w:rsidP="00EF4AA6">
      <w:pPr>
        <w:widowControl w:val="0"/>
        <w:jc w:val="both"/>
        <w:rPr>
          <w:rFonts w:asciiTheme="minorHAnsi" w:hAnsiTheme="minorHAnsi" w:cstheme="minorHAnsi"/>
        </w:rPr>
      </w:pPr>
      <w:r w:rsidRPr="00EF4AA6">
        <w:rPr>
          <w:rFonts w:asciiTheme="minorHAnsi" w:hAnsiTheme="minorHAnsi" w:cstheme="minorHAnsi"/>
          <w:position w:val="-52"/>
          <w:sz w:val="24"/>
          <w:szCs w:val="24"/>
        </w:rPr>
        <w:object w:dxaOrig="5760" w:dyaOrig="1785" w14:anchorId="26FB9096">
          <v:shape id="_x0000_i1040" type="#_x0000_t75" style="width:4in;height:89.25pt" o:ole="">
            <v:imagedata r:id="rId63" o:title=""/>
          </v:shape>
          <o:OLEObject Type="Embed" ProgID="Equation.3" ShapeID="_x0000_i1040" DrawAspect="Content" ObjectID="_1704312771" r:id="rId64"/>
        </w:object>
      </w:r>
      <w:r w:rsidRPr="00EF4AA6">
        <w:rPr>
          <w:rFonts w:asciiTheme="minorHAnsi" w:hAnsiTheme="minorHAnsi" w:cstheme="minorHAnsi"/>
        </w:rPr>
        <w:t xml:space="preserve">           (3.1)</w:t>
      </w:r>
    </w:p>
    <w:p w14:paraId="5A292D99" w14:textId="77777777" w:rsidR="00EF4AA6" w:rsidRPr="00EF4AA6" w:rsidRDefault="00EF4AA6" w:rsidP="00EF4AA6">
      <w:pPr>
        <w:widowControl w:val="0"/>
        <w:rPr>
          <w:rFonts w:asciiTheme="minorHAnsi" w:hAnsiTheme="minorHAnsi" w:cstheme="minorHAnsi"/>
          <w:sz w:val="24"/>
          <w:szCs w:val="24"/>
        </w:rPr>
      </w:pPr>
    </w:p>
    <w:p w14:paraId="2C0B8AB2" w14:textId="77777777" w:rsidR="003B4F2B" w:rsidRDefault="003B4F2B">
      <w:pPr>
        <w:spacing w:after="200" w:line="276" w:lineRule="auto"/>
        <w:rPr>
          <w:rFonts w:asciiTheme="minorHAnsi" w:hAnsiTheme="minorHAnsi" w:cstheme="minorHAnsi"/>
          <w:sz w:val="24"/>
          <w:szCs w:val="24"/>
        </w:rPr>
      </w:pPr>
      <w:r>
        <w:rPr>
          <w:rFonts w:asciiTheme="minorHAnsi" w:hAnsiTheme="minorHAnsi" w:cstheme="minorHAnsi"/>
          <w:sz w:val="24"/>
          <w:szCs w:val="24"/>
        </w:rPr>
        <w:br w:type="page"/>
      </w:r>
    </w:p>
    <w:p w14:paraId="78C73240" w14:textId="1E1F2643" w:rsidR="00EF4AA6" w:rsidRPr="00EF4AA6" w:rsidRDefault="00EF4AA6" w:rsidP="00EF4AA6">
      <w:pPr>
        <w:widowControl w:val="0"/>
        <w:jc w:val="both"/>
        <w:rPr>
          <w:rFonts w:asciiTheme="minorHAnsi" w:hAnsiTheme="minorHAnsi" w:cstheme="minorHAnsi"/>
          <w:sz w:val="24"/>
          <w:szCs w:val="24"/>
        </w:rPr>
      </w:pPr>
      <w:r w:rsidRPr="00EF4AA6">
        <w:rPr>
          <w:rFonts w:asciiTheme="minorHAnsi" w:hAnsiTheme="minorHAnsi" w:cstheme="minorHAnsi"/>
          <w:sz w:val="24"/>
          <w:szCs w:val="24"/>
        </w:rPr>
        <w:lastRenderedPageBreak/>
        <w:t>Where:</w:t>
      </w:r>
    </w:p>
    <w:p w14:paraId="0CDFC221" w14:textId="77777777" w:rsidR="00EF4AA6" w:rsidRPr="00EF4AA6" w:rsidRDefault="00EF4AA6" w:rsidP="00EF4AA6">
      <w:pPr>
        <w:widowControl w:val="0"/>
        <w:ind w:left="720" w:hanging="720"/>
        <w:jc w:val="both"/>
        <w:rPr>
          <w:rFonts w:asciiTheme="minorHAnsi" w:hAnsiTheme="minorHAnsi" w:cstheme="minorHAnsi"/>
          <w:sz w:val="24"/>
          <w:szCs w:val="24"/>
        </w:rPr>
      </w:pPr>
      <w:r w:rsidRPr="003B4F2B">
        <w:rPr>
          <w:rFonts w:ascii="Symbol" w:hAnsi="Symbol" w:cstheme="minorHAnsi"/>
          <w:sz w:val="24"/>
          <w:szCs w:val="24"/>
          <w:u w:val="single"/>
        </w:rPr>
        <w:t>h</w:t>
      </w:r>
      <w:r w:rsidRPr="00EF4AA6">
        <w:rPr>
          <w:rFonts w:asciiTheme="minorHAnsi" w:hAnsiTheme="minorHAnsi" w:cstheme="minorHAnsi"/>
          <w:sz w:val="24"/>
          <w:szCs w:val="24"/>
        </w:rPr>
        <w:tab/>
        <w:t>is the modal displacements vector of dimension (n) where (n) is the number of modes</w:t>
      </w:r>
    </w:p>
    <w:p w14:paraId="7F272FA5" w14:textId="43B242F9" w:rsidR="00EF4AA6" w:rsidRPr="00EF4AA6" w:rsidRDefault="00EF4AA6" w:rsidP="00EF4AA6">
      <w:pPr>
        <w:widowControl w:val="0"/>
        <w:ind w:left="720" w:hanging="720"/>
        <w:jc w:val="both"/>
        <w:rPr>
          <w:rFonts w:asciiTheme="minorHAnsi" w:hAnsiTheme="minorHAnsi" w:cstheme="minorHAnsi"/>
          <w:sz w:val="24"/>
          <w:szCs w:val="24"/>
        </w:rPr>
      </w:pPr>
      <w:r w:rsidRPr="00EF4AA6">
        <w:rPr>
          <w:rFonts w:asciiTheme="minorHAnsi" w:hAnsiTheme="minorHAnsi" w:cstheme="minorHAnsi"/>
          <w:sz w:val="24"/>
          <w:szCs w:val="24"/>
        </w:rPr>
        <w:t>M</w:t>
      </w:r>
      <w:r w:rsidRPr="00EF4AA6">
        <w:rPr>
          <w:rFonts w:asciiTheme="minorHAnsi" w:hAnsiTheme="minorHAnsi" w:cstheme="minorHAnsi"/>
          <w:sz w:val="24"/>
          <w:szCs w:val="24"/>
          <w:vertAlign w:val="subscript"/>
        </w:rPr>
        <w:t>G</w:t>
      </w:r>
      <w:r w:rsidRPr="00EF4AA6">
        <w:rPr>
          <w:rFonts w:asciiTheme="minorHAnsi" w:hAnsiTheme="minorHAnsi" w:cstheme="minorHAnsi"/>
          <w:sz w:val="24"/>
          <w:szCs w:val="24"/>
        </w:rPr>
        <w:tab/>
        <w:t xml:space="preserve">is a (n x n) diagonal matrix </w:t>
      </w:r>
      <w:r w:rsidR="003B4F2B">
        <w:rPr>
          <w:rFonts w:asciiTheme="minorHAnsi" w:hAnsiTheme="minorHAnsi" w:cstheme="minorHAnsi"/>
          <w:sz w:val="24"/>
          <w:szCs w:val="24"/>
        </w:rPr>
        <w:t>of</w:t>
      </w:r>
      <w:r w:rsidRPr="00EF4AA6">
        <w:rPr>
          <w:rFonts w:asciiTheme="minorHAnsi" w:hAnsiTheme="minorHAnsi" w:cstheme="minorHAnsi"/>
          <w:sz w:val="24"/>
          <w:szCs w:val="24"/>
        </w:rPr>
        <w:t xml:space="preserve"> the modal masses</w:t>
      </w:r>
      <w:r w:rsidR="003B4F2B">
        <w:rPr>
          <w:rFonts w:asciiTheme="minorHAnsi" w:hAnsiTheme="minorHAnsi" w:cstheme="minorHAnsi"/>
          <w:sz w:val="24"/>
          <w:szCs w:val="24"/>
        </w:rPr>
        <w:t xml:space="preserve"> (from FEM)</w:t>
      </w:r>
    </w:p>
    <w:p w14:paraId="1D5BCDF8" w14:textId="77777777" w:rsidR="00EF4AA6" w:rsidRPr="00EF4AA6" w:rsidRDefault="00EF4AA6" w:rsidP="00EF4AA6">
      <w:pPr>
        <w:widowControl w:val="0"/>
        <w:ind w:left="720" w:hanging="720"/>
        <w:jc w:val="both"/>
        <w:rPr>
          <w:rFonts w:asciiTheme="minorHAnsi" w:hAnsiTheme="minorHAnsi" w:cstheme="minorHAnsi"/>
          <w:sz w:val="24"/>
          <w:szCs w:val="24"/>
        </w:rPr>
      </w:pPr>
      <w:r w:rsidRPr="00EF4AA6">
        <w:rPr>
          <w:rFonts w:asciiTheme="minorHAnsi" w:hAnsiTheme="minorHAnsi" w:cstheme="minorHAnsi"/>
          <w:sz w:val="24"/>
          <w:szCs w:val="24"/>
        </w:rPr>
        <w:t>Ω</w:t>
      </w:r>
      <w:r w:rsidRPr="00EF4AA6">
        <w:rPr>
          <w:rFonts w:asciiTheme="minorHAnsi" w:hAnsiTheme="minorHAnsi" w:cstheme="minorHAnsi"/>
          <w:sz w:val="24"/>
          <w:szCs w:val="24"/>
        </w:rPr>
        <w:tab/>
        <w:t>is a (n x n) diagonal matrix whose elements are the mode frequencies in (rad/sec)</w:t>
      </w:r>
    </w:p>
    <w:p w14:paraId="65F974D7" w14:textId="77777777" w:rsidR="00EF4AA6" w:rsidRPr="00EF4AA6" w:rsidRDefault="00EF4AA6" w:rsidP="00EF4AA6">
      <w:pPr>
        <w:widowControl w:val="0"/>
        <w:ind w:left="720" w:hanging="720"/>
        <w:jc w:val="both"/>
        <w:rPr>
          <w:rFonts w:asciiTheme="minorHAnsi" w:hAnsiTheme="minorHAnsi" w:cstheme="minorHAnsi"/>
          <w:sz w:val="24"/>
          <w:szCs w:val="24"/>
        </w:rPr>
      </w:pPr>
      <w:r w:rsidRPr="00EF4AA6">
        <w:rPr>
          <w:rFonts w:asciiTheme="minorHAnsi" w:hAnsiTheme="minorHAnsi" w:cstheme="minorHAnsi"/>
          <w:sz w:val="24"/>
          <w:szCs w:val="24"/>
        </w:rPr>
        <w:t>ς</w:t>
      </w:r>
      <w:r w:rsidRPr="00EF4AA6">
        <w:rPr>
          <w:rFonts w:asciiTheme="minorHAnsi" w:hAnsiTheme="minorHAnsi" w:cstheme="minorHAnsi"/>
          <w:sz w:val="24"/>
          <w:szCs w:val="24"/>
        </w:rPr>
        <w:tab/>
        <w:t>is the modal damping coefficient of each mode, typically (ς=0.005)</w:t>
      </w:r>
    </w:p>
    <w:p w14:paraId="2E043C77" w14:textId="07E39A85" w:rsidR="00EF4AA6" w:rsidRPr="00EF4AA6" w:rsidRDefault="00EF4AA6" w:rsidP="00EF4AA6">
      <w:pPr>
        <w:widowControl w:val="0"/>
        <w:ind w:left="720" w:hanging="720"/>
        <w:jc w:val="both"/>
        <w:rPr>
          <w:rFonts w:asciiTheme="minorHAnsi" w:hAnsiTheme="minorHAnsi" w:cstheme="minorHAnsi"/>
          <w:sz w:val="24"/>
          <w:szCs w:val="24"/>
        </w:rPr>
      </w:pPr>
      <w:r w:rsidRPr="00EF4AA6">
        <w:rPr>
          <w:rFonts w:asciiTheme="minorHAnsi" w:hAnsiTheme="minorHAnsi" w:cstheme="minorHAnsi"/>
          <w:sz w:val="24"/>
          <w:szCs w:val="24"/>
          <w:u w:val="single"/>
        </w:rPr>
        <w:t>α</w:t>
      </w:r>
      <w:r w:rsidRPr="00EF4AA6">
        <w:rPr>
          <w:rFonts w:asciiTheme="minorHAnsi" w:hAnsiTheme="minorHAnsi" w:cstheme="minorHAnsi"/>
          <w:sz w:val="24"/>
          <w:szCs w:val="24"/>
        </w:rPr>
        <w:tab/>
        <w:t xml:space="preserve">is a vector of dimension (m) representing the </w:t>
      </w:r>
      <w:r w:rsidR="003B4F2B">
        <w:rPr>
          <w:rFonts w:asciiTheme="minorHAnsi" w:hAnsiTheme="minorHAnsi" w:cstheme="minorHAnsi"/>
          <w:sz w:val="24"/>
          <w:szCs w:val="24"/>
        </w:rPr>
        <w:t xml:space="preserve">relative </w:t>
      </w:r>
      <w:r w:rsidRPr="00EF4AA6">
        <w:rPr>
          <w:rFonts w:asciiTheme="minorHAnsi" w:hAnsiTheme="minorHAnsi" w:cstheme="minorHAnsi"/>
          <w:sz w:val="24"/>
          <w:szCs w:val="24"/>
        </w:rPr>
        <w:t>rotation</w:t>
      </w:r>
      <w:r w:rsidR="003B4F2B">
        <w:rPr>
          <w:rFonts w:asciiTheme="minorHAnsi" w:hAnsiTheme="minorHAnsi" w:cstheme="minorHAnsi"/>
          <w:sz w:val="24"/>
          <w:szCs w:val="24"/>
        </w:rPr>
        <w:t>s</w:t>
      </w:r>
      <w:r w:rsidRPr="00EF4AA6">
        <w:rPr>
          <w:rFonts w:asciiTheme="minorHAnsi" w:hAnsiTheme="minorHAnsi" w:cstheme="minorHAnsi"/>
          <w:sz w:val="24"/>
          <w:szCs w:val="24"/>
        </w:rPr>
        <w:t xml:space="preserve"> of the </w:t>
      </w:r>
      <w:r w:rsidR="003B4F2B">
        <w:rPr>
          <w:rFonts w:asciiTheme="minorHAnsi" w:hAnsiTheme="minorHAnsi" w:cstheme="minorHAnsi"/>
          <w:sz w:val="24"/>
          <w:szCs w:val="24"/>
        </w:rPr>
        <w:t>appendages</w:t>
      </w:r>
      <w:r w:rsidRPr="00EF4AA6">
        <w:rPr>
          <w:rFonts w:asciiTheme="minorHAnsi" w:hAnsiTheme="minorHAnsi" w:cstheme="minorHAnsi"/>
          <w:sz w:val="24"/>
          <w:szCs w:val="24"/>
        </w:rPr>
        <w:t xml:space="preserve"> </w:t>
      </w:r>
      <w:r w:rsidR="003B4F2B">
        <w:rPr>
          <w:rFonts w:asciiTheme="minorHAnsi" w:hAnsiTheme="minorHAnsi" w:cstheme="minorHAnsi"/>
          <w:sz w:val="24"/>
          <w:szCs w:val="24"/>
        </w:rPr>
        <w:t>relative</w:t>
      </w:r>
      <w:r w:rsidRPr="00EF4AA6">
        <w:rPr>
          <w:rFonts w:asciiTheme="minorHAnsi" w:hAnsiTheme="minorHAnsi" w:cstheme="minorHAnsi"/>
          <w:sz w:val="24"/>
          <w:szCs w:val="24"/>
        </w:rPr>
        <w:t xml:space="preserve"> to the spacecraft, where (m) is the number of gimbaling bodies</w:t>
      </w:r>
    </w:p>
    <w:p w14:paraId="73906B55" w14:textId="28913946" w:rsidR="00EF4AA6" w:rsidRPr="00EF4AA6" w:rsidRDefault="00EF4AA6" w:rsidP="00EF4AA6">
      <w:pPr>
        <w:widowControl w:val="0"/>
        <w:ind w:left="720" w:hanging="720"/>
        <w:jc w:val="both"/>
        <w:rPr>
          <w:rFonts w:asciiTheme="minorHAnsi" w:hAnsiTheme="minorHAnsi" w:cstheme="minorHAnsi"/>
          <w:sz w:val="24"/>
          <w:szCs w:val="24"/>
        </w:rPr>
      </w:pPr>
      <w:r w:rsidRPr="00EF4AA6">
        <w:rPr>
          <w:rFonts w:asciiTheme="minorHAnsi" w:hAnsiTheme="minorHAnsi" w:cstheme="minorHAnsi"/>
          <w:sz w:val="24"/>
          <w:szCs w:val="24"/>
        </w:rPr>
        <w:t>H</w:t>
      </w:r>
      <w:r w:rsidRPr="00EF4AA6">
        <w:rPr>
          <w:rFonts w:asciiTheme="minorHAnsi" w:hAnsiTheme="minorHAnsi" w:cstheme="minorHAnsi"/>
          <w:sz w:val="24"/>
          <w:szCs w:val="24"/>
        </w:rPr>
        <w:tab/>
        <w:t>is the Inertial Coupling Coefficients matrix of dimension (n x m)</w:t>
      </w:r>
      <w:r w:rsidR="00EB61F7">
        <w:rPr>
          <w:rFonts w:asciiTheme="minorHAnsi" w:hAnsiTheme="minorHAnsi" w:cstheme="minorHAnsi"/>
          <w:sz w:val="24"/>
          <w:szCs w:val="24"/>
        </w:rPr>
        <w:t xml:space="preserve"> that</w:t>
      </w:r>
      <w:r w:rsidRPr="00EF4AA6">
        <w:rPr>
          <w:rFonts w:asciiTheme="minorHAnsi" w:hAnsiTheme="minorHAnsi" w:cstheme="minorHAnsi"/>
          <w:sz w:val="24"/>
          <w:szCs w:val="24"/>
        </w:rPr>
        <w:t xml:space="preserve"> couples the motion of the gimbaling bodies with modal displacements vector </w:t>
      </w:r>
      <w:r w:rsidR="00EB61F7">
        <w:rPr>
          <w:rFonts w:asciiTheme="minorHAnsi" w:hAnsiTheme="minorHAnsi" w:cstheme="minorHAnsi"/>
          <w:sz w:val="24"/>
          <w:szCs w:val="24"/>
        </w:rPr>
        <w:t>(</w:t>
      </w:r>
      <w:r w:rsidR="003B4F2B" w:rsidRPr="003B4F2B">
        <w:rPr>
          <w:rFonts w:ascii="Symbol" w:hAnsi="Symbol" w:cstheme="minorHAnsi"/>
          <w:sz w:val="24"/>
          <w:szCs w:val="24"/>
        </w:rPr>
        <w:t>h</w:t>
      </w:r>
      <w:r w:rsidR="00EB61F7">
        <w:rPr>
          <w:rFonts w:ascii="Symbol" w:hAnsi="Symbol" w:cstheme="minorHAnsi"/>
          <w:sz w:val="24"/>
          <w:szCs w:val="24"/>
        </w:rPr>
        <w:t>)</w:t>
      </w:r>
    </w:p>
    <w:p w14:paraId="06728E60" w14:textId="6BF9ABA8" w:rsidR="00EF4AA6" w:rsidRPr="00EF4AA6" w:rsidRDefault="00EF4AA6" w:rsidP="00EF4AA6">
      <w:pPr>
        <w:widowControl w:val="0"/>
        <w:ind w:left="720" w:hanging="720"/>
        <w:jc w:val="both"/>
        <w:rPr>
          <w:rFonts w:asciiTheme="minorHAnsi" w:hAnsiTheme="minorHAnsi" w:cstheme="minorHAnsi"/>
          <w:sz w:val="24"/>
          <w:szCs w:val="24"/>
        </w:rPr>
      </w:pPr>
      <w:r w:rsidRPr="00EF4AA6">
        <w:rPr>
          <w:rFonts w:asciiTheme="minorHAnsi" w:hAnsiTheme="minorHAnsi" w:cstheme="minorHAnsi"/>
          <w:sz w:val="24"/>
          <w:szCs w:val="24"/>
        </w:rPr>
        <w:t>Φ</w:t>
      </w:r>
      <w:r w:rsidRPr="00EF4AA6">
        <w:rPr>
          <w:rFonts w:asciiTheme="minorHAnsi" w:hAnsiTheme="minorHAnsi" w:cstheme="minorHAnsi"/>
          <w:sz w:val="24"/>
          <w:szCs w:val="24"/>
          <w:vertAlign w:val="superscript"/>
        </w:rPr>
        <w:t>T</w:t>
      </w:r>
      <w:r w:rsidRPr="00EF4AA6">
        <w:rPr>
          <w:rFonts w:asciiTheme="minorHAnsi" w:hAnsiTheme="minorHAnsi" w:cstheme="minorHAnsi"/>
          <w:sz w:val="24"/>
          <w:szCs w:val="24"/>
        </w:rPr>
        <w:tab/>
        <w:t xml:space="preserve">is the mode shapes matrix of size (n x 6) containing the </w:t>
      </w:r>
      <w:r w:rsidR="00EB61F7">
        <w:rPr>
          <w:rFonts w:asciiTheme="minorHAnsi" w:hAnsiTheme="minorHAnsi" w:cstheme="minorHAnsi"/>
          <w:sz w:val="24"/>
          <w:szCs w:val="24"/>
        </w:rPr>
        <w:t xml:space="preserve">generalized displacements </w:t>
      </w:r>
      <w:r w:rsidRPr="00EF4AA6">
        <w:rPr>
          <w:rFonts w:asciiTheme="minorHAnsi" w:hAnsiTheme="minorHAnsi" w:cstheme="minorHAnsi"/>
          <w:sz w:val="24"/>
          <w:szCs w:val="24"/>
        </w:rPr>
        <w:t xml:space="preserve">at the </w:t>
      </w:r>
      <w:r w:rsidR="00EB61F7">
        <w:rPr>
          <w:rFonts w:asciiTheme="minorHAnsi" w:hAnsiTheme="minorHAnsi" w:cstheme="minorHAnsi"/>
          <w:sz w:val="24"/>
          <w:szCs w:val="24"/>
        </w:rPr>
        <w:t>nodes</w:t>
      </w:r>
      <w:r w:rsidRPr="00EF4AA6">
        <w:rPr>
          <w:rFonts w:asciiTheme="minorHAnsi" w:hAnsiTheme="minorHAnsi" w:cstheme="minorHAnsi"/>
          <w:sz w:val="24"/>
          <w:szCs w:val="24"/>
        </w:rPr>
        <w:t xml:space="preserve"> where control forces, </w:t>
      </w:r>
      <w:r w:rsidR="00EB61F7">
        <w:rPr>
          <w:rFonts w:asciiTheme="minorHAnsi" w:hAnsiTheme="minorHAnsi" w:cstheme="minorHAnsi"/>
          <w:sz w:val="24"/>
          <w:szCs w:val="24"/>
        </w:rPr>
        <w:t>torques</w:t>
      </w:r>
      <w:r w:rsidRPr="00EF4AA6">
        <w:rPr>
          <w:rFonts w:asciiTheme="minorHAnsi" w:hAnsiTheme="minorHAnsi" w:cstheme="minorHAnsi"/>
          <w:sz w:val="24"/>
          <w:szCs w:val="24"/>
        </w:rPr>
        <w:t>, and disturbances are applied to the structure.</w:t>
      </w:r>
    </w:p>
    <w:p w14:paraId="73CC9AF7" w14:textId="2E3E8F55" w:rsidR="00EF4AA6" w:rsidRPr="00EF4AA6" w:rsidRDefault="00EF4AA6" w:rsidP="00EF4AA6">
      <w:pPr>
        <w:widowControl w:val="0"/>
        <w:ind w:left="720" w:hanging="720"/>
        <w:jc w:val="both"/>
        <w:rPr>
          <w:rFonts w:asciiTheme="minorHAnsi" w:hAnsiTheme="minorHAnsi" w:cstheme="minorHAnsi"/>
          <w:sz w:val="24"/>
          <w:szCs w:val="24"/>
        </w:rPr>
      </w:pPr>
      <w:r w:rsidRPr="00EF4AA6">
        <w:rPr>
          <w:rFonts w:asciiTheme="minorHAnsi" w:hAnsiTheme="minorHAnsi" w:cstheme="minorHAnsi"/>
          <w:sz w:val="24"/>
          <w:szCs w:val="24"/>
          <w:u w:val="single"/>
        </w:rPr>
        <w:t>F</w:t>
      </w:r>
      <w:r w:rsidRPr="00EF4AA6">
        <w:rPr>
          <w:rFonts w:asciiTheme="minorHAnsi" w:hAnsiTheme="minorHAnsi" w:cstheme="minorHAnsi"/>
          <w:sz w:val="24"/>
          <w:szCs w:val="24"/>
        </w:rPr>
        <w:tab/>
        <w:t xml:space="preserve">is a vector of the externally applied forces along </w:t>
      </w:r>
      <w:r w:rsidR="00EB61F7">
        <w:rPr>
          <w:rFonts w:asciiTheme="minorHAnsi" w:hAnsiTheme="minorHAnsi" w:cstheme="minorHAnsi"/>
          <w:sz w:val="24"/>
          <w:szCs w:val="24"/>
        </w:rPr>
        <w:t xml:space="preserve">the vehicle </w:t>
      </w:r>
      <w:r w:rsidRPr="00EF4AA6">
        <w:rPr>
          <w:rFonts w:asciiTheme="minorHAnsi" w:hAnsiTheme="minorHAnsi" w:cstheme="minorHAnsi"/>
          <w:sz w:val="24"/>
          <w:szCs w:val="24"/>
        </w:rPr>
        <w:t>x, y, and z</w:t>
      </w:r>
      <w:r w:rsidR="00EB61F7">
        <w:rPr>
          <w:rFonts w:asciiTheme="minorHAnsi" w:hAnsiTheme="minorHAnsi" w:cstheme="minorHAnsi"/>
          <w:sz w:val="24"/>
          <w:szCs w:val="24"/>
        </w:rPr>
        <w:t xml:space="preserve"> axes</w:t>
      </w:r>
    </w:p>
    <w:p w14:paraId="0B61E860" w14:textId="77777777" w:rsidR="00EF4AA6" w:rsidRPr="00EF4AA6" w:rsidRDefault="00EF4AA6" w:rsidP="00EF4AA6">
      <w:pPr>
        <w:widowControl w:val="0"/>
        <w:ind w:left="720" w:hanging="720"/>
        <w:jc w:val="both"/>
        <w:rPr>
          <w:rFonts w:asciiTheme="minorHAnsi" w:hAnsiTheme="minorHAnsi" w:cstheme="minorHAnsi"/>
          <w:sz w:val="24"/>
          <w:szCs w:val="24"/>
        </w:rPr>
      </w:pPr>
      <w:r w:rsidRPr="00EF4AA6">
        <w:rPr>
          <w:rFonts w:asciiTheme="minorHAnsi" w:hAnsiTheme="minorHAnsi" w:cstheme="minorHAnsi"/>
          <w:sz w:val="24"/>
          <w:szCs w:val="24"/>
          <w:u w:val="single"/>
        </w:rPr>
        <w:t>T</w:t>
      </w:r>
      <w:r w:rsidRPr="00EF4AA6">
        <w:rPr>
          <w:rFonts w:asciiTheme="minorHAnsi" w:hAnsiTheme="minorHAnsi" w:cstheme="minorHAnsi"/>
          <w:sz w:val="24"/>
          <w:szCs w:val="24"/>
        </w:rPr>
        <w:tab/>
        <w:t>is a vector of the externally applied torques about axes x, y, and z</w:t>
      </w:r>
    </w:p>
    <w:p w14:paraId="461C5B0E" w14:textId="77777777" w:rsidR="00EF4AA6" w:rsidRPr="00EF4AA6" w:rsidRDefault="00EF4AA6" w:rsidP="00EF4AA6">
      <w:pPr>
        <w:widowControl w:val="0"/>
        <w:ind w:left="720" w:hanging="720"/>
        <w:jc w:val="both"/>
        <w:rPr>
          <w:rFonts w:asciiTheme="minorHAnsi" w:hAnsiTheme="minorHAnsi" w:cstheme="minorHAnsi"/>
          <w:sz w:val="24"/>
          <w:szCs w:val="24"/>
        </w:rPr>
      </w:pPr>
      <w:r w:rsidRPr="00EF4AA6">
        <w:rPr>
          <w:rFonts w:asciiTheme="minorHAnsi" w:hAnsiTheme="minorHAnsi" w:cstheme="minorHAnsi"/>
          <w:sz w:val="24"/>
          <w:szCs w:val="24"/>
        </w:rPr>
        <w:t>I</w:t>
      </w:r>
      <w:r w:rsidRPr="00EF4AA6">
        <w:rPr>
          <w:rFonts w:asciiTheme="minorHAnsi" w:hAnsiTheme="minorHAnsi" w:cstheme="minorHAnsi"/>
          <w:sz w:val="24"/>
          <w:szCs w:val="24"/>
          <w:vertAlign w:val="subscript"/>
        </w:rPr>
        <w:t>α</w:t>
      </w:r>
      <w:r w:rsidRPr="00EF4AA6">
        <w:rPr>
          <w:rFonts w:asciiTheme="minorHAnsi" w:hAnsiTheme="minorHAnsi" w:cstheme="minorHAnsi"/>
          <w:sz w:val="24"/>
          <w:szCs w:val="24"/>
        </w:rPr>
        <w:tab/>
        <w:t>is an (m x m) moments of inertia matrix of the (m) gimbaling bodies about their axis of rotation in (ft-lf-sec</w:t>
      </w:r>
      <w:r w:rsidRPr="00EF4AA6">
        <w:rPr>
          <w:rFonts w:asciiTheme="minorHAnsi" w:hAnsiTheme="minorHAnsi" w:cstheme="minorHAnsi"/>
          <w:sz w:val="24"/>
          <w:szCs w:val="24"/>
          <w:vertAlign w:val="superscript"/>
        </w:rPr>
        <w:t>2</w:t>
      </w:r>
      <w:r w:rsidRPr="00EF4AA6">
        <w:rPr>
          <w:rFonts w:asciiTheme="minorHAnsi" w:hAnsiTheme="minorHAnsi" w:cstheme="minorHAnsi"/>
          <w:sz w:val="24"/>
          <w:szCs w:val="24"/>
        </w:rPr>
        <w:t>)</w:t>
      </w:r>
    </w:p>
    <w:p w14:paraId="48DDFA0F" w14:textId="77777777" w:rsidR="00EF4AA6" w:rsidRPr="00EF4AA6" w:rsidRDefault="00EF4AA6" w:rsidP="00EF4AA6">
      <w:pPr>
        <w:widowControl w:val="0"/>
        <w:ind w:left="720" w:hanging="720"/>
        <w:jc w:val="both"/>
        <w:rPr>
          <w:rFonts w:asciiTheme="minorHAnsi" w:hAnsiTheme="minorHAnsi" w:cstheme="minorHAnsi"/>
          <w:sz w:val="24"/>
          <w:szCs w:val="24"/>
        </w:rPr>
      </w:pPr>
      <w:r w:rsidRPr="00EF4AA6">
        <w:rPr>
          <w:rFonts w:asciiTheme="minorHAnsi" w:hAnsiTheme="minorHAnsi" w:cstheme="minorHAnsi"/>
          <w:sz w:val="24"/>
          <w:szCs w:val="24"/>
          <w:u w:val="single"/>
        </w:rPr>
        <w:t>T</w:t>
      </w:r>
      <w:r w:rsidRPr="00EB61F7">
        <w:rPr>
          <w:rFonts w:asciiTheme="minorHAnsi" w:hAnsiTheme="minorHAnsi" w:cstheme="minorHAnsi"/>
          <w:sz w:val="24"/>
          <w:szCs w:val="24"/>
          <w:vertAlign w:val="subscript"/>
        </w:rPr>
        <w:t>α</w:t>
      </w:r>
      <w:r w:rsidRPr="00EF4AA6">
        <w:rPr>
          <w:rFonts w:asciiTheme="minorHAnsi" w:hAnsiTheme="minorHAnsi" w:cstheme="minorHAnsi"/>
          <w:sz w:val="24"/>
          <w:szCs w:val="24"/>
        </w:rPr>
        <w:tab/>
        <w:t>is a vector of size (m) representing the control torques in (ft-lb) at the payload gimbals.</w:t>
      </w:r>
    </w:p>
    <w:p w14:paraId="06CEE05A" w14:textId="77777777" w:rsidR="00EF4AA6" w:rsidRPr="00EF4AA6" w:rsidRDefault="00EF4AA6" w:rsidP="00EF4AA6">
      <w:pPr>
        <w:widowControl w:val="0"/>
        <w:jc w:val="both"/>
        <w:rPr>
          <w:rFonts w:asciiTheme="minorHAnsi" w:hAnsiTheme="minorHAnsi" w:cstheme="minorHAnsi"/>
          <w:sz w:val="24"/>
          <w:szCs w:val="24"/>
        </w:rPr>
      </w:pPr>
    </w:p>
    <w:p w14:paraId="49819A70" w14:textId="77777777" w:rsidR="00EF4AA6" w:rsidRPr="00EF4AA6" w:rsidRDefault="00EF4AA6" w:rsidP="00EF4AA6">
      <w:pPr>
        <w:widowControl w:val="0"/>
        <w:jc w:val="both"/>
        <w:rPr>
          <w:rFonts w:asciiTheme="minorHAnsi" w:hAnsiTheme="minorHAnsi" w:cstheme="minorHAnsi"/>
          <w:sz w:val="24"/>
          <w:szCs w:val="24"/>
        </w:rPr>
      </w:pPr>
      <w:r w:rsidRPr="00EF4AA6">
        <w:rPr>
          <w:rFonts w:asciiTheme="minorHAnsi" w:hAnsiTheme="minorHAnsi" w:cstheme="minorHAnsi"/>
          <w:sz w:val="24"/>
          <w:szCs w:val="24"/>
        </w:rPr>
        <w:t>The moments of inertia matrix (I</w:t>
      </w:r>
      <w:r w:rsidRPr="00EF4AA6">
        <w:rPr>
          <w:rFonts w:asciiTheme="minorHAnsi" w:hAnsiTheme="minorHAnsi" w:cstheme="minorHAnsi"/>
          <w:sz w:val="24"/>
          <w:szCs w:val="24"/>
          <w:u w:val="single"/>
          <w:vertAlign w:val="subscript"/>
        </w:rPr>
        <w:t>α</w:t>
      </w:r>
      <w:r w:rsidRPr="00EF4AA6">
        <w:rPr>
          <w:rFonts w:asciiTheme="minorHAnsi" w:hAnsiTheme="minorHAnsi" w:cstheme="minorHAnsi"/>
          <w:sz w:val="24"/>
          <w:szCs w:val="24"/>
          <w:u w:val="single"/>
        </w:rPr>
        <w:t>)</w:t>
      </w:r>
      <w:r w:rsidRPr="00EF4AA6">
        <w:rPr>
          <w:rFonts w:asciiTheme="minorHAnsi" w:hAnsiTheme="minorHAnsi" w:cstheme="minorHAnsi"/>
          <w:sz w:val="24"/>
          <w:szCs w:val="24"/>
        </w:rPr>
        <w:t xml:space="preserve"> and the coupling coefficients matrix (H) are extracted from the mass matrix of the finite elements model. The measured displacement or rotation vector </w:t>
      </w:r>
      <w:r w:rsidRPr="00EF4AA6">
        <w:rPr>
          <w:rFonts w:asciiTheme="minorHAnsi" w:hAnsiTheme="minorHAnsi" w:cstheme="minorHAnsi"/>
          <w:sz w:val="24"/>
          <w:szCs w:val="24"/>
          <w:u w:val="single"/>
        </w:rPr>
        <w:t>X</w:t>
      </w:r>
      <w:r w:rsidRPr="00EF4AA6">
        <w:rPr>
          <w:rFonts w:asciiTheme="minorHAnsi" w:hAnsiTheme="minorHAnsi" w:cstheme="minorHAnsi"/>
          <w:sz w:val="24"/>
          <w:szCs w:val="24"/>
          <w:vertAlign w:val="subscript"/>
        </w:rPr>
        <w:t>s</w:t>
      </w:r>
      <w:r w:rsidRPr="00EF4AA6">
        <w:rPr>
          <w:rFonts w:asciiTheme="minorHAnsi" w:hAnsiTheme="minorHAnsi" w:cstheme="minorHAnsi"/>
          <w:sz w:val="24"/>
          <w:szCs w:val="24"/>
        </w:rPr>
        <w:t xml:space="preserve"> at a sensor point (s) on the structure is a linear combination from all the modes, that is, rigid body modes plus flexible modes.</w:t>
      </w:r>
    </w:p>
    <w:p w14:paraId="0C0E87F1" w14:textId="77777777" w:rsidR="00EF4AA6" w:rsidRPr="00EF4AA6" w:rsidRDefault="00EF4AA6" w:rsidP="00EF4AA6">
      <w:pPr>
        <w:widowControl w:val="0"/>
        <w:jc w:val="both"/>
        <w:rPr>
          <w:rFonts w:asciiTheme="minorHAnsi" w:hAnsiTheme="minorHAnsi" w:cstheme="minorHAnsi"/>
          <w:sz w:val="24"/>
          <w:szCs w:val="24"/>
        </w:rPr>
      </w:pPr>
      <w:r w:rsidRPr="00EF4AA6">
        <w:rPr>
          <w:rFonts w:asciiTheme="minorHAnsi" w:hAnsiTheme="minorHAnsi" w:cstheme="minorHAnsi"/>
          <w:position w:val="-14"/>
          <w:sz w:val="24"/>
          <w:szCs w:val="24"/>
        </w:rPr>
        <w:object w:dxaOrig="1800" w:dyaOrig="600" w14:anchorId="1BE68071">
          <v:shape id="_x0000_i1041" type="#_x0000_t75" style="width:90pt;height:30pt" o:ole="">
            <v:imagedata r:id="rId65" o:title=""/>
          </v:shape>
          <o:OLEObject Type="Embed" ProgID="Equation.3" ShapeID="_x0000_i1041" DrawAspect="Content" ObjectID="_1704312772" r:id="rId66"/>
        </w:object>
      </w:r>
    </w:p>
    <w:p w14:paraId="2481E672" w14:textId="77777777" w:rsidR="00EF4AA6" w:rsidRPr="00EF4AA6" w:rsidRDefault="00EF4AA6" w:rsidP="00EF4AA6">
      <w:pPr>
        <w:widowControl w:val="0"/>
        <w:jc w:val="both"/>
        <w:rPr>
          <w:rFonts w:asciiTheme="minorHAnsi" w:hAnsiTheme="minorHAnsi" w:cstheme="minorHAnsi"/>
          <w:sz w:val="24"/>
          <w:szCs w:val="24"/>
        </w:rPr>
      </w:pPr>
    </w:p>
    <w:p w14:paraId="2672583E" w14:textId="77777777" w:rsidR="00EF4AA6" w:rsidRPr="00EF4AA6" w:rsidRDefault="00EF4AA6" w:rsidP="00EF4AA6">
      <w:pPr>
        <w:widowControl w:val="0"/>
        <w:jc w:val="both"/>
        <w:rPr>
          <w:rFonts w:asciiTheme="minorHAnsi" w:hAnsiTheme="minorHAnsi" w:cstheme="minorHAnsi"/>
          <w:sz w:val="24"/>
          <w:szCs w:val="24"/>
        </w:rPr>
      </w:pPr>
      <w:r w:rsidRPr="00EF4AA6">
        <w:rPr>
          <w:rFonts w:asciiTheme="minorHAnsi" w:hAnsiTheme="minorHAnsi" w:cstheme="minorHAnsi"/>
          <w:sz w:val="24"/>
          <w:szCs w:val="24"/>
        </w:rPr>
        <w:t>Where:</w:t>
      </w:r>
    </w:p>
    <w:p w14:paraId="0BAFF82D" w14:textId="77777777" w:rsidR="00EF4AA6" w:rsidRPr="00EF4AA6" w:rsidRDefault="00EF4AA6" w:rsidP="00EF4AA6">
      <w:pPr>
        <w:widowControl w:val="0"/>
        <w:ind w:left="720" w:hanging="720"/>
        <w:jc w:val="both"/>
        <w:rPr>
          <w:rFonts w:asciiTheme="minorHAnsi" w:hAnsiTheme="minorHAnsi" w:cstheme="minorHAnsi"/>
          <w:sz w:val="24"/>
          <w:szCs w:val="24"/>
        </w:rPr>
      </w:pPr>
      <w:r w:rsidRPr="00EF4AA6">
        <w:rPr>
          <w:rFonts w:asciiTheme="minorHAnsi" w:hAnsiTheme="minorHAnsi" w:cstheme="minorHAnsi"/>
          <w:sz w:val="24"/>
          <w:szCs w:val="24"/>
          <w:u w:val="single"/>
        </w:rPr>
        <w:t>X</w:t>
      </w:r>
      <w:r w:rsidRPr="00EF4AA6">
        <w:rPr>
          <w:rFonts w:asciiTheme="minorHAnsi" w:hAnsiTheme="minorHAnsi" w:cstheme="minorHAnsi"/>
          <w:sz w:val="24"/>
          <w:szCs w:val="24"/>
          <w:vertAlign w:val="subscript"/>
        </w:rPr>
        <w:t>s</w:t>
      </w:r>
      <w:r w:rsidRPr="00EF4AA6">
        <w:rPr>
          <w:rFonts w:asciiTheme="minorHAnsi" w:hAnsiTheme="minorHAnsi" w:cstheme="minorHAnsi"/>
          <w:sz w:val="24"/>
          <w:szCs w:val="24"/>
        </w:rPr>
        <w:t xml:space="preserve"> </w:t>
      </w:r>
      <w:r w:rsidRPr="00EF4AA6">
        <w:rPr>
          <w:rFonts w:asciiTheme="minorHAnsi" w:hAnsiTheme="minorHAnsi" w:cstheme="minorHAnsi"/>
          <w:sz w:val="24"/>
          <w:szCs w:val="24"/>
        </w:rPr>
        <w:tab/>
        <w:t>is a sensor measurement vector of dimension (6) representing three translations and three rotations at point (s)</w:t>
      </w:r>
    </w:p>
    <w:p w14:paraId="78D08BEB" w14:textId="77777777" w:rsidR="00EF4AA6" w:rsidRPr="00EF4AA6" w:rsidRDefault="00EF4AA6" w:rsidP="00EF4AA6">
      <w:pPr>
        <w:widowControl w:val="0"/>
        <w:ind w:left="720" w:hanging="720"/>
        <w:jc w:val="both"/>
        <w:rPr>
          <w:rFonts w:asciiTheme="minorHAnsi" w:hAnsiTheme="minorHAnsi" w:cstheme="minorHAnsi"/>
          <w:sz w:val="24"/>
          <w:szCs w:val="24"/>
        </w:rPr>
      </w:pPr>
      <w:r w:rsidRPr="00EF4AA6">
        <w:rPr>
          <w:rFonts w:asciiTheme="minorHAnsi" w:hAnsiTheme="minorHAnsi" w:cstheme="minorHAnsi"/>
          <w:sz w:val="24"/>
          <w:szCs w:val="24"/>
        </w:rPr>
        <w:t>Φ</w:t>
      </w:r>
      <w:r w:rsidRPr="00EF4AA6">
        <w:rPr>
          <w:rFonts w:asciiTheme="minorHAnsi" w:hAnsiTheme="minorHAnsi" w:cstheme="minorHAnsi"/>
          <w:sz w:val="24"/>
          <w:szCs w:val="24"/>
          <w:vertAlign w:val="subscript"/>
        </w:rPr>
        <w:t>s</w:t>
      </w:r>
      <w:r w:rsidRPr="00EF4AA6">
        <w:rPr>
          <w:rFonts w:asciiTheme="minorHAnsi" w:hAnsiTheme="minorHAnsi" w:cstheme="minorHAnsi"/>
          <w:sz w:val="24"/>
          <w:szCs w:val="24"/>
        </w:rPr>
        <w:tab/>
        <w:t>is a (6 x n) modal matrix containing the mode shapes and slopes for (n) modes at the sensor location (s)</w:t>
      </w:r>
    </w:p>
    <w:p w14:paraId="7394B1B3" w14:textId="77777777" w:rsidR="00EF4AA6" w:rsidRPr="00EF4AA6" w:rsidRDefault="00EF4AA6" w:rsidP="00EF4AA6">
      <w:pPr>
        <w:widowControl w:val="0"/>
        <w:rPr>
          <w:rFonts w:asciiTheme="minorHAnsi" w:hAnsiTheme="minorHAnsi" w:cstheme="minorHAnsi"/>
          <w:sz w:val="24"/>
          <w:szCs w:val="24"/>
        </w:rPr>
      </w:pPr>
    </w:p>
    <w:p w14:paraId="2A721FA2" w14:textId="0D4EACDC" w:rsidR="00EF4AA6" w:rsidRPr="00EF4AA6" w:rsidRDefault="00EF4AA6" w:rsidP="00EF4AA6">
      <w:pPr>
        <w:jc w:val="both"/>
        <w:rPr>
          <w:rFonts w:asciiTheme="minorHAnsi" w:hAnsiTheme="minorHAnsi" w:cstheme="minorHAnsi"/>
          <w:sz w:val="24"/>
          <w:szCs w:val="24"/>
        </w:rPr>
      </w:pPr>
      <w:r w:rsidRPr="00EF4AA6">
        <w:rPr>
          <w:rFonts w:asciiTheme="minorHAnsi" w:hAnsiTheme="minorHAnsi" w:cstheme="minorHAnsi"/>
          <w:sz w:val="24"/>
          <w:szCs w:val="24"/>
        </w:rPr>
        <w:t xml:space="preserve">During </w:t>
      </w:r>
      <w:r w:rsidR="00025E97">
        <w:rPr>
          <w:rFonts w:asciiTheme="minorHAnsi" w:hAnsiTheme="minorHAnsi" w:cstheme="minorHAnsi"/>
          <w:sz w:val="24"/>
          <w:szCs w:val="24"/>
        </w:rPr>
        <w:t>the</w:t>
      </w:r>
      <w:r w:rsidRPr="00EF4AA6">
        <w:rPr>
          <w:rFonts w:asciiTheme="minorHAnsi" w:hAnsiTheme="minorHAnsi" w:cstheme="minorHAnsi"/>
          <w:sz w:val="24"/>
          <w:szCs w:val="24"/>
        </w:rPr>
        <w:t xml:space="preserve"> preparation </w:t>
      </w:r>
      <w:r w:rsidR="00025E97">
        <w:rPr>
          <w:rFonts w:asciiTheme="minorHAnsi" w:hAnsiTheme="minorHAnsi" w:cstheme="minorHAnsi"/>
          <w:sz w:val="24"/>
          <w:szCs w:val="24"/>
        </w:rPr>
        <w:t xml:space="preserve">of the input dataset, </w:t>
      </w:r>
      <w:r w:rsidRPr="00EF4AA6">
        <w:rPr>
          <w:rFonts w:asciiTheme="minorHAnsi" w:hAnsiTheme="minorHAnsi" w:cstheme="minorHAnsi"/>
          <w:sz w:val="24"/>
          <w:szCs w:val="24"/>
        </w:rPr>
        <w:t xml:space="preserve">the flex spacecraft modeling program interacts with the user who defines the spacecraft configuration and </w:t>
      </w:r>
      <w:r w:rsidR="00025E97">
        <w:rPr>
          <w:rFonts w:asciiTheme="minorHAnsi" w:hAnsiTheme="minorHAnsi" w:cstheme="minorHAnsi"/>
          <w:sz w:val="24"/>
          <w:szCs w:val="24"/>
        </w:rPr>
        <w:t xml:space="preserve">it </w:t>
      </w:r>
      <w:r w:rsidRPr="00EF4AA6">
        <w:rPr>
          <w:rFonts w:asciiTheme="minorHAnsi" w:hAnsiTheme="minorHAnsi" w:cstheme="minorHAnsi"/>
          <w:sz w:val="24"/>
          <w:szCs w:val="24"/>
        </w:rPr>
        <w:t>saves the spacecraft parameters in file “</w:t>
      </w:r>
      <w:r w:rsidRPr="00EF4AA6">
        <w:rPr>
          <w:rFonts w:asciiTheme="minorHAnsi" w:hAnsiTheme="minorHAnsi" w:cstheme="minorHAnsi"/>
          <w:i/>
          <w:sz w:val="24"/>
          <w:szCs w:val="24"/>
        </w:rPr>
        <w:t>Surveillance-Sat.Inp</w:t>
      </w:r>
      <w:r w:rsidRPr="00EF4AA6">
        <w:rPr>
          <w:rFonts w:asciiTheme="minorHAnsi" w:hAnsiTheme="minorHAnsi" w:cstheme="minorHAnsi"/>
          <w:sz w:val="24"/>
          <w:szCs w:val="24"/>
        </w:rPr>
        <w:t xml:space="preserve">”. In the absence of an H-parameters file the program ignores the gimbals. It assumes that the </w:t>
      </w:r>
      <w:r w:rsidR="00025E97">
        <w:rPr>
          <w:rFonts w:asciiTheme="minorHAnsi" w:hAnsiTheme="minorHAnsi" w:cstheme="minorHAnsi"/>
          <w:sz w:val="24"/>
          <w:szCs w:val="24"/>
        </w:rPr>
        <w:t>appendages</w:t>
      </w:r>
      <w:r w:rsidRPr="00EF4AA6">
        <w:rPr>
          <w:rFonts w:asciiTheme="minorHAnsi" w:hAnsiTheme="minorHAnsi" w:cstheme="minorHAnsi"/>
          <w:sz w:val="24"/>
          <w:szCs w:val="24"/>
        </w:rPr>
        <w:t xml:space="preserve"> are rigidly attached to the spacecraft and the state model will not include inputs for the gimbal torques and gimbal rotation outputs, like in our Space Station example, where we did not include an (.Hpr) file. The H-parameters file “</w:t>
      </w:r>
      <w:r w:rsidRPr="00EF4AA6">
        <w:rPr>
          <w:rFonts w:asciiTheme="minorHAnsi" w:hAnsiTheme="minorHAnsi" w:cstheme="minorHAnsi"/>
          <w:i/>
          <w:sz w:val="24"/>
          <w:szCs w:val="24"/>
        </w:rPr>
        <w:t>Surveillance-Sat.Hpr</w:t>
      </w:r>
      <w:r w:rsidRPr="00EF4AA6">
        <w:rPr>
          <w:rFonts w:asciiTheme="minorHAnsi" w:hAnsiTheme="minorHAnsi" w:cstheme="minorHAnsi"/>
          <w:sz w:val="24"/>
          <w:szCs w:val="24"/>
        </w:rPr>
        <w:t>” should match the modal data file “</w:t>
      </w:r>
      <w:r w:rsidRPr="00EF4AA6">
        <w:rPr>
          <w:rFonts w:asciiTheme="minorHAnsi" w:hAnsiTheme="minorHAnsi" w:cstheme="minorHAnsi"/>
          <w:i/>
          <w:sz w:val="24"/>
          <w:szCs w:val="24"/>
        </w:rPr>
        <w:t>Surveillance-Sat.Mod</w:t>
      </w:r>
      <w:r w:rsidRPr="00EF4AA6">
        <w:rPr>
          <w:rFonts w:asciiTheme="minorHAnsi" w:hAnsiTheme="minorHAnsi" w:cstheme="minorHAnsi"/>
          <w:sz w:val="24"/>
          <w:szCs w:val="24"/>
        </w:rPr>
        <w:t xml:space="preserve">”. The H matrix should have 100 rows that correspond to the 100 modes in the modal data file, and 4 columns for the 4 hinges. When </w:t>
      </w:r>
      <w:r w:rsidR="0051435F" w:rsidRPr="00EF4AA6">
        <w:rPr>
          <w:rFonts w:asciiTheme="minorHAnsi" w:hAnsiTheme="minorHAnsi" w:cstheme="minorHAnsi"/>
          <w:sz w:val="24"/>
          <w:szCs w:val="24"/>
        </w:rPr>
        <w:t xml:space="preserve">fewer than </w:t>
      </w:r>
      <w:r w:rsidR="0051435F">
        <w:rPr>
          <w:rFonts w:asciiTheme="minorHAnsi" w:hAnsiTheme="minorHAnsi" w:cstheme="minorHAnsi"/>
          <w:sz w:val="24"/>
          <w:szCs w:val="24"/>
        </w:rPr>
        <w:t xml:space="preserve">the </w:t>
      </w:r>
      <w:r w:rsidR="0051435F" w:rsidRPr="00EF4AA6">
        <w:rPr>
          <w:rFonts w:asciiTheme="minorHAnsi" w:hAnsiTheme="minorHAnsi" w:cstheme="minorHAnsi"/>
          <w:sz w:val="24"/>
          <w:szCs w:val="24"/>
        </w:rPr>
        <w:t xml:space="preserve">max number of modes </w:t>
      </w:r>
      <w:r w:rsidR="0051435F">
        <w:rPr>
          <w:rFonts w:asciiTheme="minorHAnsi" w:hAnsiTheme="minorHAnsi" w:cstheme="minorHAnsi"/>
          <w:sz w:val="24"/>
          <w:szCs w:val="24"/>
        </w:rPr>
        <w:t>are</w:t>
      </w:r>
      <w:r w:rsidR="0051435F" w:rsidRPr="00EF4AA6">
        <w:rPr>
          <w:rFonts w:asciiTheme="minorHAnsi" w:hAnsiTheme="minorHAnsi" w:cstheme="minorHAnsi"/>
          <w:sz w:val="24"/>
          <w:szCs w:val="24"/>
        </w:rPr>
        <w:t xml:space="preserve"> selected </w:t>
      </w:r>
      <w:r w:rsidRPr="00EF4AA6">
        <w:rPr>
          <w:rFonts w:asciiTheme="minorHAnsi" w:hAnsiTheme="minorHAnsi" w:cstheme="minorHAnsi"/>
          <w:sz w:val="24"/>
          <w:szCs w:val="24"/>
        </w:rPr>
        <w:t xml:space="preserve">(as in this case) the program will read only the H-parameters </w:t>
      </w:r>
      <w:r w:rsidR="0051435F">
        <w:rPr>
          <w:rFonts w:asciiTheme="minorHAnsi" w:hAnsiTheme="minorHAnsi" w:cstheme="minorHAnsi"/>
          <w:sz w:val="24"/>
          <w:szCs w:val="24"/>
        </w:rPr>
        <w:t>that correspond to</w:t>
      </w:r>
      <w:r w:rsidRPr="00EF4AA6">
        <w:rPr>
          <w:rFonts w:asciiTheme="minorHAnsi" w:hAnsiTheme="minorHAnsi" w:cstheme="minorHAnsi"/>
          <w:sz w:val="24"/>
          <w:szCs w:val="24"/>
        </w:rPr>
        <w:t xml:space="preserve"> the selected modes and </w:t>
      </w:r>
      <w:r w:rsidR="0051435F">
        <w:rPr>
          <w:rFonts w:asciiTheme="minorHAnsi" w:hAnsiTheme="minorHAnsi" w:cstheme="minorHAnsi"/>
          <w:sz w:val="24"/>
          <w:szCs w:val="24"/>
        </w:rPr>
        <w:t xml:space="preserve">it will </w:t>
      </w:r>
      <w:r w:rsidRPr="00EF4AA6">
        <w:rPr>
          <w:rFonts w:asciiTheme="minorHAnsi" w:hAnsiTheme="minorHAnsi" w:cstheme="minorHAnsi"/>
          <w:sz w:val="24"/>
          <w:szCs w:val="24"/>
        </w:rPr>
        <w:t xml:space="preserve">ignore the </w:t>
      </w:r>
      <w:r w:rsidR="005C63A2">
        <w:rPr>
          <w:rFonts w:asciiTheme="minorHAnsi" w:hAnsiTheme="minorHAnsi" w:cstheme="minorHAnsi"/>
          <w:sz w:val="24"/>
          <w:szCs w:val="24"/>
        </w:rPr>
        <w:t xml:space="preserve">unused </w:t>
      </w:r>
      <w:r w:rsidR="005C63A2" w:rsidRPr="00EF4AA6">
        <w:rPr>
          <w:rFonts w:asciiTheme="minorHAnsi" w:hAnsiTheme="minorHAnsi" w:cstheme="minorHAnsi"/>
          <w:sz w:val="24"/>
          <w:szCs w:val="24"/>
        </w:rPr>
        <w:t xml:space="preserve">modes </w:t>
      </w:r>
      <w:r w:rsidRPr="00EF4AA6">
        <w:rPr>
          <w:rFonts w:asciiTheme="minorHAnsi" w:hAnsiTheme="minorHAnsi" w:cstheme="minorHAnsi"/>
          <w:sz w:val="24"/>
          <w:szCs w:val="24"/>
        </w:rPr>
        <w:t xml:space="preserve">data. </w:t>
      </w:r>
      <w:r w:rsidR="005C63A2" w:rsidRPr="00EF4AA6">
        <w:rPr>
          <w:rFonts w:asciiTheme="minorHAnsi" w:hAnsiTheme="minorHAnsi" w:cstheme="minorHAnsi"/>
          <w:sz w:val="24"/>
          <w:szCs w:val="24"/>
        </w:rPr>
        <w:t xml:space="preserve">When the </w:t>
      </w:r>
      <w:r w:rsidR="005C63A2">
        <w:rPr>
          <w:rFonts w:asciiTheme="minorHAnsi" w:hAnsiTheme="minorHAnsi" w:cstheme="minorHAnsi"/>
          <w:sz w:val="24"/>
          <w:szCs w:val="24"/>
        </w:rPr>
        <w:t>dataset</w:t>
      </w:r>
      <w:r w:rsidR="005C63A2" w:rsidRPr="00EF4AA6">
        <w:rPr>
          <w:rFonts w:asciiTheme="minorHAnsi" w:hAnsiTheme="minorHAnsi" w:cstheme="minorHAnsi"/>
          <w:sz w:val="24"/>
          <w:szCs w:val="24"/>
        </w:rPr>
        <w:t xml:space="preserve"> preparation is complete the program saves the spacecraft data and the selected modal data in file “</w:t>
      </w:r>
      <w:r w:rsidR="005C63A2" w:rsidRPr="00EF4AA6">
        <w:rPr>
          <w:rFonts w:asciiTheme="minorHAnsi" w:hAnsiTheme="minorHAnsi" w:cstheme="minorHAnsi"/>
          <w:i/>
          <w:sz w:val="24"/>
          <w:szCs w:val="24"/>
        </w:rPr>
        <w:t>Surveillance_Sat.Inp</w:t>
      </w:r>
      <w:r w:rsidR="005C63A2" w:rsidRPr="00EF4AA6">
        <w:rPr>
          <w:rFonts w:asciiTheme="minorHAnsi" w:hAnsiTheme="minorHAnsi" w:cstheme="minorHAnsi"/>
          <w:sz w:val="24"/>
          <w:szCs w:val="24"/>
        </w:rPr>
        <w:t>”</w:t>
      </w:r>
      <w:r w:rsidR="005C63A2">
        <w:rPr>
          <w:rFonts w:asciiTheme="minorHAnsi" w:hAnsiTheme="minorHAnsi" w:cstheme="minorHAnsi"/>
          <w:sz w:val="24"/>
          <w:szCs w:val="24"/>
        </w:rPr>
        <w:t>.</w:t>
      </w:r>
      <w:r w:rsidR="00153DDC">
        <w:rPr>
          <w:rFonts w:asciiTheme="minorHAnsi" w:hAnsiTheme="minorHAnsi" w:cstheme="minorHAnsi"/>
          <w:sz w:val="24"/>
          <w:szCs w:val="24"/>
        </w:rPr>
        <w:t xml:space="preserve"> </w:t>
      </w:r>
      <w:r w:rsidR="005C63A2">
        <w:rPr>
          <w:rFonts w:asciiTheme="minorHAnsi" w:hAnsiTheme="minorHAnsi" w:cstheme="minorHAnsi"/>
          <w:sz w:val="24"/>
          <w:szCs w:val="24"/>
        </w:rPr>
        <w:t>T</w:t>
      </w:r>
      <w:r w:rsidR="005C63A2" w:rsidRPr="00EF4AA6">
        <w:rPr>
          <w:rFonts w:asciiTheme="minorHAnsi" w:hAnsiTheme="minorHAnsi" w:cstheme="minorHAnsi"/>
          <w:sz w:val="24"/>
          <w:szCs w:val="24"/>
        </w:rPr>
        <w:t xml:space="preserve">he flex spacecraft modeling program </w:t>
      </w:r>
      <w:r w:rsidR="005C63A2">
        <w:rPr>
          <w:rFonts w:asciiTheme="minorHAnsi" w:hAnsiTheme="minorHAnsi" w:cstheme="minorHAnsi"/>
          <w:sz w:val="24"/>
          <w:szCs w:val="24"/>
        </w:rPr>
        <w:t xml:space="preserve">will </w:t>
      </w:r>
      <w:r w:rsidR="00153DDC">
        <w:rPr>
          <w:rFonts w:asciiTheme="minorHAnsi" w:hAnsiTheme="minorHAnsi" w:cstheme="minorHAnsi"/>
          <w:sz w:val="24"/>
          <w:szCs w:val="24"/>
        </w:rPr>
        <w:t xml:space="preserve">then </w:t>
      </w:r>
      <w:r w:rsidR="005C63A2" w:rsidRPr="00EF4AA6">
        <w:rPr>
          <w:rFonts w:asciiTheme="minorHAnsi" w:hAnsiTheme="minorHAnsi" w:cstheme="minorHAnsi"/>
          <w:sz w:val="24"/>
          <w:szCs w:val="24"/>
        </w:rPr>
        <w:t>process the spacecraft data</w:t>
      </w:r>
      <w:r w:rsidR="005C63A2">
        <w:rPr>
          <w:rFonts w:asciiTheme="minorHAnsi" w:hAnsiTheme="minorHAnsi" w:cstheme="minorHAnsi"/>
          <w:sz w:val="24"/>
          <w:szCs w:val="24"/>
        </w:rPr>
        <w:t>set from the input file</w:t>
      </w:r>
      <w:r w:rsidR="005C63A2" w:rsidRPr="00EF4AA6">
        <w:rPr>
          <w:rFonts w:asciiTheme="minorHAnsi" w:hAnsiTheme="minorHAnsi" w:cstheme="minorHAnsi"/>
          <w:sz w:val="24"/>
          <w:szCs w:val="24"/>
        </w:rPr>
        <w:t xml:space="preserve"> and generate the state-space </w:t>
      </w:r>
      <w:r w:rsidR="005C63A2">
        <w:rPr>
          <w:rFonts w:asciiTheme="minorHAnsi" w:hAnsiTheme="minorHAnsi" w:cstheme="minorHAnsi"/>
          <w:sz w:val="24"/>
          <w:szCs w:val="24"/>
        </w:rPr>
        <w:t>system</w:t>
      </w:r>
      <w:r w:rsidR="005C63A2" w:rsidRPr="00EF4AA6">
        <w:rPr>
          <w:rFonts w:asciiTheme="minorHAnsi" w:hAnsiTheme="minorHAnsi" w:cstheme="minorHAnsi"/>
          <w:sz w:val="24"/>
          <w:szCs w:val="24"/>
        </w:rPr>
        <w:t xml:space="preserve"> in file “</w:t>
      </w:r>
      <w:r w:rsidR="005C63A2" w:rsidRPr="00EF4AA6">
        <w:rPr>
          <w:rFonts w:asciiTheme="minorHAnsi" w:hAnsiTheme="minorHAnsi" w:cstheme="minorHAnsi"/>
          <w:i/>
          <w:sz w:val="24"/>
          <w:szCs w:val="24"/>
        </w:rPr>
        <w:t>Surveillance-Sat.Qdr</w:t>
      </w:r>
      <w:r w:rsidR="005C63A2" w:rsidRPr="00EF4AA6">
        <w:rPr>
          <w:rFonts w:asciiTheme="minorHAnsi" w:hAnsiTheme="minorHAnsi" w:cstheme="minorHAnsi"/>
          <w:sz w:val="24"/>
          <w:szCs w:val="24"/>
        </w:rPr>
        <w:t xml:space="preserve">”. </w:t>
      </w:r>
      <w:r w:rsidR="00153DDC">
        <w:rPr>
          <w:rFonts w:asciiTheme="minorHAnsi" w:hAnsiTheme="minorHAnsi" w:cstheme="minorHAnsi"/>
          <w:sz w:val="24"/>
          <w:szCs w:val="24"/>
        </w:rPr>
        <w:t>T</w:t>
      </w:r>
      <w:r w:rsidRPr="00EF4AA6">
        <w:rPr>
          <w:rFonts w:asciiTheme="minorHAnsi" w:hAnsiTheme="minorHAnsi" w:cstheme="minorHAnsi"/>
          <w:sz w:val="24"/>
          <w:szCs w:val="24"/>
        </w:rPr>
        <w:t>he last statement in the input dataset includes the following line that references the H-parameters filename “</w:t>
      </w:r>
      <w:r w:rsidRPr="00EF4AA6">
        <w:rPr>
          <w:rFonts w:asciiTheme="minorHAnsi" w:hAnsiTheme="minorHAnsi" w:cstheme="minorHAnsi"/>
          <w:i/>
          <w:sz w:val="24"/>
          <w:szCs w:val="24"/>
        </w:rPr>
        <w:t>Surveillance-Sat.Hpr</w:t>
      </w:r>
      <w:r w:rsidRPr="00EF4AA6">
        <w:rPr>
          <w:rFonts w:asciiTheme="minorHAnsi" w:hAnsiTheme="minorHAnsi" w:cstheme="minorHAnsi"/>
          <w:sz w:val="24"/>
          <w:szCs w:val="24"/>
        </w:rPr>
        <w:t>”</w:t>
      </w:r>
      <w:r w:rsidR="00153DDC">
        <w:rPr>
          <w:rFonts w:asciiTheme="minorHAnsi" w:hAnsiTheme="minorHAnsi" w:cstheme="minorHAnsi"/>
          <w:sz w:val="24"/>
          <w:szCs w:val="24"/>
        </w:rPr>
        <w:t xml:space="preserve"> to be also processed by the program</w:t>
      </w:r>
      <w:r w:rsidRPr="00EF4AA6">
        <w:rPr>
          <w:rFonts w:asciiTheme="minorHAnsi" w:hAnsiTheme="minorHAnsi" w:cstheme="minorHAnsi"/>
          <w:sz w:val="24"/>
          <w:szCs w:val="24"/>
        </w:rPr>
        <w:t>.</w:t>
      </w:r>
    </w:p>
    <w:p w14:paraId="77344A36" w14:textId="77777777" w:rsidR="00EF4AA6" w:rsidRDefault="00EF4AA6" w:rsidP="00EF4AA6">
      <w:pPr>
        <w:jc w:val="both"/>
      </w:pPr>
    </w:p>
    <w:p w14:paraId="38DE288A" w14:textId="77777777" w:rsidR="00852430" w:rsidRDefault="00852430">
      <w:pPr>
        <w:spacing w:after="200" w:line="276" w:lineRule="auto"/>
        <w:rPr>
          <w:rFonts w:ascii="Courier New" w:hAnsi="Courier New" w:cs="Courier New"/>
          <w:b/>
          <w:bCs/>
        </w:rPr>
      </w:pPr>
      <w:r>
        <w:rPr>
          <w:rFonts w:ascii="Courier New" w:hAnsi="Courier New" w:cs="Courier New"/>
          <w:b/>
          <w:bCs/>
        </w:rPr>
        <w:br w:type="page"/>
      </w:r>
    </w:p>
    <w:p w14:paraId="2C0FFAF2" w14:textId="0671051F" w:rsidR="00EF4AA6" w:rsidRPr="009958A6" w:rsidRDefault="00EF4AA6" w:rsidP="00EF4AA6">
      <w:pPr>
        <w:autoSpaceDE w:val="0"/>
        <w:autoSpaceDN w:val="0"/>
        <w:adjustRightInd w:val="0"/>
        <w:jc w:val="both"/>
        <w:rPr>
          <w:rFonts w:ascii="Courier New" w:hAnsi="Courier New" w:cs="Courier New"/>
          <w:b/>
          <w:bCs/>
        </w:rPr>
      </w:pPr>
      <w:r w:rsidRPr="009958A6">
        <w:rPr>
          <w:rFonts w:ascii="Courier New" w:hAnsi="Courier New" w:cs="Courier New"/>
          <w:b/>
          <w:bCs/>
        </w:rPr>
        <w:lastRenderedPageBreak/>
        <w:t>Inertial Coupling Coefficients (H-Parameters) File Name for the 4 gimbaling bodies:  Surveillance-Sat.Hpr</w:t>
      </w:r>
    </w:p>
    <w:p w14:paraId="7C1ADD2B" w14:textId="3DC60B67" w:rsidR="00EF4AA6" w:rsidRDefault="00EF4AA6" w:rsidP="00EF4AA6">
      <w:pPr>
        <w:jc w:val="both"/>
      </w:pPr>
    </w:p>
    <w:p w14:paraId="2DA3B0DC" w14:textId="1121B10D" w:rsidR="00EF4AA6" w:rsidRDefault="00EF4AA6" w:rsidP="00EF4AA6">
      <w:pPr>
        <w:jc w:val="both"/>
        <w:rPr>
          <w:rFonts w:asciiTheme="minorHAnsi" w:hAnsiTheme="minorHAnsi" w:cstheme="minorHAnsi"/>
          <w:sz w:val="24"/>
          <w:szCs w:val="24"/>
        </w:rPr>
      </w:pPr>
      <w:r w:rsidRPr="009958A6">
        <w:rPr>
          <w:rFonts w:asciiTheme="minorHAnsi" w:hAnsiTheme="minorHAnsi" w:cstheme="minorHAnsi"/>
          <w:sz w:val="24"/>
          <w:szCs w:val="24"/>
        </w:rPr>
        <w:t>If th</w:t>
      </w:r>
      <w:r w:rsidR="009958A6">
        <w:rPr>
          <w:rFonts w:asciiTheme="minorHAnsi" w:hAnsiTheme="minorHAnsi" w:cstheme="minorHAnsi"/>
          <w:sz w:val="24"/>
          <w:szCs w:val="24"/>
        </w:rPr>
        <w:t>is</w:t>
      </w:r>
      <w:r w:rsidRPr="009958A6">
        <w:rPr>
          <w:rFonts w:asciiTheme="minorHAnsi" w:hAnsiTheme="minorHAnsi" w:cstheme="minorHAnsi"/>
          <w:sz w:val="24"/>
          <w:szCs w:val="24"/>
        </w:rPr>
        <w:t xml:space="preserve"> line is not included</w:t>
      </w:r>
      <w:r w:rsidR="009958A6">
        <w:rPr>
          <w:rFonts w:asciiTheme="minorHAnsi" w:hAnsiTheme="minorHAnsi" w:cstheme="minorHAnsi"/>
          <w:sz w:val="24"/>
          <w:szCs w:val="24"/>
        </w:rPr>
        <w:t>,</w:t>
      </w:r>
      <w:r w:rsidRPr="009958A6">
        <w:rPr>
          <w:rFonts w:asciiTheme="minorHAnsi" w:hAnsiTheme="minorHAnsi" w:cstheme="minorHAnsi"/>
          <w:sz w:val="24"/>
          <w:szCs w:val="24"/>
        </w:rPr>
        <w:t xml:space="preserve"> but the spacecraft data set ends with the selected modal data</w:t>
      </w:r>
      <w:r w:rsidR="009958A6">
        <w:rPr>
          <w:rFonts w:asciiTheme="minorHAnsi" w:hAnsiTheme="minorHAnsi" w:cstheme="minorHAnsi"/>
          <w:sz w:val="24"/>
          <w:szCs w:val="24"/>
        </w:rPr>
        <w:t>,</w:t>
      </w:r>
      <w:r w:rsidRPr="009958A6">
        <w:rPr>
          <w:rFonts w:asciiTheme="minorHAnsi" w:hAnsiTheme="minorHAnsi" w:cstheme="minorHAnsi"/>
          <w:sz w:val="24"/>
          <w:szCs w:val="24"/>
        </w:rPr>
        <w:t xml:space="preserve"> the program will assume that the spacecraft </w:t>
      </w:r>
      <w:r w:rsidR="009958A6" w:rsidRPr="009958A6">
        <w:rPr>
          <w:rFonts w:asciiTheme="minorHAnsi" w:hAnsiTheme="minorHAnsi" w:cstheme="minorHAnsi"/>
          <w:sz w:val="24"/>
          <w:szCs w:val="24"/>
        </w:rPr>
        <w:t>hinge</w:t>
      </w:r>
      <w:r w:rsidR="009958A6">
        <w:rPr>
          <w:rFonts w:asciiTheme="minorHAnsi" w:hAnsiTheme="minorHAnsi" w:cstheme="minorHAnsi"/>
          <w:sz w:val="24"/>
          <w:szCs w:val="24"/>
        </w:rPr>
        <w:t>s</w:t>
      </w:r>
      <w:r w:rsidR="009958A6" w:rsidRPr="009958A6">
        <w:rPr>
          <w:rFonts w:asciiTheme="minorHAnsi" w:hAnsiTheme="minorHAnsi" w:cstheme="minorHAnsi"/>
          <w:sz w:val="24"/>
          <w:szCs w:val="24"/>
        </w:rPr>
        <w:t xml:space="preserve"> </w:t>
      </w:r>
      <w:r w:rsidR="009958A6">
        <w:rPr>
          <w:rFonts w:asciiTheme="minorHAnsi" w:hAnsiTheme="minorHAnsi" w:cstheme="minorHAnsi"/>
          <w:sz w:val="24"/>
          <w:szCs w:val="24"/>
        </w:rPr>
        <w:t>are</w:t>
      </w:r>
      <w:r w:rsidRPr="009958A6">
        <w:rPr>
          <w:rFonts w:asciiTheme="minorHAnsi" w:hAnsiTheme="minorHAnsi" w:cstheme="minorHAnsi"/>
          <w:sz w:val="24"/>
          <w:szCs w:val="24"/>
        </w:rPr>
        <w:t xml:space="preserve"> locked </w:t>
      </w:r>
      <w:r w:rsidR="009958A6">
        <w:rPr>
          <w:rFonts w:asciiTheme="minorHAnsi" w:hAnsiTheme="minorHAnsi" w:cstheme="minorHAnsi"/>
          <w:sz w:val="24"/>
          <w:szCs w:val="24"/>
        </w:rPr>
        <w:t xml:space="preserve">and the appendages are not rotating. In this case </w:t>
      </w:r>
      <w:r w:rsidRPr="009958A6">
        <w:rPr>
          <w:rFonts w:asciiTheme="minorHAnsi" w:hAnsiTheme="minorHAnsi" w:cstheme="minorHAnsi"/>
          <w:sz w:val="24"/>
          <w:szCs w:val="24"/>
        </w:rPr>
        <w:t xml:space="preserve">the state model will not include </w:t>
      </w:r>
      <w:r w:rsidR="009958A6">
        <w:rPr>
          <w:rFonts w:asciiTheme="minorHAnsi" w:hAnsiTheme="minorHAnsi" w:cstheme="minorHAnsi"/>
          <w:sz w:val="24"/>
          <w:szCs w:val="24"/>
        </w:rPr>
        <w:t xml:space="preserve">the </w:t>
      </w:r>
      <w:r w:rsidRPr="009958A6">
        <w:rPr>
          <w:rFonts w:asciiTheme="minorHAnsi" w:hAnsiTheme="minorHAnsi" w:cstheme="minorHAnsi"/>
          <w:sz w:val="24"/>
          <w:szCs w:val="24"/>
        </w:rPr>
        <w:t xml:space="preserve">additional states, inputs, and outputs associated with the gimbaling bodies. Note, that the modal data created by the FEM must have all the gimbals locked. The presence of H-parameters unlocks the gimbals by introducing additional state variables in the model. </w:t>
      </w:r>
    </w:p>
    <w:p w14:paraId="25A42AEC" w14:textId="260F5695" w:rsidR="00C446B7" w:rsidRDefault="00C446B7" w:rsidP="00EF4AA6">
      <w:pPr>
        <w:jc w:val="both"/>
        <w:rPr>
          <w:rFonts w:asciiTheme="minorHAnsi" w:hAnsiTheme="minorHAnsi" w:cstheme="minorHAnsi"/>
          <w:sz w:val="24"/>
          <w:szCs w:val="24"/>
        </w:rPr>
      </w:pPr>
    </w:p>
    <w:p w14:paraId="23E30334" w14:textId="77777777" w:rsidR="00852430" w:rsidRDefault="00C446B7" w:rsidP="00852430">
      <w:pPr>
        <w:keepNext/>
        <w:jc w:val="both"/>
      </w:pPr>
      <w:r>
        <w:rPr>
          <w:rFonts w:asciiTheme="minorHAnsi" w:hAnsiTheme="minorHAnsi" w:cstheme="minorHAnsi"/>
          <w:noProof/>
          <w:sz w:val="24"/>
          <w:szCs w:val="24"/>
        </w:rPr>
        <w:drawing>
          <wp:inline distT="0" distB="0" distL="0" distR="0" wp14:anchorId="595568C9" wp14:editId="7AEA4BC1">
            <wp:extent cx="5457139" cy="1328184"/>
            <wp:effectExtent l="0" t="0" r="0" b="571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485033" cy="1334973"/>
                    </a:xfrm>
                    <a:prstGeom prst="rect">
                      <a:avLst/>
                    </a:prstGeom>
                    <a:noFill/>
                    <a:ln>
                      <a:noFill/>
                    </a:ln>
                  </pic:spPr>
                </pic:pic>
              </a:graphicData>
            </a:graphic>
          </wp:inline>
        </w:drawing>
      </w:r>
      <w:r>
        <w:rPr>
          <w:rFonts w:asciiTheme="minorHAnsi" w:hAnsiTheme="minorHAnsi" w:cstheme="minorHAnsi"/>
          <w:noProof/>
          <w:sz w:val="24"/>
          <w:szCs w:val="24"/>
        </w:rPr>
        <w:drawing>
          <wp:inline distT="0" distB="0" distL="0" distR="0" wp14:anchorId="6E69DCA3" wp14:editId="732BAC3C">
            <wp:extent cx="6671310" cy="343090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671310" cy="3430905"/>
                    </a:xfrm>
                    <a:prstGeom prst="rect">
                      <a:avLst/>
                    </a:prstGeom>
                    <a:noFill/>
                    <a:ln>
                      <a:noFill/>
                    </a:ln>
                  </pic:spPr>
                </pic:pic>
              </a:graphicData>
            </a:graphic>
          </wp:inline>
        </w:drawing>
      </w:r>
    </w:p>
    <w:p w14:paraId="35796A78" w14:textId="2167B413" w:rsidR="00C446B7" w:rsidRPr="00F15115" w:rsidRDefault="00852430" w:rsidP="00852430">
      <w:pPr>
        <w:pStyle w:val="Caption"/>
        <w:jc w:val="both"/>
        <w:rPr>
          <w:rFonts w:asciiTheme="minorHAnsi" w:hAnsiTheme="minorHAnsi" w:cstheme="minorHAnsi"/>
          <w:color w:val="17365D" w:themeColor="text2" w:themeShade="BF"/>
          <w:sz w:val="28"/>
          <w:szCs w:val="28"/>
        </w:rPr>
      </w:pPr>
      <w:r w:rsidRPr="00F15115">
        <w:rPr>
          <w:rFonts w:asciiTheme="minorHAnsi" w:hAnsiTheme="minorHAnsi" w:cstheme="minorHAnsi"/>
          <w:color w:val="17365D" w:themeColor="text2" w:themeShade="BF"/>
          <w:sz w:val="22"/>
          <w:szCs w:val="22"/>
        </w:rPr>
        <w:t>Table 3.2 H-Parameters File “Surveillance-Sat.Hpr”</w:t>
      </w:r>
    </w:p>
    <w:p w14:paraId="7BC4B3AC" w14:textId="77777777" w:rsidR="00EF4AA6" w:rsidRDefault="00EF4AA6" w:rsidP="00EF4AA6">
      <w:pPr>
        <w:jc w:val="both"/>
        <w:rPr>
          <w:sz w:val="24"/>
          <w:szCs w:val="24"/>
        </w:rPr>
      </w:pPr>
    </w:p>
    <w:p w14:paraId="075F103C" w14:textId="77777777" w:rsidR="00F15115" w:rsidRDefault="00F15115" w:rsidP="00EF4AA6">
      <w:pPr>
        <w:jc w:val="both"/>
        <w:rPr>
          <w:rFonts w:asciiTheme="minorHAnsi" w:hAnsiTheme="minorHAnsi" w:cstheme="minorHAnsi"/>
          <w:b/>
          <w:sz w:val="28"/>
          <w:szCs w:val="28"/>
        </w:rPr>
      </w:pPr>
    </w:p>
    <w:p w14:paraId="2A24E2B0" w14:textId="43F0C915" w:rsidR="00EF4AA6" w:rsidRPr="00852430" w:rsidRDefault="00EF4AA6" w:rsidP="00EF4AA6">
      <w:pPr>
        <w:jc w:val="both"/>
        <w:rPr>
          <w:rFonts w:asciiTheme="minorHAnsi" w:hAnsiTheme="minorHAnsi" w:cstheme="minorHAnsi"/>
          <w:b/>
          <w:sz w:val="28"/>
          <w:szCs w:val="28"/>
        </w:rPr>
      </w:pPr>
      <w:r w:rsidRPr="00852430">
        <w:rPr>
          <w:rFonts w:asciiTheme="minorHAnsi" w:hAnsiTheme="minorHAnsi" w:cstheme="minorHAnsi"/>
          <w:b/>
          <w:sz w:val="28"/>
          <w:szCs w:val="28"/>
        </w:rPr>
        <w:t>3.2 Generating the Flex Spacecraft State-Space Model</w:t>
      </w:r>
    </w:p>
    <w:p w14:paraId="64193607" w14:textId="77777777" w:rsidR="00EF4AA6" w:rsidRPr="00852430" w:rsidRDefault="00EF4AA6" w:rsidP="00EF4AA6">
      <w:pPr>
        <w:jc w:val="both"/>
        <w:rPr>
          <w:rFonts w:asciiTheme="minorHAnsi" w:hAnsiTheme="minorHAnsi" w:cstheme="minorHAnsi"/>
          <w:sz w:val="24"/>
          <w:szCs w:val="24"/>
        </w:rPr>
      </w:pPr>
    </w:p>
    <w:p w14:paraId="01D80888" w14:textId="1803B839" w:rsidR="00EF4AA6" w:rsidRPr="001A47FC" w:rsidRDefault="00EF4AA6" w:rsidP="00EF4AA6">
      <w:pPr>
        <w:jc w:val="both"/>
        <w:rPr>
          <w:rFonts w:asciiTheme="minorHAnsi" w:hAnsiTheme="minorHAnsi" w:cstheme="minorHAnsi"/>
          <w:sz w:val="24"/>
          <w:szCs w:val="24"/>
        </w:rPr>
      </w:pPr>
      <w:r w:rsidRPr="00852430">
        <w:rPr>
          <w:rFonts w:asciiTheme="minorHAnsi" w:hAnsiTheme="minorHAnsi" w:cstheme="minorHAnsi"/>
          <w:sz w:val="24"/>
          <w:szCs w:val="24"/>
        </w:rPr>
        <w:t xml:space="preserve">The flex spacecraft modeling program can process an already existing flex spacecraft dataset from an input file. However, </w:t>
      </w:r>
      <w:r w:rsidR="00E339C9">
        <w:rPr>
          <w:rFonts w:asciiTheme="minorHAnsi" w:hAnsiTheme="minorHAnsi" w:cstheme="minorHAnsi"/>
          <w:sz w:val="24"/>
          <w:szCs w:val="24"/>
        </w:rPr>
        <w:t xml:space="preserve">if </w:t>
      </w:r>
      <w:r w:rsidR="00955DF7">
        <w:rPr>
          <w:rFonts w:asciiTheme="minorHAnsi" w:hAnsiTheme="minorHAnsi" w:cstheme="minorHAnsi"/>
          <w:sz w:val="24"/>
          <w:szCs w:val="24"/>
        </w:rPr>
        <w:t>the</w:t>
      </w:r>
      <w:r w:rsidR="00E339C9">
        <w:rPr>
          <w:rFonts w:asciiTheme="minorHAnsi" w:hAnsiTheme="minorHAnsi" w:cstheme="minorHAnsi"/>
          <w:sz w:val="24"/>
          <w:szCs w:val="24"/>
        </w:rPr>
        <w:t xml:space="preserve"> “flex spacecraft” dataset is missing from </w:t>
      </w:r>
      <w:r w:rsidR="00955DF7">
        <w:rPr>
          <w:rFonts w:asciiTheme="minorHAnsi" w:hAnsiTheme="minorHAnsi" w:cstheme="minorHAnsi"/>
          <w:sz w:val="24"/>
          <w:szCs w:val="24"/>
        </w:rPr>
        <w:t>an</w:t>
      </w:r>
      <w:r w:rsidR="00E339C9">
        <w:rPr>
          <w:rFonts w:asciiTheme="minorHAnsi" w:hAnsiTheme="minorHAnsi" w:cstheme="minorHAnsi"/>
          <w:sz w:val="24"/>
          <w:szCs w:val="24"/>
        </w:rPr>
        <w:t xml:space="preserve"> input file</w:t>
      </w:r>
      <w:r w:rsidR="001A47FC">
        <w:rPr>
          <w:rFonts w:asciiTheme="minorHAnsi" w:hAnsiTheme="minorHAnsi" w:cstheme="minorHAnsi"/>
          <w:sz w:val="24"/>
          <w:szCs w:val="24"/>
        </w:rPr>
        <w:t>,</w:t>
      </w:r>
      <w:r w:rsidR="00E339C9" w:rsidRPr="00E339C9">
        <w:rPr>
          <w:rFonts w:asciiTheme="minorHAnsi" w:hAnsiTheme="minorHAnsi" w:cstheme="minorHAnsi"/>
          <w:sz w:val="24"/>
          <w:szCs w:val="24"/>
        </w:rPr>
        <w:t xml:space="preserve"> </w:t>
      </w:r>
      <w:r w:rsidR="00E339C9" w:rsidRPr="00852430">
        <w:rPr>
          <w:rFonts w:asciiTheme="minorHAnsi" w:hAnsiTheme="minorHAnsi" w:cstheme="minorHAnsi"/>
          <w:sz w:val="24"/>
          <w:szCs w:val="24"/>
        </w:rPr>
        <w:t xml:space="preserve">the program will create a </w:t>
      </w:r>
      <w:r w:rsidR="00E339C9">
        <w:rPr>
          <w:rFonts w:asciiTheme="minorHAnsi" w:hAnsiTheme="minorHAnsi" w:cstheme="minorHAnsi"/>
          <w:sz w:val="24"/>
          <w:szCs w:val="24"/>
        </w:rPr>
        <w:t>data</w:t>
      </w:r>
      <w:r w:rsidR="00E339C9" w:rsidRPr="00852430">
        <w:rPr>
          <w:rFonts w:asciiTheme="minorHAnsi" w:hAnsiTheme="minorHAnsi" w:cstheme="minorHAnsi"/>
          <w:sz w:val="24"/>
          <w:szCs w:val="24"/>
        </w:rPr>
        <w:t xml:space="preserve">set from </w:t>
      </w:r>
      <w:r w:rsidR="001A47FC">
        <w:rPr>
          <w:rFonts w:asciiTheme="minorHAnsi" w:hAnsiTheme="minorHAnsi" w:cstheme="minorHAnsi"/>
          <w:sz w:val="24"/>
          <w:szCs w:val="24"/>
        </w:rPr>
        <w:t xml:space="preserve">the </w:t>
      </w:r>
      <w:r w:rsidR="00E339C9">
        <w:rPr>
          <w:rFonts w:asciiTheme="minorHAnsi" w:hAnsiTheme="minorHAnsi" w:cstheme="minorHAnsi"/>
          <w:sz w:val="24"/>
          <w:szCs w:val="24"/>
        </w:rPr>
        <w:t>existing</w:t>
      </w:r>
      <w:r w:rsidR="00E339C9" w:rsidRPr="00852430">
        <w:rPr>
          <w:rFonts w:asciiTheme="minorHAnsi" w:hAnsiTheme="minorHAnsi" w:cstheme="minorHAnsi"/>
          <w:sz w:val="24"/>
          <w:szCs w:val="24"/>
        </w:rPr>
        <w:t xml:space="preserve"> modal data file</w:t>
      </w:r>
      <w:r w:rsidR="00E339C9">
        <w:rPr>
          <w:rFonts w:asciiTheme="minorHAnsi" w:hAnsiTheme="minorHAnsi" w:cstheme="minorHAnsi"/>
          <w:sz w:val="24"/>
          <w:szCs w:val="24"/>
        </w:rPr>
        <w:t>s</w:t>
      </w:r>
      <w:r w:rsidR="00E339C9" w:rsidRPr="00852430">
        <w:rPr>
          <w:rFonts w:asciiTheme="minorHAnsi" w:hAnsiTheme="minorHAnsi" w:cstheme="minorHAnsi"/>
          <w:sz w:val="24"/>
          <w:szCs w:val="24"/>
        </w:rPr>
        <w:t xml:space="preserve"> (.Mod</w:t>
      </w:r>
      <w:r w:rsidR="00E339C9">
        <w:rPr>
          <w:rFonts w:asciiTheme="minorHAnsi" w:hAnsiTheme="minorHAnsi" w:cstheme="minorHAnsi"/>
          <w:sz w:val="24"/>
          <w:szCs w:val="24"/>
        </w:rPr>
        <w:t>, .Nod, .Hpr</w:t>
      </w:r>
      <w:r w:rsidR="00E339C9" w:rsidRPr="00852430">
        <w:rPr>
          <w:rFonts w:asciiTheme="minorHAnsi" w:hAnsiTheme="minorHAnsi" w:cstheme="minorHAnsi"/>
          <w:sz w:val="24"/>
          <w:szCs w:val="24"/>
        </w:rPr>
        <w:t>)</w:t>
      </w:r>
      <w:r w:rsidR="00E339C9" w:rsidRPr="00E339C9">
        <w:rPr>
          <w:rFonts w:asciiTheme="minorHAnsi" w:hAnsiTheme="minorHAnsi" w:cstheme="minorHAnsi"/>
          <w:sz w:val="24"/>
          <w:szCs w:val="24"/>
        </w:rPr>
        <w:t xml:space="preserve"> </w:t>
      </w:r>
      <w:r w:rsidR="00E339C9">
        <w:rPr>
          <w:rFonts w:asciiTheme="minorHAnsi" w:hAnsiTheme="minorHAnsi" w:cstheme="minorHAnsi"/>
          <w:sz w:val="24"/>
          <w:szCs w:val="24"/>
        </w:rPr>
        <w:t>and the user guidance via</w:t>
      </w:r>
      <w:r w:rsidR="00E339C9" w:rsidRPr="00852430">
        <w:rPr>
          <w:rFonts w:asciiTheme="minorHAnsi" w:hAnsiTheme="minorHAnsi" w:cstheme="minorHAnsi"/>
          <w:sz w:val="24"/>
          <w:szCs w:val="24"/>
        </w:rPr>
        <w:t xml:space="preserve"> an interactive utility.</w:t>
      </w:r>
      <w:r w:rsidR="001A47FC">
        <w:rPr>
          <w:rFonts w:asciiTheme="minorHAnsi" w:hAnsiTheme="minorHAnsi" w:cstheme="minorHAnsi"/>
          <w:sz w:val="24"/>
          <w:szCs w:val="24"/>
        </w:rPr>
        <w:t xml:space="preserve"> </w:t>
      </w:r>
      <w:r w:rsidRPr="00852430">
        <w:rPr>
          <w:rFonts w:asciiTheme="minorHAnsi" w:hAnsiTheme="minorHAnsi" w:cstheme="minorHAnsi"/>
          <w:sz w:val="24"/>
          <w:szCs w:val="24"/>
        </w:rPr>
        <w:t>The block diagram below highlights this process and the data files involved.</w:t>
      </w:r>
    </w:p>
    <w:p w14:paraId="57CBF5FD" w14:textId="2CB6DBD6" w:rsidR="00EF4AA6" w:rsidRDefault="00EF4AA6" w:rsidP="00EF4AA6">
      <w:pPr>
        <w:jc w:val="both"/>
        <w:rPr>
          <w:sz w:val="24"/>
          <w:szCs w:val="24"/>
        </w:rPr>
      </w:pPr>
      <w:r>
        <w:rPr>
          <w:noProof/>
        </w:rPr>
        <w:lastRenderedPageBreak/>
        <w:drawing>
          <wp:inline distT="0" distB="0" distL="0" distR="0" wp14:anchorId="74DA407F" wp14:editId="25133DC0">
            <wp:extent cx="6349365" cy="4411345"/>
            <wp:effectExtent l="0" t="0" r="0" b="825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9" cstate="print">
                      <a:extLst>
                        <a:ext uri="{28A0092B-C50C-407E-A947-70E740481C1C}">
                          <a14:useLocalDpi xmlns:a14="http://schemas.microsoft.com/office/drawing/2010/main" val="0"/>
                        </a:ext>
                      </a:extLst>
                    </a:blip>
                    <a:srcRect b="6949"/>
                    <a:stretch>
                      <a:fillRect/>
                    </a:stretch>
                  </pic:blipFill>
                  <pic:spPr bwMode="auto">
                    <a:xfrm>
                      <a:off x="0" y="0"/>
                      <a:ext cx="6349365" cy="4411345"/>
                    </a:xfrm>
                    <a:prstGeom prst="rect">
                      <a:avLst/>
                    </a:prstGeom>
                    <a:noFill/>
                    <a:ln>
                      <a:noFill/>
                    </a:ln>
                  </pic:spPr>
                </pic:pic>
              </a:graphicData>
            </a:graphic>
          </wp:inline>
        </w:drawing>
      </w:r>
    </w:p>
    <w:p w14:paraId="785C0958" w14:textId="7965C837" w:rsidR="004A2544" w:rsidRDefault="004A2544" w:rsidP="00EF4AA6">
      <w:pPr>
        <w:jc w:val="both"/>
        <w:rPr>
          <w:rFonts w:asciiTheme="minorHAnsi" w:hAnsiTheme="minorHAnsi" w:cstheme="minorHAnsi"/>
          <w:sz w:val="24"/>
          <w:szCs w:val="24"/>
        </w:rPr>
      </w:pPr>
    </w:p>
    <w:p w14:paraId="128AAB39" w14:textId="50BED4A6" w:rsidR="00955DF7" w:rsidRDefault="00F15115" w:rsidP="00EF4AA6">
      <w:pPr>
        <w:jc w:val="both"/>
        <w:rPr>
          <w:rFonts w:asciiTheme="minorHAnsi" w:hAnsiTheme="minorHAnsi" w:cstheme="minorHAnsi"/>
          <w:sz w:val="24"/>
          <w:szCs w:val="24"/>
        </w:rPr>
      </w:pPr>
      <w:r>
        <w:rPr>
          <w:rFonts w:asciiTheme="minorHAnsi" w:hAnsiTheme="minorHAnsi" w:cstheme="minorHAnsi"/>
          <w:noProof/>
          <w:sz w:val="24"/>
          <w:szCs w:val="24"/>
        </w:rPr>
        <w:drawing>
          <wp:anchor distT="0" distB="0" distL="114300" distR="114300" simplePos="0" relativeHeight="251658752" behindDoc="0" locked="0" layoutInCell="1" allowOverlap="1" wp14:anchorId="317B8B6D" wp14:editId="5EEDC6D1">
            <wp:simplePos x="0" y="0"/>
            <wp:positionH relativeFrom="column">
              <wp:posOffset>4024096</wp:posOffset>
            </wp:positionH>
            <wp:positionV relativeFrom="paragraph">
              <wp:posOffset>705130</wp:posOffset>
            </wp:positionV>
            <wp:extent cx="2733675" cy="2874645"/>
            <wp:effectExtent l="0" t="0" r="9525" b="1905"/>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33675" cy="2874645"/>
                    </a:xfrm>
                    <a:prstGeom prst="rect">
                      <a:avLst/>
                    </a:prstGeom>
                    <a:noFill/>
                    <a:ln>
                      <a:noFill/>
                    </a:ln>
                  </pic:spPr>
                </pic:pic>
              </a:graphicData>
            </a:graphic>
            <wp14:sizeRelH relativeFrom="page">
              <wp14:pctWidth>0</wp14:pctWidth>
            </wp14:sizeRelH>
            <wp14:sizeRelV relativeFrom="page">
              <wp14:pctHeight>0</wp14:pctHeight>
            </wp14:sizeRelV>
          </wp:anchor>
        </w:drawing>
      </w:r>
      <w:r w:rsidR="001A47FC" w:rsidRPr="001A47FC">
        <w:rPr>
          <w:rFonts w:asciiTheme="minorHAnsi" w:hAnsiTheme="minorHAnsi" w:cstheme="minorHAnsi"/>
          <w:sz w:val="24"/>
          <w:szCs w:val="24"/>
        </w:rPr>
        <w:t xml:space="preserve">We will now present step by step instructions on how to create the input dataset for the flexible spacecraft including the process of selecting a set of </w:t>
      </w:r>
      <w:r w:rsidR="00955DF7">
        <w:rPr>
          <w:rFonts w:asciiTheme="minorHAnsi" w:hAnsiTheme="minorHAnsi" w:cstheme="minorHAnsi"/>
          <w:sz w:val="24"/>
          <w:szCs w:val="24"/>
        </w:rPr>
        <w:t>strong</w:t>
      </w:r>
      <w:r w:rsidR="001A47FC" w:rsidRPr="001A47FC">
        <w:rPr>
          <w:rFonts w:asciiTheme="minorHAnsi" w:hAnsiTheme="minorHAnsi" w:cstheme="minorHAnsi"/>
          <w:sz w:val="24"/>
          <w:szCs w:val="24"/>
        </w:rPr>
        <w:t xml:space="preserve"> modes. This is an interactive process of defining </w:t>
      </w:r>
      <w:r w:rsidR="00955DF7">
        <w:rPr>
          <w:rFonts w:asciiTheme="minorHAnsi" w:hAnsiTheme="minorHAnsi" w:cstheme="minorHAnsi"/>
          <w:sz w:val="24"/>
          <w:szCs w:val="24"/>
        </w:rPr>
        <w:t xml:space="preserve">the </w:t>
      </w:r>
      <w:r w:rsidR="00955DF7" w:rsidRPr="001A47FC">
        <w:rPr>
          <w:rFonts w:asciiTheme="minorHAnsi" w:hAnsiTheme="minorHAnsi" w:cstheme="minorHAnsi"/>
          <w:sz w:val="24"/>
          <w:szCs w:val="24"/>
        </w:rPr>
        <w:t xml:space="preserve">inputs, outputs, </w:t>
      </w:r>
      <w:r w:rsidR="00926591">
        <w:rPr>
          <w:rFonts w:asciiTheme="minorHAnsi" w:hAnsiTheme="minorHAnsi" w:cstheme="minorHAnsi"/>
          <w:sz w:val="24"/>
          <w:szCs w:val="24"/>
        </w:rPr>
        <w:t xml:space="preserve">flex </w:t>
      </w:r>
      <w:r w:rsidR="00955DF7" w:rsidRPr="001A47FC">
        <w:rPr>
          <w:rFonts w:asciiTheme="minorHAnsi" w:hAnsiTheme="minorHAnsi" w:cstheme="minorHAnsi"/>
          <w:sz w:val="24"/>
          <w:szCs w:val="24"/>
        </w:rPr>
        <w:t xml:space="preserve">modes, and </w:t>
      </w:r>
      <w:r w:rsidR="00955DF7">
        <w:rPr>
          <w:rFonts w:asciiTheme="minorHAnsi" w:hAnsiTheme="minorHAnsi" w:cstheme="minorHAnsi"/>
          <w:sz w:val="24"/>
          <w:szCs w:val="24"/>
        </w:rPr>
        <w:t xml:space="preserve">the </w:t>
      </w:r>
      <w:r w:rsidR="00955DF7" w:rsidRPr="001A47FC">
        <w:rPr>
          <w:rFonts w:asciiTheme="minorHAnsi" w:hAnsiTheme="minorHAnsi" w:cstheme="minorHAnsi"/>
          <w:sz w:val="24"/>
          <w:szCs w:val="24"/>
        </w:rPr>
        <w:t>rotating appendages</w:t>
      </w:r>
      <w:r w:rsidR="00955DF7" w:rsidRPr="00955DF7">
        <w:rPr>
          <w:rFonts w:asciiTheme="minorHAnsi" w:hAnsiTheme="minorHAnsi" w:cstheme="minorHAnsi"/>
          <w:sz w:val="24"/>
          <w:szCs w:val="24"/>
        </w:rPr>
        <w:t xml:space="preserve"> </w:t>
      </w:r>
      <w:r w:rsidR="00955DF7">
        <w:rPr>
          <w:rFonts w:asciiTheme="minorHAnsi" w:hAnsiTheme="minorHAnsi" w:cstheme="minorHAnsi"/>
          <w:sz w:val="24"/>
          <w:szCs w:val="24"/>
        </w:rPr>
        <w:t xml:space="preserve">of the </w:t>
      </w:r>
      <w:r w:rsidR="00B75333">
        <w:rPr>
          <w:rFonts w:asciiTheme="minorHAnsi" w:hAnsiTheme="minorHAnsi" w:cstheme="minorHAnsi"/>
          <w:sz w:val="24"/>
          <w:szCs w:val="24"/>
        </w:rPr>
        <w:t xml:space="preserve">flex </w:t>
      </w:r>
      <w:r w:rsidR="00955DF7">
        <w:rPr>
          <w:rFonts w:asciiTheme="minorHAnsi" w:hAnsiTheme="minorHAnsi" w:cstheme="minorHAnsi"/>
          <w:sz w:val="24"/>
          <w:szCs w:val="24"/>
        </w:rPr>
        <w:t>s</w:t>
      </w:r>
      <w:r w:rsidR="00B75333">
        <w:rPr>
          <w:rFonts w:asciiTheme="minorHAnsi" w:hAnsiTheme="minorHAnsi" w:cstheme="minorHAnsi"/>
          <w:sz w:val="24"/>
          <w:szCs w:val="24"/>
        </w:rPr>
        <w:t>pacecraft</w:t>
      </w:r>
      <w:r w:rsidR="00955DF7">
        <w:rPr>
          <w:rFonts w:asciiTheme="minorHAnsi" w:hAnsiTheme="minorHAnsi" w:cstheme="minorHAnsi"/>
          <w:sz w:val="24"/>
          <w:szCs w:val="24"/>
        </w:rPr>
        <w:t xml:space="preserve"> </w:t>
      </w:r>
      <w:r w:rsidR="00955DF7" w:rsidRPr="001A47FC">
        <w:rPr>
          <w:rFonts w:asciiTheme="minorHAnsi" w:hAnsiTheme="minorHAnsi" w:cstheme="minorHAnsi"/>
          <w:sz w:val="24"/>
          <w:szCs w:val="24"/>
        </w:rPr>
        <w:t>model</w:t>
      </w:r>
      <w:r w:rsidR="001A47FC" w:rsidRPr="001A47FC">
        <w:rPr>
          <w:rFonts w:asciiTheme="minorHAnsi" w:hAnsiTheme="minorHAnsi" w:cstheme="minorHAnsi"/>
          <w:sz w:val="24"/>
          <w:szCs w:val="24"/>
        </w:rPr>
        <w:t>.</w:t>
      </w:r>
      <w:r w:rsidR="00B75333">
        <w:rPr>
          <w:rFonts w:asciiTheme="minorHAnsi" w:hAnsiTheme="minorHAnsi" w:cstheme="minorHAnsi"/>
          <w:sz w:val="24"/>
          <w:szCs w:val="24"/>
        </w:rPr>
        <w:t xml:space="preserve"> </w:t>
      </w:r>
      <w:r w:rsidR="001A47FC" w:rsidRPr="001A47FC">
        <w:rPr>
          <w:rFonts w:asciiTheme="minorHAnsi" w:hAnsiTheme="minorHAnsi" w:cstheme="minorHAnsi"/>
          <w:sz w:val="24"/>
          <w:szCs w:val="24"/>
        </w:rPr>
        <w:t>That</w:t>
      </w:r>
      <w:r w:rsidR="00B75333">
        <w:rPr>
          <w:rFonts w:asciiTheme="minorHAnsi" w:hAnsiTheme="minorHAnsi" w:cstheme="minorHAnsi"/>
          <w:sz w:val="24"/>
          <w:szCs w:val="24"/>
        </w:rPr>
        <w:t xml:space="preserve"> </w:t>
      </w:r>
      <w:r w:rsidR="001A47FC" w:rsidRPr="001A47FC">
        <w:rPr>
          <w:rFonts w:asciiTheme="minorHAnsi" w:hAnsiTheme="minorHAnsi" w:cstheme="minorHAnsi"/>
          <w:sz w:val="24"/>
          <w:szCs w:val="24"/>
        </w:rPr>
        <w:t xml:space="preserve">is, locations and directions of </w:t>
      </w:r>
      <w:r w:rsidR="00B75333">
        <w:rPr>
          <w:rFonts w:asciiTheme="minorHAnsi" w:hAnsiTheme="minorHAnsi" w:cstheme="minorHAnsi"/>
          <w:sz w:val="24"/>
          <w:szCs w:val="24"/>
        </w:rPr>
        <w:t xml:space="preserve">the </w:t>
      </w:r>
      <w:r w:rsidR="001A47FC" w:rsidRPr="001A47FC">
        <w:rPr>
          <w:rFonts w:asciiTheme="minorHAnsi" w:hAnsiTheme="minorHAnsi" w:cstheme="minorHAnsi"/>
          <w:sz w:val="24"/>
          <w:szCs w:val="24"/>
        </w:rPr>
        <w:t>RCS jets, reaction wheel</w:t>
      </w:r>
      <w:r w:rsidR="00B75333">
        <w:rPr>
          <w:rFonts w:asciiTheme="minorHAnsi" w:hAnsiTheme="minorHAnsi" w:cstheme="minorHAnsi"/>
          <w:sz w:val="24"/>
          <w:szCs w:val="24"/>
        </w:rPr>
        <w:t>s</w:t>
      </w:r>
      <w:r w:rsidR="001A47FC" w:rsidRPr="001A47FC">
        <w:rPr>
          <w:rFonts w:asciiTheme="minorHAnsi" w:hAnsiTheme="minorHAnsi" w:cstheme="minorHAnsi"/>
          <w:sz w:val="24"/>
          <w:szCs w:val="24"/>
        </w:rPr>
        <w:t xml:space="preserve">, and disturbance inputs. We must </w:t>
      </w:r>
      <w:r w:rsidR="00B75333" w:rsidRPr="001A47FC">
        <w:rPr>
          <w:rFonts w:asciiTheme="minorHAnsi" w:hAnsiTheme="minorHAnsi" w:cstheme="minorHAnsi"/>
          <w:sz w:val="24"/>
          <w:szCs w:val="24"/>
        </w:rPr>
        <w:t xml:space="preserve">also </w:t>
      </w:r>
      <w:r w:rsidR="001A47FC" w:rsidRPr="001A47FC">
        <w:rPr>
          <w:rFonts w:asciiTheme="minorHAnsi" w:hAnsiTheme="minorHAnsi" w:cstheme="minorHAnsi"/>
          <w:sz w:val="24"/>
          <w:szCs w:val="24"/>
        </w:rPr>
        <w:t>define locations and directions of sensors, such as, attitude control gyros, accelerometer sensors and other locations on the structure</w:t>
      </w:r>
      <w:r w:rsidR="00B75333">
        <w:rPr>
          <w:rFonts w:asciiTheme="minorHAnsi" w:hAnsiTheme="minorHAnsi" w:cstheme="minorHAnsi"/>
          <w:sz w:val="24"/>
          <w:szCs w:val="24"/>
        </w:rPr>
        <w:t xml:space="preserve"> that determine instrument sensitivity to jitter</w:t>
      </w:r>
      <w:r w:rsidR="001A47FC" w:rsidRPr="001A47FC">
        <w:rPr>
          <w:rFonts w:asciiTheme="minorHAnsi" w:hAnsiTheme="minorHAnsi" w:cstheme="minorHAnsi"/>
          <w:sz w:val="24"/>
          <w:szCs w:val="24"/>
        </w:rPr>
        <w:t>. Start the Flixan program and select the project directory “</w:t>
      </w:r>
      <w:r w:rsidR="001A47FC" w:rsidRPr="001A47FC">
        <w:rPr>
          <w:rFonts w:asciiTheme="minorHAnsi" w:hAnsiTheme="minorHAnsi" w:cstheme="minorHAnsi"/>
          <w:i/>
          <w:sz w:val="24"/>
          <w:szCs w:val="24"/>
        </w:rPr>
        <w:t xml:space="preserve">C:\Flixan\Examples\ </w:t>
      </w:r>
      <w:r w:rsidR="00B75333">
        <w:rPr>
          <w:rFonts w:asciiTheme="minorHAnsi" w:hAnsiTheme="minorHAnsi" w:cstheme="minorHAnsi"/>
          <w:i/>
          <w:sz w:val="24"/>
          <w:szCs w:val="24"/>
        </w:rPr>
        <w:t>10-</w:t>
      </w:r>
      <w:r w:rsidR="001A47FC" w:rsidRPr="001A47FC">
        <w:rPr>
          <w:rFonts w:asciiTheme="minorHAnsi" w:hAnsiTheme="minorHAnsi" w:cstheme="minorHAnsi"/>
          <w:i/>
          <w:sz w:val="24"/>
          <w:szCs w:val="24"/>
        </w:rPr>
        <w:t>Surveillance Satellite React-Wheels</w:t>
      </w:r>
      <w:r w:rsidR="001A47FC" w:rsidRPr="001A47FC">
        <w:rPr>
          <w:rFonts w:asciiTheme="minorHAnsi" w:hAnsiTheme="minorHAnsi" w:cstheme="minorHAnsi"/>
          <w:sz w:val="24"/>
          <w:szCs w:val="24"/>
        </w:rPr>
        <w:t>” as shown. Then go to Flixan main menu, “</w:t>
      </w:r>
      <w:r w:rsidR="001A47FC" w:rsidRPr="001A47FC">
        <w:rPr>
          <w:rFonts w:asciiTheme="minorHAnsi" w:hAnsiTheme="minorHAnsi" w:cstheme="minorHAnsi"/>
          <w:i/>
          <w:sz w:val="24"/>
          <w:szCs w:val="24"/>
        </w:rPr>
        <w:t>Program Functions</w:t>
      </w:r>
      <w:r w:rsidR="001A47FC" w:rsidRPr="001A47FC">
        <w:rPr>
          <w:rFonts w:asciiTheme="minorHAnsi" w:hAnsiTheme="minorHAnsi" w:cstheme="minorHAnsi"/>
          <w:sz w:val="24"/>
          <w:szCs w:val="24"/>
        </w:rPr>
        <w:t>”, “</w:t>
      </w:r>
      <w:r w:rsidR="001A47FC" w:rsidRPr="001A47FC">
        <w:rPr>
          <w:rFonts w:asciiTheme="minorHAnsi" w:hAnsiTheme="minorHAnsi" w:cstheme="minorHAnsi"/>
          <w:i/>
          <w:sz w:val="24"/>
          <w:szCs w:val="24"/>
        </w:rPr>
        <w:t>Flight Vehicle/ Spacecraft Modeling Tools</w:t>
      </w:r>
      <w:r w:rsidR="001A47FC" w:rsidRPr="001A47FC">
        <w:rPr>
          <w:rFonts w:asciiTheme="minorHAnsi" w:hAnsiTheme="minorHAnsi" w:cstheme="minorHAnsi"/>
          <w:sz w:val="24"/>
          <w:szCs w:val="24"/>
        </w:rPr>
        <w:t xml:space="preserve">”, and select the </w:t>
      </w:r>
      <w:r w:rsidR="00B75333">
        <w:rPr>
          <w:rFonts w:asciiTheme="minorHAnsi" w:hAnsiTheme="minorHAnsi" w:cstheme="minorHAnsi"/>
          <w:sz w:val="24"/>
          <w:szCs w:val="24"/>
        </w:rPr>
        <w:t xml:space="preserve">option </w:t>
      </w:r>
      <w:r w:rsidR="001A47FC" w:rsidRPr="001A47FC">
        <w:rPr>
          <w:rFonts w:asciiTheme="minorHAnsi" w:hAnsiTheme="minorHAnsi" w:cstheme="minorHAnsi"/>
          <w:sz w:val="24"/>
          <w:szCs w:val="24"/>
        </w:rPr>
        <w:t>“</w:t>
      </w:r>
      <w:r w:rsidR="001A47FC" w:rsidRPr="001A47FC">
        <w:rPr>
          <w:rFonts w:asciiTheme="minorHAnsi" w:hAnsiTheme="minorHAnsi" w:cstheme="minorHAnsi"/>
          <w:i/>
          <w:sz w:val="24"/>
          <w:szCs w:val="24"/>
        </w:rPr>
        <w:t>Flexible Spacecraft from Modal Data</w:t>
      </w:r>
      <w:r w:rsidR="001A47FC" w:rsidRPr="001A47FC">
        <w:rPr>
          <w:rFonts w:asciiTheme="minorHAnsi" w:hAnsiTheme="minorHAnsi" w:cstheme="minorHAnsi"/>
          <w:sz w:val="24"/>
          <w:szCs w:val="24"/>
        </w:rPr>
        <w:t xml:space="preserve">”, as shown below. You must also select an input filename that will contain the spacecraft dataset </w:t>
      </w:r>
      <w:r w:rsidR="004A2544">
        <w:rPr>
          <w:rFonts w:asciiTheme="minorHAnsi" w:hAnsiTheme="minorHAnsi" w:cstheme="minorHAnsi"/>
          <w:sz w:val="24"/>
          <w:szCs w:val="24"/>
        </w:rPr>
        <w:t>to</w:t>
      </w:r>
      <w:r w:rsidR="001A47FC" w:rsidRPr="001A47FC">
        <w:rPr>
          <w:rFonts w:asciiTheme="minorHAnsi" w:hAnsiTheme="minorHAnsi" w:cstheme="minorHAnsi"/>
          <w:sz w:val="24"/>
          <w:szCs w:val="24"/>
        </w:rPr>
        <w:t xml:space="preserve"> be created and a systems filename for saving the state-space model.</w:t>
      </w:r>
    </w:p>
    <w:p w14:paraId="79783E2B" w14:textId="76EB24AA" w:rsidR="004A2544" w:rsidRDefault="004A2544" w:rsidP="00EF4AA6">
      <w:pPr>
        <w:jc w:val="both"/>
        <w:rPr>
          <w:rFonts w:asciiTheme="minorHAnsi" w:hAnsiTheme="minorHAnsi" w:cstheme="minorHAnsi"/>
          <w:sz w:val="24"/>
          <w:szCs w:val="24"/>
        </w:rPr>
      </w:pPr>
    </w:p>
    <w:p w14:paraId="46A8C7AC" w14:textId="40F85967" w:rsidR="00EF4AA6" w:rsidRPr="001A47FC" w:rsidRDefault="00955DF7" w:rsidP="00EF4AA6">
      <w:pPr>
        <w:jc w:val="both"/>
        <w:rPr>
          <w:rFonts w:asciiTheme="minorHAnsi" w:hAnsiTheme="minorHAnsi" w:cstheme="minorHAnsi"/>
          <w:sz w:val="24"/>
          <w:szCs w:val="24"/>
        </w:rPr>
      </w:pPr>
      <w:r>
        <w:rPr>
          <w:rFonts w:asciiTheme="minorHAnsi" w:hAnsiTheme="minorHAnsi" w:cstheme="minorHAnsi"/>
          <w:sz w:val="24"/>
          <w:szCs w:val="24"/>
        </w:rPr>
        <w:br/>
      </w:r>
      <w:r w:rsidR="00EF4AA6" w:rsidRPr="001A47FC">
        <w:rPr>
          <w:rFonts w:asciiTheme="minorHAnsi" w:hAnsiTheme="minorHAnsi" w:cstheme="minorHAnsi"/>
          <w:sz w:val="24"/>
          <w:szCs w:val="24"/>
        </w:rPr>
        <w:br w:type="page"/>
      </w:r>
    </w:p>
    <w:p w14:paraId="5400FD61" w14:textId="04846F21" w:rsidR="00EF4AA6" w:rsidRDefault="00EF4AA6" w:rsidP="00EF4AA6">
      <w:pPr>
        <w:jc w:val="both"/>
        <w:rPr>
          <w:sz w:val="24"/>
          <w:szCs w:val="24"/>
        </w:rPr>
      </w:pPr>
    </w:p>
    <w:p w14:paraId="7A8047B0" w14:textId="1216A978" w:rsidR="00EF4AA6" w:rsidRDefault="00EF4AA6" w:rsidP="00EF4AA6">
      <w:pPr>
        <w:jc w:val="both"/>
        <w:rPr>
          <w:sz w:val="24"/>
          <w:szCs w:val="24"/>
        </w:rPr>
      </w:pPr>
      <w:r>
        <w:rPr>
          <w:noProof/>
          <w:sz w:val="24"/>
          <w:szCs w:val="24"/>
        </w:rPr>
        <w:drawing>
          <wp:inline distT="0" distB="0" distL="0" distR="0" wp14:anchorId="73E932FB" wp14:editId="001E1B0E">
            <wp:extent cx="6210300" cy="1668145"/>
            <wp:effectExtent l="0" t="0" r="0" b="825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10300" cy="1668145"/>
                    </a:xfrm>
                    <a:prstGeom prst="rect">
                      <a:avLst/>
                    </a:prstGeom>
                    <a:noFill/>
                    <a:ln>
                      <a:noFill/>
                    </a:ln>
                  </pic:spPr>
                </pic:pic>
              </a:graphicData>
            </a:graphic>
          </wp:inline>
        </w:drawing>
      </w:r>
    </w:p>
    <w:p w14:paraId="089B4DB0" w14:textId="77777777" w:rsidR="00F15115" w:rsidRDefault="00EF4AA6" w:rsidP="00EF4AA6">
      <w:pPr>
        <w:jc w:val="both"/>
        <w:rPr>
          <w:sz w:val="24"/>
          <w:szCs w:val="24"/>
        </w:rPr>
      </w:pPr>
      <w:r>
        <w:rPr>
          <w:noProof/>
        </w:rPr>
        <w:drawing>
          <wp:anchor distT="0" distB="0" distL="114300" distR="114300" simplePos="0" relativeHeight="251654656" behindDoc="0" locked="0" layoutInCell="1" allowOverlap="1" wp14:anchorId="3AFE0AC9" wp14:editId="0550AB2D">
            <wp:simplePos x="0" y="0"/>
            <wp:positionH relativeFrom="column">
              <wp:posOffset>3703955</wp:posOffset>
            </wp:positionH>
            <wp:positionV relativeFrom="paragraph">
              <wp:posOffset>5080</wp:posOffset>
            </wp:positionV>
            <wp:extent cx="2792095" cy="2190750"/>
            <wp:effectExtent l="0" t="0" r="8255" b="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92095" cy="219075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rPr>
        <w:drawing>
          <wp:inline distT="0" distB="0" distL="0" distR="0" wp14:anchorId="5455C849" wp14:editId="02C39A45">
            <wp:extent cx="3709035" cy="1828800"/>
            <wp:effectExtent l="0" t="0" r="571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709035" cy="1828800"/>
                    </a:xfrm>
                    <a:prstGeom prst="rect">
                      <a:avLst/>
                    </a:prstGeom>
                    <a:noFill/>
                    <a:ln>
                      <a:noFill/>
                    </a:ln>
                  </pic:spPr>
                </pic:pic>
              </a:graphicData>
            </a:graphic>
          </wp:inline>
        </w:drawing>
      </w:r>
    </w:p>
    <w:p w14:paraId="2C9DBCAA" w14:textId="77777777" w:rsidR="00F15115" w:rsidRDefault="00F15115" w:rsidP="00EF4AA6">
      <w:pPr>
        <w:jc w:val="both"/>
        <w:rPr>
          <w:sz w:val="24"/>
          <w:szCs w:val="24"/>
        </w:rPr>
      </w:pPr>
    </w:p>
    <w:p w14:paraId="62EA9D18" w14:textId="77777777" w:rsidR="00F15115" w:rsidRDefault="00F15115" w:rsidP="00EF4AA6">
      <w:pPr>
        <w:jc w:val="both"/>
        <w:rPr>
          <w:sz w:val="24"/>
          <w:szCs w:val="24"/>
        </w:rPr>
      </w:pPr>
    </w:p>
    <w:p w14:paraId="691F5554" w14:textId="77777777" w:rsidR="00F15115" w:rsidRDefault="00F15115" w:rsidP="00EF4AA6">
      <w:pPr>
        <w:jc w:val="both"/>
        <w:rPr>
          <w:sz w:val="24"/>
          <w:szCs w:val="24"/>
        </w:rPr>
      </w:pPr>
    </w:p>
    <w:p w14:paraId="264B2D17" w14:textId="5D999CC0" w:rsidR="00EF4AA6" w:rsidRPr="00F15115" w:rsidRDefault="00EF4AA6" w:rsidP="00EF4AA6">
      <w:pPr>
        <w:jc w:val="both"/>
        <w:rPr>
          <w:rFonts w:asciiTheme="minorHAnsi" w:hAnsiTheme="minorHAnsi" w:cstheme="minorHAnsi"/>
          <w:sz w:val="24"/>
          <w:szCs w:val="24"/>
        </w:rPr>
      </w:pPr>
      <w:r w:rsidRPr="00F15115">
        <w:rPr>
          <w:rFonts w:asciiTheme="minorHAnsi" w:hAnsiTheme="minorHAnsi" w:cstheme="minorHAnsi"/>
          <w:sz w:val="24"/>
          <w:szCs w:val="24"/>
        </w:rPr>
        <w:t xml:space="preserve">The following menu shows the titles of the flexible spacecraft data-sets which are already saved in the input file. There are four flex spacecraft sets already there but in this demo we will create a new </w:t>
      </w:r>
      <w:r w:rsidR="00F15115">
        <w:rPr>
          <w:rFonts w:asciiTheme="minorHAnsi" w:hAnsiTheme="minorHAnsi" w:cstheme="minorHAnsi"/>
          <w:sz w:val="24"/>
          <w:szCs w:val="24"/>
        </w:rPr>
        <w:t>dataset</w:t>
      </w:r>
      <w:r w:rsidRPr="00F15115">
        <w:rPr>
          <w:rFonts w:asciiTheme="minorHAnsi" w:hAnsiTheme="minorHAnsi" w:cstheme="minorHAnsi"/>
          <w:sz w:val="24"/>
          <w:szCs w:val="24"/>
        </w:rPr>
        <w:t>, so we do not select any, but click on “</w:t>
      </w:r>
      <w:r w:rsidRPr="00F15115">
        <w:rPr>
          <w:rFonts w:asciiTheme="minorHAnsi" w:hAnsiTheme="minorHAnsi" w:cstheme="minorHAnsi"/>
          <w:i/>
          <w:sz w:val="24"/>
          <w:szCs w:val="24"/>
        </w:rPr>
        <w:t>Create New</w:t>
      </w:r>
      <w:r w:rsidRPr="00F15115">
        <w:rPr>
          <w:rFonts w:asciiTheme="minorHAnsi" w:hAnsiTheme="minorHAnsi" w:cstheme="minorHAnsi"/>
          <w:sz w:val="24"/>
          <w:szCs w:val="24"/>
        </w:rPr>
        <w:t>” to create a new dataset from scratch.</w:t>
      </w:r>
    </w:p>
    <w:p w14:paraId="2D0D9277" w14:textId="750D76C2" w:rsidR="00EF4AA6" w:rsidRDefault="00EF4AA6" w:rsidP="00EF4AA6">
      <w:pPr>
        <w:jc w:val="both"/>
        <w:rPr>
          <w:sz w:val="24"/>
          <w:szCs w:val="24"/>
        </w:rPr>
      </w:pPr>
      <w:r>
        <w:rPr>
          <w:noProof/>
        </w:rPr>
        <w:drawing>
          <wp:anchor distT="0" distB="0" distL="114300" distR="114300" simplePos="0" relativeHeight="251655680" behindDoc="0" locked="0" layoutInCell="1" allowOverlap="1" wp14:anchorId="3EF087D4" wp14:editId="2501F008">
            <wp:simplePos x="0" y="0"/>
            <wp:positionH relativeFrom="column">
              <wp:posOffset>3432175</wp:posOffset>
            </wp:positionH>
            <wp:positionV relativeFrom="paragraph">
              <wp:posOffset>577215</wp:posOffset>
            </wp:positionV>
            <wp:extent cx="1669415" cy="852170"/>
            <wp:effectExtent l="0" t="0" r="6985" b="508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669415" cy="852170"/>
                    </a:xfrm>
                    <a:prstGeom prst="rect">
                      <a:avLst/>
                    </a:prstGeom>
                    <a:noFill/>
                  </pic:spPr>
                </pic:pic>
              </a:graphicData>
            </a:graphic>
            <wp14:sizeRelH relativeFrom="page">
              <wp14:pctWidth>0</wp14:pctWidth>
            </wp14:sizeRelH>
            <wp14:sizeRelV relativeFrom="page">
              <wp14:pctHeight>0</wp14:pctHeight>
            </wp14:sizeRelV>
          </wp:anchor>
        </w:drawing>
      </w:r>
      <w:r>
        <w:rPr>
          <w:noProof/>
          <w:sz w:val="24"/>
          <w:szCs w:val="24"/>
        </w:rPr>
        <w:drawing>
          <wp:inline distT="0" distB="0" distL="0" distR="0" wp14:anchorId="79F17128" wp14:editId="566227C4">
            <wp:extent cx="6437630" cy="1419225"/>
            <wp:effectExtent l="0" t="0" r="127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437630" cy="1419225"/>
                    </a:xfrm>
                    <a:prstGeom prst="rect">
                      <a:avLst/>
                    </a:prstGeom>
                    <a:noFill/>
                    <a:ln>
                      <a:noFill/>
                    </a:ln>
                  </pic:spPr>
                </pic:pic>
              </a:graphicData>
            </a:graphic>
          </wp:inline>
        </w:drawing>
      </w:r>
    </w:p>
    <w:p w14:paraId="7CB8A12A" w14:textId="77777777" w:rsidR="00EF4AA6" w:rsidRDefault="00EF4AA6" w:rsidP="00EF4AA6">
      <w:pPr>
        <w:jc w:val="both"/>
        <w:rPr>
          <w:sz w:val="24"/>
          <w:szCs w:val="24"/>
        </w:rPr>
      </w:pPr>
    </w:p>
    <w:p w14:paraId="4E5B03D1" w14:textId="166B96F7" w:rsidR="00F15115" w:rsidRPr="00F15115" w:rsidRDefault="00EF4AA6" w:rsidP="00EF4AA6">
      <w:pPr>
        <w:jc w:val="both"/>
        <w:rPr>
          <w:rFonts w:asciiTheme="minorHAnsi" w:hAnsiTheme="minorHAnsi" w:cstheme="minorHAnsi"/>
          <w:sz w:val="24"/>
          <w:szCs w:val="24"/>
        </w:rPr>
      </w:pPr>
      <w:r w:rsidRPr="00F15115">
        <w:rPr>
          <w:rFonts w:asciiTheme="minorHAnsi" w:hAnsiTheme="minorHAnsi" w:cstheme="minorHAnsi"/>
          <w:sz w:val="24"/>
          <w:szCs w:val="24"/>
        </w:rPr>
        <w:t xml:space="preserve">In the next dialog you must enter the new spacecraft title and the number of inputs and outputs that define the spacecraft configuration. In this case we have 8 input RCS forces, 6 torque excitation inputs, that is: 3 reaction wheel control torques and 3 disturbance torques. </w:t>
      </w:r>
    </w:p>
    <w:p w14:paraId="283032F6" w14:textId="5C6BFAC4" w:rsidR="00EF4AA6" w:rsidRDefault="00EF4AA6" w:rsidP="00EF4AA6">
      <w:pPr>
        <w:jc w:val="both"/>
        <w:rPr>
          <w:sz w:val="24"/>
          <w:szCs w:val="24"/>
        </w:rPr>
      </w:pPr>
      <w:r>
        <w:rPr>
          <w:noProof/>
          <w:sz w:val="24"/>
          <w:szCs w:val="24"/>
        </w:rPr>
        <w:drawing>
          <wp:inline distT="0" distB="0" distL="0" distR="0" wp14:anchorId="3E8F072A" wp14:editId="112891BF">
            <wp:extent cx="6437630" cy="1828800"/>
            <wp:effectExtent l="0" t="0" r="127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437630" cy="1828800"/>
                    </a:xfrm>
                    <a:prstGeom prst="rect">
                      <a:avLst/>
                    </a:prstGeom>
                    <a:noFill/>
                    <a:ln>
                      <a:noFill/>
                    </a:ln>
                  </pic:spPr>
                </pic:pic>
              </a:graphicData>
            </a:graphic>
          </wp:inline>
        </w:drawing>
      </w:r>
    </w:p>
    <w:p w14:paraId="67B333ED" w14:textId="54BBE7F0" w:rsidR="00F15115" w:rsidRPr="00F15115" w:rsidRDefault="00F15115" w:rsidP="00F15115">
      <w:pPr>
        <w:jc w:val="both"/>
        <w:rPr>
          <w:rFonts w:asciiTheme="minorHAnsi" w:hAnsiTheme="minorHAnsi" w:cstheme="minorHAnsi"/>
          <w:sz w:val="24"/>
          <w:szCs w:val="24"/>
        </w:rPr>
      </w:pPr>
      <w:r w:rsidRPr="00F15115">
        <w:rPr>
          <w:rFonts w:asciiTheme="minorHAnsi" w:hAnsiTheme="minorHAnsi" w:cstheme="minorHAnsi"/>
          <w:sz w:val="24"/>
          <w:szCs w:val="24"/>
        </w:rPr>
        <w:lastRenderedPageBreak/>
        <w:t>We also define 2 translational acceleration measurements and 13 rotational measurements</w:t>
      </w:r>
      <w:r w:rsidR="006C2FAF">
        <w:rPr>
          <w:rFonts w:asciiTheme="minorHAnsi" w:hAnsiTheme="minorHAnsi" w:cstheme="minorHAnsi"/>
          <w:sz w:val="24"/>
          <w:szCs w:val="24"/>
        </w:rPr>
        <w:t xml:space="preserve">, </w:t>
      </w:r>
      <w:r w:rsidRPr="00F15115">
        <w:rPr>
          <w:rFonts w:asciiTheme="minorHAnsi" w:hAnsiTheme="minorHAnsi" w:cstheme="minorHAnsi"/>
          <w:sz w:val="24"/>
          <w:szCs w:val="24"/>
        </w:rPr>
        <w:t xml:space="preserve">that is: control measurements plus other sensitivity measurements. Use the 3 menus on the right to select </w:t>
      </w:r>
      <w:r w:rsidR="006C2FAF">
        <w:rPr>
          <w:rFonts w:asciiTheme="minorHAnsi" w:hAnsiTheme="minorHAnsi" w:cstheme="minorHAnsi"/>
          <w:sz w:val="24"/>
          <w:szCs w:val="24"/>
        </w:rPr>
        <w:t>the necessary</w:t>
      </w:r>
      <w:r w:rsidRPr="00F15115">
        <w:rPr>
          <w:rFonts w:asciiTheme="minorHAnsi" w:hAnsiTheme="minorHAnsi" w:cstheme="minorHAnsi"/>
          <w:sz w:val="24"/>
          <w:szCs w:val="24"/>
        </w:rPr>
        <w:t xml:space="preserve"> file names: the modal data file “</w:t>
      </w:r>
      <w:r w:rsidRPr="00F15115">
        <w:rPr>
          <w:rFonts w:asciiTheme="minorHAnsi" w:hAnsiTheme="minorHAnsi" w:cstheme="minorHAnsi"/>
          <w:i/>
          <w:sz w:val="24"/>
          <w:szCs w:val="24"/>
        </w:rPr>
        <w:t>Surveillance-Sat.Mod</w:t>
      </w:r>
      <w:r w:rsidRPr="00F15115">
        <w:rPr>
          <w:rFonts w:asciiTheme="minorHAnsi" w:hAnsiTheme="minorHAnsi" w:cstheme="minorHAnsi"/>
          <w:sz w:val="24"/>
          <w:szCs w:val="24"/>
        </w:rPr>
        <w:t>”, the nodes file “</w:t>
      </w:r>
      <w:r w:rsidRPr="00F15115">
        <w:rPr>
          <w:rFonts w:asciiTheme="minorHAnsi" w:hAnsiTheme="minorHAnsi" w:cstheme="minorHAnsi"/>
          <w:i/>
          <w:sz w:val="24"/>
          <w:szCs w:val="24"/>
        </w:rPr>
        <w:t>Surveillance-Sat.Nod</w:t>
      </w:r>
      <w:r w:rsidRPr="00F15115">
        <w:rPr>
          <w:rFonts w:asciiTheme="minorHAnsi" w:hAnsiTheme="minorHAnsi" w:cstheme="minorHAnsi"/>
          <w:sz w:val="24"/>
          <w:szCs w:val="24"/>
        </w:rPr>
        <w:t>”, and the H-parameters file</w:t>
      </w:r>
      <w:r w:rsidR="006C2FAF" w:rsidRPr="00F15115">
        <w:rPr>
          <w:rFonts w:asciiTheme="minorHAnsi" w:hAnsiTheme="minorHAnsi" w:cstheme="minorHAnsi"/>
          <w:sz w:val="24"/>
          <w:szCs w:val="24"/>
        </w:rPr>
        <w:t xml:space="preserve"> “</w:t>
      </w:r>
      <w:r w:rsidR="006C2FAF" w:rsidRPr="00F15115">
        <w:rPr>
          <w:rFonts w:asciiTheme="minorHAnsi" w:hAnsiTheme="minorHAnsi" w:cstheme="minorHAnsi"/>
          <w:i/>
          <w:sz w:val="24"/>
          <w:szCs w:val="24"/>
        </w:rPr>
        <w:t>Surveillance-Sat.Hpr</w:t>
      </w:r>
      <w:r w:rsidR="006C2FAF" w:rsidRPr="00F15115">
        <w:rPr>
          <w:rFonts w:asciiTheme="minorHAnsi" w:hAnsiTheme="minorHAnsi" w:cstheme="minorHAnsi"/>
          <w:sz w:val="24"/>
          <w:szCs w:val="24"/>
        </w:rPr>
        <w:t xml:space="preserve">” </w:t>
      </w:r>
      <w:r w:rsidR="006C2FAF">
        <w:rPr>
          <w:rFonts w:asciiTheme="minorHAnsi" w:hAnsiTheme="minorHAnsi" w:cstheme="minorHAnsi"/>
          <w:sz w:val="24"/>
          <w:szCs w:val="24"/>
        </w:rPr>
        <w:t>that includes</w:t>
      </w:r>
      <w:r w:rsidRPr="00F15115">
        <w:rPr>
          <w:rFonts w:asciiTheme="minorHAnsi" w:hAnsiTheme="minorHAnsi" w:cstheme="minorHAnsi"/>
          <w:sz w:val="24"/>
          <w:szCs w:val="24"/>
        </w:rPr>
        <w:t xml:space="preserve"> the 4 gimbaling appendages</w:t>
      </w:r>
      <w:r w:rsidR="006C2FAF">
        <w:rPr>
          <w:rFonts w:asciiTheme="minorHAnsi" w:hAnsiTheme="minorHAnsi" w:cstheme="minorHAnsi"/>
          <w:sz w:val="24"/>
          <w:szCs w:val="24"/>
        </w:rPr>
        <w:t xml:space="preserve">. </w:t>
      </w:r>
      <w:r w:rsidRPr="00F15115">
        <w:rPr>
          <w:rFonts w:asciiTheme="minorHAnsi" w:hAnsiTheme="minorHAnsi" w:cstheme="minorHAnsi"/>
          <w:sz w:val="24"/>
          <w:szCs w:val="24"/>
        </w:rPr>
        <w:t xml:space="preserve">We may also enter a short paragraph in the </w:t>
      </w:r>
      <w:r w:rsidR="006C2FAF">
        <w:rPr>
          <w:rFonts w:asciiTheme="minorHAnsi" w:hAnsiTheme="minorHAnsi" w:cstheme="minorHAnsi"/>
          <w:sz w:val="24"/>
          <w:szCs w:val="24"/>
        </w:rPr>
        <w:t>orange</w:t>
      </w:r>
      <w:r w:rsidRPr="00F15115">
        <w:rPr>
          <w:rFonts w:asciiTheme="minorHAnsi" w:hAnsiTheme="minorHAnsi" w:cstheme="minorHAnsi"/>
          <w:sz w:val="24"/>
          <w:szCs w:val="24"/>
        </w:rPr>
        <w:t xml:space="preserve"> field at the bottom that describes the flexible spacecraft model </w:t>
      </w:r>
      <w:r w:rsidR="002502A5">
        <w:rPr>
          <w:rFonts w:asciiTheme="minorHAnsi" w:hAnsiTheme="minorHAnsi" w:cstheme="minorHAnsi"/>
          <w:sz w:val="24"/>
          <w:szCs w:val="24"/>
        </w:rPr>
        <w:t>that</w:t>
      </w:r>
      <w:r w:rsidRPr="00F15115">
        <w:rPr>
          <w:rFonts w:asciiTheme="minorHAnsi" w:hAnsiTheme="minorHAnsi" w:cstheme="minorHAnsi"/>
          <w:sz w:val="24"/>
          <w:szCs w:val="24"/>
        </w:rPr>
        <w:t xml:space="preserve"> will appear as comments in the data files, below the title.</w:t>
      </w:r>
    </w:p>
    <w:p w14:paraId="5C1FD823" w14:textId="77777777" w:rsidR="00EF4AA6" w:rsidRDefault="00EF4AA6" w:rsidP="00EF4AA6">
      <w:pPr>
        <w:jc w:val="both"/>
        <w:rPr>
          <w:sz w:val="24"/>
          <w:szCs w:val="24"/>
        </w:rPr>
      </w:pPr>
    </w:p>
    <w:p w14:paraId="246373B8" w14:textId="5E01BC1B" w:rsidR="00EF4AA6" w:rsidRDefault="00EF4AA6" w:rsidP="00EF4AA6">
      <w:pPr>
        <w:jc w:val="both"/>
        <w:rPr>
          <w:rFonts w:asciiTheme="minorHAnsi" w:hAnsiTheme="minorHAnsi" w:cstheme="minorHAnsi"/>
          <w:sz w:val="24"/>
          <w:szCs w:val="24"/>
        </w:rPr>
      </w:pPr>
      <w:r w:rsidRPr="002502A5">
        <w:rPr>
          <w:rFonts w:asciiTheme="minorHAnsi" w:hAnsiTheme="minorHAnsi" w:cstheme="minorHAnsi"/>
          <w:sz w:val="24"/>
          <w:szCs w:val="24"/>
        </w:rPr>
        <w:t xml:space="preserve">After defining the configuration inputs and outputs </w:t>
      </w:r>
      <w:r w:rsidR="002502A5" w:rsidRPr="002502A5">
        <w:rPr>
          <w:rFonts w:asciiTheme="minorHAnsi" w:hAnsiTheme="minorHAnsi" w:cstheme="minorHAnsi"/>
          <w:sz w:val="24"/>
          <w:szCs w:val="24"/>
        </w:rPr>
        <w:t>the</w:t>
      </w:r>
      <w:r w:rsidRPr="002502A5">
        <w:rPr>
          <w:rFonts w:asciiTheme="minorHAnsi" w:hAnsiTheme="minorHAnsi" w:cstheme="minorHAnsi"/>
          <w:sz w:val="24"/>
          <w:szCs w:val="24"/>
        </w:rPr>
        <w:t xml:space="preserve"> next step is to define structural locations for the input and output points specified. That is, to associate the 8 RCS jet forces, the 6 torque application points, the two accelerometer measurements, and the 13 rotational sensors defined in the </w:t>
      </w:r>
      <w:r w:rsidR="002502A5" w:rsidRPr="002502A5">
        <w:rPr>
          <w:rFonts w:asciiTheme="minorHAnsi" w:hAnsiTheme="minorHAnsi" w:cstheme="minorHAnsi"/>
          <w:sz w:val="24"/>
          <w:szCs w:val="24"/>
        </w:rPr>
        <w:t xml:space="preserve">above </w:t>
      </w:r>
      <w:r w:rsidRPr="002502A5">
        <w:rPr>
          <w:rFonts w:asciiTheme="minorHAnsi" w:hAnsiTheme="minorHAnsi" w:cstheme="minorHAnsi"/>
          <w:sz w:val="24"/>
          <w:szCs w:val="24"/>
        </w:rPr>
        <w:t xml:space="preserve">dialog with structural locations in the modal data file. The next two dialogs show how to select nodes and directions for the RCS jet forces. The excitation locations are defined by the node number, and the direction is defined by a unit vector. Node numbers #21 through #28 </w:t>
      </w:r>
      <w:r w:rsidR="003749F1">
        <w:rPr>
          <w:rFonts w:asciiTheme="minorHAnsi" w:hAnsiTheme="minorHAnsi" w:cstheme="minorHAnsi"/>
          <w:sz w:val="24"/>
          <w:szCs w:val="24"/>
        </w:rPr>
        <w:t>are</w:t>
      </w:r>
      <w:r w:rsidRPr="002502A5">
        <w:rPr>
          <w:rFonts w:asciiTheme="minorHAnsi" w:hAnsiTheme="minorHAnsi" w:cstheme="minorHAnsi"/>
          <w:sz w:val="24"/>
          <w:szCs w:val="24"/>
        </w:rPr>
        <w:t xml:space="preserve"> chosen to correspond to RCS forces 1 through 8. Node #21 is selected for force excitation #1, </w:t>
      </w:r>
      <w:r w:rsidR="003749F1">
        <w:rPr>
          <w:rFonts w:asciiTheme="minorHAnsi" w:hAnsiTheme="minorHAnsi" w:cstheme="minorHAnsi"/>
          <w:sz w:val="24"/>
          <w:szCs w:val="24"/>
        </w:rPr>
        <w:t>corresponding to</w:t>
      </w:r>
      <w:r w:rsidRPr="002502A5">
        <w:rPr>
          <w:rFonts w:asciiTheme="minorHAnsi" w:hAnsiTheme="minorHAnsi" w:cstheme="minorHAnsi"/>
          <w:sz w:val="24"/>
          <w:szCs w:val="24"/>
        </w:rPr>
        <w:t xml:space="preserve"> RCS #1, where the force direction is along x</w:t>
      </w:r>
      <w:r w:rsidR="003749F1">
        <w:rPr>
          <w:rFonts w:asciiTheme="minorHAnsi" w:hAnsiTheme="minorHAnsi" w:cstheme="minorHAnsi"/>
          <w:sz w:val="24"/>
          <w:szCs w:val="24"/>
        </w:rPr>
        <w:t>, that is unit vector:</w:t>
      </w:r>
      <w:r w:rsidRPr="002502A5">
        <w:rPr>
          <w:rFonts w:asciiTheme="minorHAnsi" w:hAnsiTheme="minorHAnsi" w:cstheme="minorHAnsi"/>
          <w:sz w:val="24"/>
          <w:szCs w:val="24"/>
        </w:rPr>
        <w:t xml:space="preserve"> (1, 0, 0). Similarly, force excitation #2 </w:t>
      </w:r>
      <w:r w:rsidR="003749F1">
        <w:rPr>
          <w:rFonts w:asciiTheme="minorHAnsi" w:hAnsiTheme="minorHAnsi" w:cstheme="minorHAnsi"/>
          <w:sz w:val="24"/>
          <w:szCs w:val="24"/>
        </w:rPr>
        <w:t>is</w:t>
      </w:r>
      <w:r w:rsidRPr="002502A5">
        <w:rPr>
          <w:rFonts w:asciiTheme="minorHAnsi" w:hAnsiTheme="minorHAnsi" w:cstheme="minorHAnsi"/>
          <w:sz w:val="24"/>
          <w:szCs w:val="24"/>
        </w:rPr>
        <w:t xml:space="preserve"> RCS jet #2 correspond</w:t>
      </w:r>
      <w:r w:rsidR="003749F1">
        <w:rPr>
          <w:rFonts w:asciiTheme="minorHAnsi" w:hAnsiTheme="minorHAnsi" w:cstheme="minorHAnsi"/>
          <w:sz w:val="24"/>
          <w:szCs w:val="24"/>
        </w:rPr>
        <w:t>ing</w:t>
      </w:r>
      <w:r w:rsidRPr="002502A5">
        <w:rPr>
          <w:rFonts w:asciiTheme="minorHAnsi" w:hAnsiTheme="minorHAnsi" w:cstheme="minorHAnsi"/>
          <w:sz w:val="24"/>
          <w:szCs w:val="24"/>
        </w:rPr>
        <w:t xml:space="preserve"> to node #22 which is also along x: (1, 0, 0). Force excitation #</w:t>
      </w:r>
      <w:r w:rsidR="003749F1">
        <w:rPr>
          <w:rFonts w:asciiTheme="minorHAnsi" w:hAnsiTheme="minorHAnsi" w:cstheme="minorHAnsi"/>
          <w:sz w:val="24"/>
          <w:szCs w:val="24"/>
        </w:rPr>
        <w:t>5</w:t>
      </w:r>
      <w:r w:rsidRPr="002502A5">
        <w:rPr>
          <w:rFonts w:asciiTheme="minorHAnsi" w:hAnsiTheme="minorHAnsi" w:cstheme="minorHAnsi"/>
          <w:sz w:val="24"/>
          <w:szCs w:val="24"/>
        </w:rPr>
        <w:t xml:space="preserve"> </w:t>
      </w:r>
      <w:r w:rsidR="003749F1">
        <w:rPr>
          <w:rFonts w:asciiTheme="minorHAnsi" w:hAnsiTheme="minorHAnsi" w:cstheme="minorHAnsi"/>
          <w:sz w:val="24"/>
          <w:szCs w:val="24"/>
        </w:rPr>
        <w:t>is</w:t>
      </w:r>
      <w:r w:rsidRPr="002502A5">
        <w:rPr>
          <w:rFonts w:asciiTheme="minorHAnsi" w:hAnsiTheme="minorHAnsi" w:cstheme="minorHAnsi"/>
          <w:sz w:val="24"/>
          <w:szCs w:val="24"/>
        </w:rPr>
        <w:t xml:space="preserve"> RCS jet #</w:t>
      </w:r>
      <w:r w:rsidR="003749F1">
        <w:rPr>
          <w:rFonts w:asciiTheme="minorHAnsi" w:hAnsiTheme="minorHAnsi" w:cstheme="minorHAnsi"/>
          <w:sz w:val="24"/>
          <w:szCs w:val="24"/>
        </w:rPr>
        <w:t>5</w:t>
      </w:r>
      <w:r w:rsidRPr="002502A5">
        <w:rPr>
          <w:rFonts w:asciiTheme="minorHAnsi" w:hAnsiTheme="minorHAnsi" w:cstheme="minorHAnsi"/>
          <w:sz w:val="24"/>
          <w:szCs w:val="24"/>
        </w:rPr>
        <w:t xml:space="preserve"> </w:t>
      </w:r>
      <w:r w:rsidR="003749F1">
        <w:rPr>
          <w:rFonts w:asciiTheme="minorHAnsi" w:hAnsiTheme="minorHAnsi" w:cstheme="minorHAnsi"/>
          <w:sz w:val="24"/>
          <w:szCs w:val="24"/>
        </w:rPr>
        <w:t xml:space="preserve">that </w:t>
      </w:r>
      <w:r w:rsidRPr="002502A5">
        <w:rPr>
          <w:rFonts w:asciiTheme="minorHAnsi" w:hAnsiTheme="minorHAnsi" w:cstheme="minorHAnsi"/>
          <w:sz w:val="24"/>
          <w:szCs w:val="24"/>
        </w:rPr>
        <w:t>corresponds to node #2</w:t>
      </w:r>
      <w:r w:rsidR="003749F1">
        <w:rPr>
          <w:rFonts w:asciiTheme="minorHAnsi" w:hAnsiTheme="minorHAnsi" w:cstheme="minorHAnsi"/>
          <w:sz w:val="24"/>
          <w:szCs w:val="24"/>
        </w:rPr>
        <w:t>5</w:t>
      </w:r>
      <w:r w:rsidRPr="002502A5">
        <w:rPr>
          <w:rFonts w:asciiTheme="minorHAnsi" w:hAnsiTheme="minorHAnsi" w:cstheme="minorHAnsi"/>
          <w:sz w:val="24"/>
          <w:szCs w:val="24"/>
        </w:rPr>
        <w:t xml:space="preserve"> which is along y: (0, </w:t>
      </w:r>
      <w:r w:rsidR="003749F1">
        <w:rPr>
          <w:rFonts w:asciiTheme="minorHAnsi" w:hAnsiTheme="minorHAnsi" w:cstheme="minorHAnsi"/>
          <w:sz w:val="24"/>
          <w:szCs w:val="24"/>
        </w:rPr>
        <w:t>-</w:t>
      </w:r>
      <w:r w:rsidRPr="002502A5">
        <w:rPr>
          <w:rFonts w:asciiTheme="minorHAnsi" w:hAnsiTheme="minorHAnsi" w:cstheme="minorHAnsi"/>
          <w:sz w:val="24"/>
          <w:szCs w:val="24"/>
        </w:rPr>
        <w:t xml:space="preserve">1, 0). Force excitation #7 </w:t>
      </w:r>
      <w:r w:rsidR="003749F1">
        <w:rPr>
          <w:rFonts w:asciiTheme="minorHAnsi" w:hAnsiTheme="minorHAnsi" w:cstheme="minorHAnsi"/>
          <w:sz w:val="24"/>
          <w:szCs w:val="24"/>
        </w:rPr>
        <w:t>is</w:t>
      </w:r>
      <w:r w:rsidRPr="002502A5">
        <w:rPr>
          <w:rFonts w:asciiTheme="minorHAnsi" w:hAnsiTheme="minorHAnsi" w:cstheme="minorHAnsi"/>
          <w:sz w:val="24"/>
          <w:szCs w:val="24"/>
        </w:rPr>
        <w:t xml:space="preserve"> RCS jet #7 </w:t>
      </w:r>
      <w:r w:rsidR="003749F1">
        <w:rPr>
          <w:rFonts w:asciiTheme="minorHAnsi" w:hAnsiTheme="minorHAnsi" w:cstheme="minorHAnsi"/>
          <w:sz w:val="24"/>
          <w:szCs w:val="24"/>
        </w:rPr>
        <w:t xml:space="preserve">that </w:t>
      </w:r>
      <w:r w:rsidRPr="002502A5">
        <w:rPr>
          <w:rFonts w:asciiTheme="minorHAnsi" w:hAnsiTheme="minorHAnsi" w:cstheme="minorHAnsi"/>
          <w:sz w:val="24"/>
          <w:szCs w:val="24"/>
        </w:rPr>
        <w:t>corresponds to node #27 which is along x: (1, 0, 0), etc.</w:t>
      </w:r>
    </w:p>
    <w:p w14:paraId="6937A5CB" w14:textId="16E04114" w:rsidR="009008BC" w:rsidRDefault="009008BC" w:rsidP="00EF4AA6">
      <w:pPr>
        <w:jc w:val="both"/>
        <w:rPr>
          <w:rFonts w:asciiTheme="minorHAnsi" w:hAnsiTheme="minorHAnsi" w:cstheme="minorHAnsi"/>
          <w:sz w:val="24"/>
          <w:szCs w:val="24"/>
        </w:rPr>
      </w:pPr>
    </w:p>
    <w:p w14:paraId="342D580F" w14:textId="28DB0D80" w:rsidR="009008BC" w:rsidRPr="002502A5" w:rsidRDefault="009008BC" w:rsidP="00EF4AA6">
      <w:pPr>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14:anchorId="7AE53CC5" wp14:editId="3C502D4B">
            <wp:extent cx="5479085" cy="5698490"/>
            <wp:effectExtent l="0" t="0" r="762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82193" cy="5701723"/>
                    </a:xfrm>
                    <a:prstGeom prst="rect">
                      <a:avLst/>
                    </a:prstGeom>
                    <a:noFill/>
                    <a:ln>
                      <a:noFill/>
                    </a:ln>
                  </pic:spPr>
                </pic:pic>
              </a:graphicData>
            </a:graphic>
          </wp:inline>
        </w:drawing>
      </w:r>
    </w:p>
    <w:p w14:paraId="165B211A" w14:textId="77777777" w:rsidR="00EF4AA6" w:rsidRDefault="00EF4AA6" w:rsidP="00EF4AA6">
      <w:pPr>
        <w:jc w:val="both"/>
        <w:rPr>
          <w:sz w:val="24"/>
          <w:szCs w:val="24"/>
        </w:rPr>
      </w:pPr>
    </w:p>
    <w:p w14:paraId="4111B252" w14:textId="64DC2A2F" w:rsidR="00EF4AA6" w:rsidRDefault="009008BC" w:rsidP="00EF4AA6">
      <w:pPr>
        <w:jc w:val="both"/>
        <w:rPr>
          <w:sz w:val="24"/>
          <w:szCs w:val="24"/>
        </w:rPr>
      </w:pPr>
      <w:r>
        <w:rPr>
          <w:noProof/>
          <w:sz w:val="24"/>
          <w:szCs w:val="24"/>
        </w:rPr>
        <w:drawing>
          <wp:inline distT="0" distB="0" distL="0" distR="0" wp14:anchorId="1011EA8F" wp14:editId="69F46650">
            <wp:extent cx="5281574" cy="42735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08462" cy="4295307"/>
                    </a:xfrm>
                    <a:prstGeom prst="rect">
                      <a:avLst/>
                    </a:prstGeom>
                    <a:noFill/>
                    <a:ln>
                      <a:noFill/>
                    </a:ln>
                  </pic:spPr>
                </pic:pic>
              </a:graphicData>
            </a:graphic>
          </wp:inline>
        </w:drawing>
      </w:r>
    </w:p>
    <w:p w14:paraId="5EF2BF64" w14:textId="5A2A87EA" w:rsidR="00EF4AA6" w:rsidRPr="00B02E7D" w:rsidRDefault="009008BC" w:rsidP="00EF4AA6">
      <w:pPr>
        <w:jc w:val="both"/>
        <w:rPr>
          <w:rFonts w:asciiTheme="minorHAnsi" w:hAnsiTheme="minorHAnsi" w:cstheme="minorHAnsi"/>
          <w:sz w:val="24"/>
          <w:szCs w:val="24"/>
        </w:rPr>
      </w:pPr>
      <w:r>
        <w:rPr>
          <w:noProof/>
          <w:sz w:val="24"/>
          <w:szCs w:val="24"/>
        </w:rPr>
        <w:drawing>
          <wp:inline distT="0" distB="0" distL="0" distR="0" wp14:anchorId="11CB883A" wp14:editId="555863D5">
            <wp:extent cx="5288890" cy="4286143"/>
            <wp:effectExtent l="0" t="0" r="7620" b="63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328900" cy="4318567"/>
                    </a:xfrm>
                    <a:prstGeom prst="rect">
                      <a:avLst/>
                    </a:prstGeom>
                    <a:noFill/>
                    <a:ln>
                      <a:noFill/>
                    </a:ln>
                  </pic:spPr>
                </pic:pic>
              </a:graphicData>
            </a:graphic>
          </wp:inline>
        </w:drawing>
      </w:r>
      <w:r w:rsidR="00EF4AA6">
        <w:rPr>
          <w:sz w:val="24"/>
          <w:szCs w:val="24"/>
        </w:rPr>
        <w:br w:type="page"/>
      </w:r>
      <w:r w:rsidR="00EF4AA6" w:rsidRPr="00B02E7D">
        <w:rPr>
          <w:rFonts w:asciiTheme="minorHAnsi" w:hAnsiTheme="minorHAnsi" w:cstheme="minorHAnsi"/>
          <w:sz w:val="24"/>
          <w:szCs w:val="24"/>
        </w:rPr>
        <w:lastRenderedPageBreak/>
        <w:t xml:space="preserve">In the next three dialogs we must select locations and directions for the first 3 torques which are </w:t>
      </w:r>
      <w:r w:rsidR="00B02E7D">
        <w:rPr>
          <w:rFonts w:asciiTheme="minorHAnsi" w:hAnsiTheme="minorHAnsi" w:cstheme="minorHAnsi"/>
          <w:sz w:val="24"/>
          <w:szCs w:val="24"/>
        </w:rPr>
        <w:t xml:space="preserve">the </w:t>
      </w:r>
      <w:r w:rsidR="00EF4AA6" w:rsidRPr="00B02E7D">
        <w:rPr>
          <w:rFonts w:asciiTheme="minorHAnsi" w:hAnsiTheme="minorHAnsi" w:cstheme="minorHAnsi"/>
          <w:sz w:val="24"/>
          <w:szCs w:val="24"/>
        </w:rPr>
        <w:t xml:space="preserve">reaction wheel </w:t>
      </w:r>
      <w:r w:rsidR="00B02E7D">
        <w:rPr>
          <w:rFonts w:asciiTheme="minorHAnsi" w:hAnsiTheme="minorHAnsi" w:cstheme="minorHAnsi"/>
          <w:sz w:val="24"/>
          <w:szCs w:val="24"/>
        </w:rPr>
        <w:t xml:space="preserve">assembly </w:t>
      </w:r>
      <w:r w:rsidR="00EF4AA6" w:rsidRPr="00B02E7D">
        <w:rPr>
          <w:rFonts w:asciiTheme="minorHAnsi" w:hAnsiTheme="minorHAnsi" w:cstheme="minorHAnsi"/>
          <w:sz w:val="24"/>
          <w:szCs w:val="24"/>
        </w:rPr>
        <w:t xml:space="preserve">torques. Nodes #17, #18, #19, correspond to </w:t>
      </w:r>
      <w:r w:rsidR="00B02E7D">
        <w:rPr>
          <w:rFonts w:asciiTheme="minorHAnsi" w:hAnsiTheme="minorHAnsi" w:cstheme="minorHAnsi"/>
          <w:sz w:val="24"/>
          <w:szCs w:val="24"/>
        </w:rPr>
        <w:t>roll, pitch and yaw RW torques</w:t>
      </w:r>
      <w:r w:rsidR="00503955">
        <w:rPr>
          <w:rFonts w:asciiTheme="minorHAnsi" w:hAnsiTheme="minorHAnsi" w:cstheme="minorHAnsi"/>
          <w:sz w:val="24"/>
          <w:szCs w:val="24"/>
        </w:rPr>
        <w:t xml:space="preserve"> which are all </w:t>
      </w:r>
      <w:r w:rsidR="00FC6791">
        <w:rPr>
          <w:rFonts w:asciiTheme="minorHAnsi" w:hAnsiTheme="minorHAnsi" w:cstheme="minorHAnsi"/>
          <w:sz w:val="24"/>
          <w:szCs w:val="24"/>
        </w:rPr>
        <w:t>centrally located</w:t>
      </w:r>
      <w:r w:rsidR="00EF4AA6" w:rsidRPr="00B02E7D">
        <w:rPr>
          <w:rFonts w:asciiTheme="minorHAnsi" w:hAnsiTheme="minorHAnsi" w:cstheme="minorHAnsi"/>
          <w:sz w:val="24"/>
          <w:szCs w:val="24"/>
        </w:rPr>
        <w:t xml:space="preserve">. The torque directions in body axes are about x, y, and z respectively. The dialog below is used to select the first </w:t>
      </w:r>
      <w:r w:rsidR="00FC6791">
        <w:rPr>
          <w:rFonts w:asciiTheme="minorHAnsi" w:hAnsiTheme="minorHAnsi" w:cstheme="minorHAnsi"/>
          <w:sz w:val="24"/>
          <w:szCs w:val="24"/>
        </w:rPr>
        <w:t>torque excitation</w:t>
      </w:r>
      <w:r w:rsidR="005E172A">
        <w:rPr>
          <w:rFonts w:asciiTheme="minorHAnsi" w:hAnsiTheme="minorHAnsi" w:cstheme="minorHAnsi"/>
          <w:sz w:val="24"/>
          <w:szCs w:val="24"/>
        </w:rPr>
        <w:t xml:space="preserve"> on wheel #1 about x-axis</w:t>
      </w:r>
      <w:r w:rsidR="00EF4AA6" w:rsidRPr="00B02E7D">
        <w:rPr>
          <w:rFonts w:asciiTheme="minorHAnsi" w:hAnsiTheme="minorHAnsi" w:cstheme="minorHAnsi"/>
          <w:sz w:val="24"/>
          <w:szCs w:val="24"/>
        </w:rPr>
        <w:t>. The next two are selected from similar dialogs</w:t>
      </w:r>
      <w:r w:rsidR="005E172A">
        <w:rPr>
          <w:rFonts w:asciiTheme="minorHAnsi" w:hAnsiTheme="minorHAnsi" w:cstheme="minorHAnsi"/>
          <w:sz w:val="24"/>
          <w:szCs w:val="24"/>
        </w:rPr>
        <w:t xml:space="preserve"> in wheels #2 and #3 in pitch and yaw respectively</w:t>
      </w:r>
      <w:r w:rsidR="00EF4AA6" w:rsidRPr="00B02E7D">
        <w:rPr>
          <w:rFonts w:asciiTheme="minorHAnsi" w:hAnsiTheme="minorHAnsi" w:cstheme="minorHAnsi"/>
          <w:sz w:val="24"/>
          <w:szCs w:val="24"/>
        </w:rPr>
        <w:t xml:space="preserve">. </w:t>
      </w:r>
      <w:r w:rsidR="005E172A">
        <w:rPr>
          <w:rFonts w:asciiTheme="minorHAnsi" w:hAnsiTheme="minorHAnsi" w:cstheme="minorHAnsi"/>
          <w:sz w:val="24"/>
          <w:szCs w:val="24"/>
        </w:rPr>
        <w:t>T</w:t>
      </w:r>
      <w:r w:rsidR="00EF4AA6" w:rsidRPr="00B02E7D">
        <w:rPr>
          <w:rFonts w:asciiTheme="minorHAnsi" w:hAnsiTheme="minorHAnsi" w:cstheme="minorHAnsi"/>
          <w:sz w:val="24"/>
          <w:szCs w:val="24"/>
        </w:rPr>
        <w:t xml:space="preserve">he wheels are very near to each other and mounted inside a solid structure. A single node is therefore sufficient for the </w:t>
      </w:r>
      <w:r w:rsidR="005E172A">
        <w:rPr>
          <w:rFonts w:asciiTheme="minorHAnsi" w:hAnsiTheme="minorHAnsi" w:cstheme="minorHAnsi"/>
          <w:sz w:val="24"/>
          <w:szCs w:val="24"/>
        </w:rPr>
        <w:t>RW</w:t>
      </w:r>
      <w:r w:rsidR="00EF4AA6" w:rsidRPr="00B02E7D">
        <w:rPr>
          <w:rFonts w:asciiTheme="minorHAnsi" w:hAnsiTheme="minorHAnsi" w:cstheme="minorHAnsi"/>
          <w:sz w:val="24"/>
          <w:szCs w:val="24"/>
        </w:rPr>
        <w:t xml:space="preserve"> array, but in this </w:t>
      </w:r>
      <w:r w:rsidR="00E54ABA">
        <w:rPr>
          <w:rFonts w:asciiTheme="minorHAnsi" w:hAnsiTheme="minorHAnsi" w:cstheme="minorHAnsi"/>
          <w:sz w:val="24"/>
          <w:szCs w:val="24"/>
        </w:rPr>
        <w:t>example</w:t>
      </w:r>
      <w:r w:rsidR="00EF4AA6" w:rsidRPr="00B02E7D">
        <w:rPr>
          <w:rFonts w:asciiTheme="minorHAnsi" w:hAnsiTheme="minorHAnsi" w:cstheme="minorHAnsi"/>
          <w:sz w:val="24"/>
          <w:szCs w:val="24"/>
        </w:rPr>
        <w:t xml:space="preserve"> we may select 3 separate nodes to apply the roll, pitch, and yaw torques.</w:t>
      </w:r>
    </w:p>
    <w:p w14:paraId="21A543BC" w14:textId="6F4AD9C6" w:rsidR="00EF4AA6" w:rsidRDefault="00EF4AA6" w:rsidP="00EF4AA6">
      <w:pPr>
        <w:jc w:val="both"/>
        <w:rPr>
          <w:sz w:val="24"/>
          <w:szCs w:val="24"/>
        </w:rPr>
      </w:pPr>
      <w:r>
        <w:rPr>
          <w:noProof/>
          <w:sz w:val="24"/>
          <w:szCs w:val="24"/>
        </w:rPr>
        <w:drawing>
          <wp:inline distT="0" distB="0" distL="0" distR="0" wp14:anchorId="5F750DAF" wp14:editId="190936A5">
            <wp:extent cx="5517750" cy="6217920"/>
            <wp:effectExtent l="0" t="0" r="698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bwMode="auto">
                    <a:xfrm>
                      <a:off x="0" y="0"/>
                      <a:ext cx="5517750" cy="6217920"/>
                    </a:xfrm>
                    <a:prstGeom prst="rect">
                      <a:avLst/>
                    </a:prstGeom>
                    <a:noFill/>
                    <a:ln>
                      <a:noFill/>
                    </a:ln>
                  </pic:spPr>
                </pic:pic>
              </a:graphicData>
            </a:graphic>
          </wp:inline>
        </w:drawing>
      </w:r>
    </w:p>
    <w:p w14:paraId="5C24460E" w14:textId="77777777" w:rsidR="00EF4AA6" w:rsidRDefault="00EF4AA6" w:rsidP="00EF4AA6">
      <w:pPr>
        <w:jc w:val="both"/>
        <w:rPr>
          <w:sz w:val="24"/>
          <w:szCs w:val="24"/>
        </w:rPr>
      </w:pPr>
    </w:p>
    <w:p w14:paraId="76A08137" w14:textId="60E6ACB8" w:rsidR="00EF4AA6" w:rsidRPr="00E54ABA" w:rsidRDefault="00EF4AA6" w:rsidP="00EF4AA6">
      <w:pPr>
        <w:jc w:val="both"/>
        <w:rPr>
          <w:rFonts w:asciiTheme="minorHAnsi" w:hAnsiTheme="minorHAnsi" w:cstheme="minorHAnsi"/>
          <w:sz w:val="24"/>
          <w:szCs w:val="24"/>
        </w:rPr>
      </w:pPr>
      <w:r w:rsidRPr="00E54ABA">
        <w:rPr>
          <w:rFonts w:asciiTheme="minorHAnsi" w:hAnsiTheme="minorHAnsi" w:cstheme="minorHAnsi"/>
          <w:sz w:val="24"/>
          <w:szCs w:val="24"/>
        </w:rPr>
        <w:t xml:space="preserve">We must also select 3 structural locations for the cryo-cooler disturbance torques. The cryo-cooler is located at node #8. The disturbance torques, (4, 5, and 6) are applied </w:t>
      </w:r>
      <w:r w:rsidR="00DC3173" w:rsidRPr="00E54ABA">
        <w:rPr>
          <w:rFonts w:asciiTheme="minorHAnsi" w:hAnsiTheme="minorHAnsi" w:cstheme="minorHAnsi"/>
          <w:sz w:val="24"/>
          <w:szCs w:val="24"/>
        </w:rPr>
        <w:t xml:space="preserve">at the same node #8 </w:t>
      </w:r>
      <w:r w:rsidRPr="00E54ABA">
        <w:rPr>
          <w:rFonts w:asciiTheme="minorHAnsi" w:hAnsiTheme="minorHAnsi" w:cstheme="minorHAnsi"/>
          <w:sz w:val="24"/>
          <w:szCs w:val="24"/>
        </w:rPr>
        <w:t xml:space="preserve">in roll, pitch, and yaw respectively. </w:t>
      </w:r>
      <w:r w:rsidR="00DC3173">
        <w:rPr>
          <w:rFonts w:asciiTheme="minorHAnsi" w:hAnsiTheme="minorHAnsi" w:cstheme="minorHAnsi"/>
          <w:sz w:val="24"/>
          <w:szCs w:val="24"/>
        </w:rPr>
        <w:t>The roll and pitch disturbance torque definitions are shown below. The r</w:t>
      </w:r>
      <w:r w:rsidRPr="00E54ABA">
        <w:rPr>
          <w:rFonts w:asciiTheme="minorHAnsi" w:hAnsiTheme="minorHAnsi" w:cstheme="minorHAnsi"/>
          <w:sz w:val="24"/>
          <w:szCs w:val="24"/>
        </w:rPr>
        <w:t xml:space="preserve">oll </w:t>
      </w:r>
      <w:r w:rsidR="00DC3173">
        <w:rPr>
          <w:rFonts w:asciiTheme="minorHAnsi" w:hAnsiTheme="minorHAnsi" w:cstheme="minorHAnsi"/>
          <w:sz w:val="24"/>
          <w:szCs w:val="24"/>
        </w:rPr>
        <w:t xml:space="preserve">vector </w:t>
      </w:r>
      <w:r w:rsidRPr="00E54ABA">
        <w:rPr>
          <w:rFonts w:asciiTheme="minorHAnsi" w:hAnsiTheme="minorHAnsi" w:cstheme="minorHAnsi"/>
          <w:sz w:val="24"/>
          <w:szCs w:val="24"/>
        </w:rPr>
        <w:t xml:space="preserve">is (1, 0, 0), pitch is (0, 1, 0) and yaw is (0, 0, 1). </w:t>
      </w:r>
    </w:p>
    <w:p w14:paraId="068A1E09" w14:textId="1DAE6121" w:rsidR="00EF4AA6" w:rsidRDefault="00E54ABA" w:rsidP="00EF4AA6">
      <w:pPr>
        <w:jc w:val="both"/>
        <w:rPr>
          <w:sz w:val="24"/>
          <w:szCs w:val="24"/>
        </w:rPr>
      </w:pPr>
      <w:r>
        <w:rPr>
          <w:noProof/>
          <w:sz w:val="24"/>
          <w:szCs w:val="24"/>
        </w:rPr>
        <w:lastRenderedPageBreak/>
        <w:drawing>
          <wp:inline distT="0" distB="0" distL="0" distR="0" wp14:anchorId="20570BBF" wp14:editId="048FD0D0">
            <wp:extent cx="5442509" cy="4659630"/>
            <wp:effectExtent l="0" t="0" r="635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81">
                      <a:extLst>
                        <a:ext uri="{28A0092B-C50C-407E-A947-70E740481C1C}">
                          <a14:useLocalDpi xmlns:a14="http://schemas.microsoft.com/office/drawing/2010/main" val="0"/>
                        </a:ext>
                      </a:extLst>
                    </a:blip>
                    <a:srcRect b="17806"/>
                    <a:stretch/>
                  </pic:blipFill>
                  <pic:spPr bwMode="auto">
                    <a:xfrm>
                      <a:off x="0" y="0"/>
                      <a:ext cx="5450694" cy="4666637"/>
                    </a:xfrm>
                    <a:prstGeom prst="rect">
                      <a:avLst/>
                    </a:prstGeom>
                    <a:noFill/>
                    <a:ln>
                      <a:noFill/>
                    </a:ln>
                    <a:extLst>
                      <a:ext uri="{53640926-AAD7-44D8-BBD7-CCE9431645EC}">
                        <a14:shadowObscured xmlns:a14="http://schemas.microsoft.com/office/drawing/2010/main"/>
                      </a:ext>
                    </a:extLst>
                  </pic:spPr>
                </pic:pic>
              </a:graphicData>
            </a:graphic>
          </wp:inline>
        </w:drawing>
      </w:r>
    </w:p>
    <w:p w14:paraId="7BAEE6E7" w14:textId="49AEA9A1" w:rsidR="00EF4AA6" w:rsidRDefault="00EF4AA6" w:rsidP="00EF4AA6">
      <w:pPr>
        <w:jc w:val="both"/>
        <w:rPr>
          <w:rFonts w:asciiTheme="minorHAnsi" w:hAnsiTheme="minorHAnsi" w:cstheme="minorHAnsi"/>
          <w:sz w:val="24"/>
          <w:szCs w:val="24"/>
        </w:rPr>
      </w:pPr>
      <w:r>
        <w:rPr>
          <w:noProof/>
          <w:sz w:val="24"/>
          <w:szCs w:val="24"/>
        </w:rPr>
        <w:drawing>
          <wp:inline distT="0" distB="0" distL="0" distR="0" wp14:anchorId="57139F7F" wp14:editId="3D02B07C">
            <wp:extent cx="5457190" cy="4359910"/>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457190" cy="4359910"/>
                    </a:xfrm>
                    <a:prstGeom prst="rect">
                      <a:avLst/>
                    </a:prstGeom>
                    <a:noFill/>
                    <a:ln>
                      <a:noFill/>
                    </a:ln>
                  </pic:spPr>
                </pic:pic>
              </a:graphicData>
            </a:graphic>
          </wp:inline>
        </w:drawing>
      </w:r>
      <w:r>
        <w:rPr>
          <w:sz w:val="24"/>
          <w:szCs w:val="24"/>
        </w:rPr>
        <w:br w:type="page"/>
      </w:r>
      <w:r w:rsidRPr="00BF4135">
        <w:rPr>
          <w:rFonts w:asciiTheme="minorHAnsi" w:hAnsiTheme="minorHAnsi" w:cstheme="minorHAnsi"/>
          <w:sz w:val="24"/>
          <w:szCs w:val="24"/>
        </w:rPr>
        <w:lastRenderedPageBreak/>
        <w:t>The sensor</w:t>
      </w:r>
      <w:r w:rsidR="00DC3173" w:rsidRPr="00BF4135">
        <w:rPr>
          <w:rFonts w:asciiTheme="minorHAnsi" w:hAnsiTheme="minorHAnsi" w:cstheme="minorHAnsi"/>
          <w:sz w:val="24"/>
          <w:szCs w:val="24"/>
        </w:rPr>
        <w:t xml:space="preserve"> location</w:t>
      </w:r>
      <w:r w:rsidRPr="00BF4135">
        <w:rPr>
          <w:rFonts w:asciiTheme="minorHAnsi" w:hAnsiTheme="minorHAnsi" w:cstheme="minorHAnsi"/>
          <w:sz w:val="24"/>
          <w:szCs w:val="24"/>
        </w:rPr>
        <w:t>s are also defined by the</w:t>
      </w:r>
      <w:r w:rsidR="00DC3173" w:rsidRPr="00BF4135">
        <w:rPr>
          <w:rFonts w:asciiTheme="minorHAnsi" w:hAnsiTheme="minorHAnsi" w:cstheme="minorHAnsi"/>
          <w:sz w:val="24"/>
          <w:szCs w:val="24"/>
        </w:rPr>
        <w:t>ir</w:t>
      </w:r>
      <w:r w:rsidRPr="00BF4135">
        <w:rPr>
          <w:rFonts w:asciiTheme="minorHAnsi" w:hAnsiTheme="minorHAnsi" w:cstheme="minorHAnsi"/>
          <w:sz w:val="24"/>
          <w:szCs w:val="24"/>
        </w:rPr>
        <w:t xml:space="preserve"> node number, the direction of measurement (roll, pitch, yaw</w:t>
      </w:r>
      <w:r w:rsidR="00DC3173" w:rsidRPr="00BF4135">
        <w:rPr>
          <w:rFonts w:asciiTheme="minorHAnsi" w:hAnsiTheme="minorHAnsi" w:cstheme="minorHAnsi"/>
          <w:sz w:val="24"/>
          <w:szCs w:val="24"/>
        </w:rPr>
        <w:t xml:space="preserve"> for rotational</w:t>
      </w:r>
      <w:r w:rsidRPr="00BF4135">
        <w:rPr>
          <w:rFonts w:asciiTheme="minorHAnsi" w:hAnsiTheme="minorHAnsi" w:cstheme="minorHAnsi"/>
          <w:sz w:val="24"/>
          <w:szCs w:val="24"/>
        </w:rPr>
        <w:t>) or along (x, y, z</w:t>
      </w:r>
      <w:r w:rsidR="00DC3173" w:rsidRPr="00BF4135">
        <w:rPr>
          <w:rFonts w:asciiTheme="minorHAnsi" w:hAnsiTheme="minorHAnsi" w:cstheme="minorHAnsi"/>
          <w:sz w:val="24"/>
          <w:szCs w:val="24"/>
        </w:rPr>
        <w:t xml:space="preserve"> for translational</w:t>
      </w:r>
      <w:r w:rsidRPr="00BF4135">
        <w:rPr>
          <w:rFonts w:asciiTheme="minorHAnsi" w:hAnsiTheme="minorHAnsi" w:cstheme="minorHAnsi"/>
          <w:sz w:val="24"/>
          <w:szCs w:val="24"/>
        </w:rPr>
        <w:t xml:space="preserve">), and </w:t>
      </w:r>
      <w:r w:rsidR="00DC3173" w:rsidRPr="00BF4135">
        <w:rPr>
          <w:rFonts w:asciiTheme="minorHAnsi" w:hAnsiTheme="minorHAnsi" w:cstheme="minorHAnsi"/>
          <w:sz w:val="24"/>
          <w:szCs w:val="24"/>
        </w:rPr>
        <w:t xml:space="preserve">also </w:t>
      </w:r>
      <w:r w:rsidRPr="00BF4135">
        <w:rPr>
          <w:rFonts w:asciiTheme="minorHAnsi" w:hAnsiTheme="minorHAnsi" w:cstheme="minorHAnsi"/>
          <w:sz w:val="24"/>
          <w:szCs w:val="24"/>
        </w:rPr>
        <w:t>the type of measurement (position, rate, or acceleration). For the translational sensors (1 and 2) we select node #7 to define the location of two accelerometers measuring along the x and y axes respectively. The selection of the first accelerometer measuring in the x direction is shown below. The second accelerometer is measuring along y.</w:t>
      </w:r>
    </w:p>
    <w:p w14:paraId="4CAE55A7" w14:textId="53B0264D" w:rsidR="00BF4135" w:rsidRPr="00BF4135" w:rsidRDefault="00BF4135" w:rsidP="00EF4AA6">
      <w:pPr>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14:anchorId="6B3E1C2C" wp14:editId="52E46DBD">
            <wp:extent cx="5691226" cy="6195695"/>
            <wp:effectExtent l="0" t="0" r="508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99392" cy="6204584"/>
                    </a:xfrm>
                    <a:prstGeom prst="rect">
                      <a:avLst/>
                    </a:prstGeom>
                    <a:noFill/>
                    <a:ln>
                      <a:noFill/>
                    </a:ln>
                  </pic:spPr>
                </pic:pic>
              </a:graphicData>
            </a:graphic>
          </wp:inline>
        </w:drawing>
      </w:r>
    </w:p>
    <w:p w14:paraId="22D566B9" w14:textId="11C7A278" w:rsidR="00AC7EFF" w:rsidRDefault="00EF4AA6" w:rsidP="00EF4AA6">
      <w:pPr>
        <w:jc w:val="both"/>
        <w:rPr>
          <w:rFonts w:asciiTheme="minorHAnsi" w:hAnsiTheme="minorHAnsi" w:cstheme="minorHAnsi"/>
          <w:sz w:val="24"/>
          <w:szCs w:val="24"/>
        </w:rPr>
      </w:pPr>
      <w:r>
        <w:rPr>
          <w:sz w:val="24"/>
          <w:szCs w:val="24"/>
        </w:rPr>
        <w:t xml:space="preserve"> </w:t>
      </w:r>
      <w:r>
        <w:rPr>
          <w:sz w:val="24"/>
          <w:szCs w:val="24"/>
        </w:rPr>
        <w:br w:type="page"/>
      </w:r>
      <w:r w:rsidRPr="00AC7EFF">
        <w:rPr>
          <w:rFonts w:asciiTheme="minorHAnsi" w:hAnsiTheme="minorHAnsi" w:cstheme="minorHAnsi"/>
          <w:sz w:val="24"/>
          <w:szCs w:val="24"/>
        </w:rPr>
        <w:lastRenderedPageBreak/>
        <w:t xml:space="preserve">We must finally define locations and directions for our 13 rotational sensors. We have 3 rate gyros at node #6 measuring roll, pitch, and yaw rates, 3 gyro measurements also at node #6 measuring roll, pitch, and yaw rotation angles. </w:t>
      </w:r>
      <w:r w:rsidR="00AC7EFF">
        <w:rPr>
          <w:rFonts w:asciiTheme="minorHAnsi" w:hAnsiTheme="minorHAnsi" w:cstheme="minorHAnsi"/>
          <w:sz w:val="24"/>
          <w:szCs w:val="24"/>
        </w:rPr>
        <w:t>All 6</w:t>
      </w:r>
      <w:r w:rsidRPr="00AC7EFF">
        <w:rPr>
          <w:rFonts w:asciiTheme="minorHAnsi" w:hAnsiTheme="minorHAnsi" w:cstheme="minorHAnsi"/>
          <w:sz w:val="24"/>
          <w:szCs w:val="24"/>
        </w:rPr>
        <w:t xml:space="preserve"> are used for attitude control. </w:t>
      </w:r>
    </w:p>
    <w:p w14:paraId="7BE3F8C6" w14:textId="77777777" w:rsidR="00AC7EFF" w:rsidRDefault="00AC7EFF" w:rsidP="00EF4AA6">
      <w:pPr>
        <w:jc w:val="both"/>
        <w:rPr>
          <w:rFonts w:asciiTheme="minorHAnsi" w:hAnsiTheme="minorHAnsi" w:cstheme="minorHAnsi"/>
          <w:sz w:val="24"/>
          <w:szCs w:val="24"/>
        </w:rPr>
      </w:pPr>
    </w:p>
    <w:p w14:paraId="7FDD2F7D" w14:textId="6FD28FCF" w:rsidR="00EF4AA6" w:rsidRPr="00AC7EFF" w:rsidRDefault="00EF4AA6" w:rsidP="00EF4AA6">
      <w:pPr>
        <w:jc w:val="both"/>
        <w:rPr>
          <w:rFonts w:asciiTheme="minorHAnsi" w:hAnsiTheme="minorHAnsi" w:cstheme="minorHAnsi"/>
          <w:sz w:val="24"/>
          <w:szCs w:val="24"/>
        </w:rPr>
      </w:pPr>
      <w:r w:rsidRPr="00AC7EFF">
        <w:rPr>
          <w:rFonts w:asciiTheme="minorHAnsi" w:hAnsiTheme="minorHAnsi" w:cstheme="minorHAnsi"/>
          <w:sz w:val="24"/>
          <w:szCs w:val="24"/>
        </w:rPr>
        <w:t>We also have two angular pitch and yaw measurements at node #9, two additional angular measurements in pitch and yaw at node #10, and 3 angular measurements at nodes #11, #12, and #13 measuring roll, pitch, and yaw respectively. They are used for measuring sensitivity at those locations. The following dialogs show the node selection for some of these 13 rotational sensors.</w:t>
      </w:r>
    </w:p>
    <w:p w14:paraId="6373CD1D" w14:textId="390C3CFE" w:rsidR="00EF4AA6" w:rsidRDefault="00EF4AA6" w:rsidP="00EF4AA6">
      <w:pPr>
        <w:jc w:val="both"/>
        <w:rPr>
          <w:sz w:val="24"/>
          <w:szCs w:val="24"/>
        </w:rPr>
      </w:pPr>
      <w:r>
        <w:rPr>
          <w:noProof/>
          <w:sz w:val="24"/>
          <w:szCs w:val="24"/>
        </w:rPr>
        <w:drawing>
          <wp:inline distT="0" distB="0" distL="0" distR="0" wp14:anchorId="2DB873D4" wp14:editId="34ABACAD">
            <wp:extent cx="5998210" cy="6788785"/>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98210" cy="6788785"/>
                    </a:xfrm>
                    <a:prstGeom prst="rect">
                      <a:avLst/>
                    </a:prstGeom>
                    <a:noFill/>
                    <a:ln>
                      <a:noFill/>
                    </a:ln>
                  </pic:spPr>
                </pic:pic>
              </a:graphicData>
            </a:graphic>
          </wp:inline>
        </w:drawing>
      </w:r>
    </w:p>
    <w:p w14:paraId="6C90B15E" w14:textId="501A4BA3" w:rsidR="00EF4AA6" w:rsidRDefault="00EF4AA6" w:rsidP="00EF4AA6">
      <w:pPr>
        <w:jc w:val="both"/>
        <w:rPr>
          <w:sz w:val="24"/>
          <w:szCs w:val="24"/>
        </w:rPr>
      </w:pPr>
      <w:r>
        <w:rPr>
          <w:noProof/>
          <w:sz w:val="24"/>
          <w:szCs w:val="24"/>
        </w:rPr>
        <w:lastRenderedPageBreak/>
        <w:drawing>
          <wp:inline distT="0" distB="0" distL="0" distR="0" wp14:anchorId="18405DD7" wp14:editId="3AAB1390">
            <wp:extent cx="6217920" cy="724217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217920" cy="7242175"/>
                    </a:xfrm>
                    <a:prstGeom prst="rect">
                      <a:avLst/>
                    </a:prstGeom>
                    <a:noFill/>
                    <a:ln>
                      <a:noFill/>
                    </a:ln>
                  </pic:spPr>
                </pic:pic>
              </a:graphicData>
            </a:graphic>
          </wp:inline>
        </w:drawing>
      </w:r>
    </w:p>
    <w:p w14:paraId="05F14934" w14:textId="024935D3" w:rsidR="00EF4AA6" w:rsidRDefault="00EF4AA6" w:rsidP="00EF4AA6">
      <w:pPr>
        <w:jc w:val="both"/>
        <w:rPr>
          <w:sz w:val="24"/>
          <w:szCs w:val="24"/>
        </w:rPr>
      </w:pPr>
      <w:r>
        <w:rPr>
          <w:noProof/>
          <w:sz w:val="24"/>
          <w:szCs w:val="24"/>
        </w:rPr>
        <w:lastRenderedPageBreak/>
        <w:drawing>
          <wp:inline distT="0" distB="0" distL="0" distR="0" wp14:anchorId="785CC211" wp14:editId="28E8B3DF">
            <wp:extent cx="6232525" cy="724217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232525" cy="7242175"/>
                    </a:xfrm>
                    <a:prstGeom prst="rect">
                      <a:avLst/>
                    </a:prstGeom>
                    <a:noFill/>
                    <a:ln>
                      <a:noFill/>
                    </a:ln>
                  </pic:spPr>
                </pic:pic>
              </a:graphicData>
            </a:graphic>
          </wp:inline>
        </w:drawing>
      </w:r>
    </w:p>
    <w:p w14:paraId="149212A8" w14:textId="5670240B" w:rsidR="00EF4AA6" w:rsidRDefault="00EF4AA6" w:rsidP="00EF4AA6">
      <w:pPr>
        <w:jc w:val="both"/>
        <w:rPr>
          <w:sz w:val="24"/>
          <w:szCs w:val="24"/>
        </w:rPr>
      </w:pPr>
      <w:r>
        <w:rPr>
          <w:noProof/>
          <w:sz w:val="24"/>
          <w:szCs w:val="24"/>
        </w:rPr>
        <w:lastRenderedPageBreak/>
        <w:drawing>
          <wp:inline distT="0" distB="0" distL="0" distR="0" wp14:anchorId="198DF286" wp14:editId="68491323">
            <wp:extent cx="5978170" cy="6803136"/>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83072" cy="6808714"/>
                    </a:xfrm>
                    <a:prstGeom prst="rect">
                      <a:avLst/>
                    </a:prstGeom>
                    <a:noFill/>
                    <a:ln>
                      <a:noFill/>
                    </a:ln>
                  </pic:spPr>
                </pic:pic>
              </a:graphicData>
            </a:graphic>
          </wp:inline>
        </w:drawing>
      </w:r>
    </w:p>
    <w:p w14:paraId="27239D47" w14:textId="664FC854" w:rsidR="00B43D69" w:rsidRDefault="00B43D69" w:rsidP="00EF4AA6">
      <w:pPr>
        <w:jc w:val="both"/>
        <w:rPr>
          <w:sz w:val="24"/>
          <w:szCs w:val="24"/>
        </w:rPr>
      </w:pPr>
    </w:p>
    <w:p w14:paraId="42E26470" w14:textId="2DA5E856" w:rsidR="00EF4AA6" w:rsidRPr="006D6C5C" w:rsidRDefault="00EF4AA6" w:rsidP="00EF4AA6">
      <w:pPr>
        <w:jc w:val="both"/>
        <w:rPr>
          <w:rFonts w:asciiTheme="minorHAnsi" w:hAnsiTheme="minorHAnsi" w:cstheme="minorHAnsi"/>
          <w:sz w:val="24"/>
          <w:szCs w:val="24"/>
        </w:rPr>
      </w:pPr>
      <w:r w:rsidRPr="006D6C5C">
        <w:rPr>
          <w:rFonts w:asciiTheme="minorHAnsi" w:hAnsiTheme="minorHAnsi" w:cstheme="minorHAnsi"/>
          <w:sz w:val="24"/>
          <w:szCs w:val="24"/>
        </w:rPr>
        <w:t xml:space="preserve">The previous light-blue </w:t>
      </w:r>
      <w:r w:rsidR="0010501F" w:rsidRPr="006D6C5C">
        <w:rPr>
          <w:rFonts w:asciiTheme="minorHAnsi" w:hAnsiTheme="minorHAnsi" w:cstheme="minorHAnsi"/>
          <w:sz w:val="24"/>
          <w:szCs w:val="24"/>
        </w:rPr>
        <w:t xml:space="preserve">colored </w:t>
      </w:r>
      <w:r w:rsidRPr="006D6C5C">
        <w:rPr>
          <w:rFonts w:asciiTheme="minorHAnsi" w:hAnsiTheme="minorHAnsi" w:cstheme="minorHAnsi"/>
          <w:sz w:val="24"/>
          <w:szCs w:val="24"/>
        </w:rPr>
        <w:t xml:space="preserve">menus were used to associate the vehicle model inputs and outputs with locations that correspond to the FEM. We must now define some excitation and sensor points (structure nodes) to be used strictly for mode selection purposes. The locations </w:t>
      </w:r>
      <w:r w:rsidR="006D6C5C">
        <w:rPr>
          <w:rFonts w:asciiTheme="minorHAnsi" w:hAnsiTheme="minorHAnsi" w:cstheme="minorHAnsi"/>
          <w:sz w:val="24"/>
          <w:szCs w:val="24"/>
        </w:rPr>
        <w:t xml:space="preserve">of these nodes </w:t>
      </w:r>
      <w:r w:rsidR="0010501F" w:rsidRPr="006D6C5C">
        <w:rPr>
          <w:rFonts w:asciiTheme="minorHAnsi" w:hAnsiTheme="minorHAnsi" w:cstheme="minorHAnsi"/>
          <w:sz w:val="24"/>
          <w:szCs w:val="24"/>
        </w:rPr>
        <w:t>may</w:t>
      </w:r>
      <w:r w:rsidRPr="006D6C5C">
        <w:rPr>
          <w:rFonts w:asciiTheme="minorHAnsi" w:hAnsiTheme="minorHAnsi" w:cstheme="minorHAnsi"/>
          <w:sz w:val="24"/>
          <w:szCs w:val="24"/>
        </w:rPr>
        <w:t xml:space="preserve"> not necessarily </w:t>
      </w:r>
      <w:r w:rsidR="0010501F" w:rsidRPr="006D6C5C">
        <w:rPr>
          <w:rFonts w:asciiTheme="minorHAnsi" w:hAnsiTheme="minorHAnsi" w:cstheme="minorHAnsi"/>
          <w:sz w:val="24"/>
          <w:szCs w:val="24"/>
        </w:rPr>
        <w:t xml:space="preserve">be </w:t>
      </w:r>
      <w:r w:rsidRPr="006D6C5C">
        <w:rPr>
          <w:rFonts w:asciiTheme="minorHAnsi" w:hAnsiTheme="minorHAnsi" w:cstheme="minorHAnsi"/>
          <w:sz w:val="24"/>
          <w:szCs w:val="24"/>
        </w:rPr>
        <w:t>the same as those defined in the spacecraft model, but they could be any</w:t>
      </w:r>
      <w:r w:rsidR="0010501F" w:rsidRPr="006D6C5C">
        <w:rPr>
          <w:rFonts w:asciiTheme="minorHAnsi" w:hAnsiTheme="minorHAnsi" w:cstheme="minorHAnsi"/>
          <w:sz w:val="24"/>
          <w:szCs w:val="24"/>
        </w:rPr>
        <w:t xml:space="preserve">, typically fewer </w:t>
      </w:r>
      <w:r w:rsidR="006D6C5C" w:rsidRPr="006D6C5C">
        <w:rPr>
          <w:rFonts w:asciiTheme="minorHAnsi" w:hAnsiTheme="minorHAnsi" w:cstheme="minorHAnsi"/>
          <w:sz w:val="24"/>
          <w:szCs w:val="24"/>
        </w:rPr>
        <w:t>points</w:t>
      </w:r>
      <w:r w:rsidR="0010501F" w:rsidRPr="006D6C5C">
        <w:rPr>
          <w:rFonts w:asciiTheme="minorHAnsi" w:hAnsiTheme="minorHAnsi" w:cstheme="minorHAnsi"/>
          <w:sz w:val="24"/>
          <w:szCs w:val="24"/>
        </w:rPr>
        <w:t>,</w:t>
      </w:r>
      <w:r w:rsidRPr="006D6C5C">
        <w:rPr>
          <w:rFonts w:asciiTheme="minorHAnsi" w:hAnsiTheme="minorHAnsi" w:cstheme="minorHAnsi"/>
          <w:sz w:val="24"/>
          <w:szCs w:val="24"/>
        </w:rPr>
        <w:t xml:space="preserve"> used only for mode strength comparison. The mode selection program uses the nodes map file “</w:t>
      </w:r>
      <w:r w:rsidRPr="006D6C5C">
        <w:rPr>
          <w:rFonts w:asciiTheme="minorHAnsi" w:hAnsiTheme="minorHAnsi" w:cstheme="minorHAnsi"/>
          <w:i/>
          <w:sz w:val="24"/>
          <w:szCs w:val="24"/>
        </w:rPr>
        <w:t>Surveillance-Sat.Nod</w:t>
      </w:r>
      <w:r w:rsidRPr="006D6C5C">
        <w:rPr>
          <w:rFonts w:asciiTheme="minorHAnsi" w:hAnsiTheme="minorHAnsi" w:cstheme="minorHAnsi"/>
          <w:sz w:val="24"/>
          <w:szCs w:val="24"/>
        </w:rPr>
        <w:t xml:space="preserve">” that describes the node </w:t>
      </w:r>
      <w:r w:rsidR="006D6C5C" w:rsidRPr="006D6C5C">
        <w:rPr>
          <w:rFonts w:asciiTheme="minorHAnsi" w:hAnsiTheme="minorHAnsi" w:cstheme="minorHAnsi"/>
          <w:sz w:val="24"/>
          <w:szCs w:val="24"/>
        </w:rPr>
        <w:t xml:space="preserve">locations </w:t>
      </w:r>
      <w:r w:rsidR="0071014B">
        <w:rPr>
          <w:rFonts w:asciiTheme="minorHAnsi" w:hAnsiTheme="minorHAnsi" w:cstheme="minorHAnsi"/>
          <w:sz w:val="24"/>
          <w:szCs w:val="24"/>
        </w:rPr>
        <w:t xml:space="preserve">which are </w:t>
      </w:r>
      <w:r w:rsidRPr="006D6C5C">
        <w:rPr>
          <w:rFonts w:asciiTheme="minorHAnsi" w:hAnsiTheme="minorHAnsi" w:cstheme="minorHAnsi"/>
          <w:sz w:val="24"/>
          <w:szCs w:val="24"/>
        </w:rPr>
        <w:t>included in the modal data file “</w:t>
      </w:r>
      <w:r w:rsidRPr="006D6C5C">
        <w:rPr>
          <w:rFonts w:asciiTheme="minorHAnsi" w:hAnsiTheme="minorHAnsi" w:cstheme="minorHAnsi"/>
          <w:i/>
          <w:sz w:val="24"/>
          <w:szCs w:val="24"/>
        </w:rPr>
        <w:t>Surveillance-Sat.Mod</w:t>
      </w:r>
      <w:r w:rsidRPr="006D6C5C">
        <w:rPr>
          <w:rFonts w:asciiTheme="minorHAnsi" w:hAnsiTheme="minorHAnsi" w:cstheme="minorHAnsi"/>
          <w:sz w:val="24"/>
          <w:szCs w:val="24"/>
        </w:rPr>
        <w:t xml:space="preserve">”. It is used by menus for selecting effector and sensor locations. We </w:t>
      </w:r>
      <w:r w:rsidR="0071014B">
        <w:rPr>
          <w:rFonts w:asciiTheme="minorHAnsi" w:hAnsiTheme="minorHAnsi" w:cstheme="minorHAnsi"/>
          <w:sz w:val="24"/>
          <w:szCs w:val="24"/>
        </w:rPr>
        <w:t>will</w:t>
      </w:r>
      <w:r w:rsidRPr="006D6C5C">
        <w:rPr>
          <w:rFonts w:asciiTheme="minorHAnsi" w:hAnsiTheme="minorHAnsi" w:cstheme="minorHAnsi"/>
          <w:sz w:val="24"/>
          <w:szCs w:val="24"/>
        </w:rPr>
        <w:t xml:space="preserve"> now use similar menu dialogs to select locations for mode strength comparison. </w:t>
      </w:r>
      <w:r w:rsidR="0071014B">
        <w:rPr>
          <w:rFonts w:asciiTheme="minorHAnsi" w:hAnsiTheme="minorHAnsi" w:cstheme="minorHAnsi"/>
          <w:sz w:val="24"/>
          <w:szCs w:val="24"/>
        </w:rPr>
        <w:t>This</w:t>
      </w:r>
      <w:r w:rsidRPr="006D6C5C">
        <w:rPr>
          <w:rFonts w:asciiTheme="minorHAnsi" w:hAnsiTheme="minorHAnsi" w:cstheme="minorHAnsi"/>
          <w:sz w:val="24"/>
          <w:szCs w:val="24"/>
        </w:rPr>
        <w:t xml:space="preserve"> is for analyzing the modal strength </w:t>
      </w:r>
      <w:r w:rsidR="0071014B">
        <w:rPr>
          <w:rFonts w:asciiTheme="minorHAnsi" w:hAnsiTheme="minorHAnsi" w:cstheme="minorHAnsi"/>
          <w:sz w:val="24"/>
          <w:szCs w:val="24"/>
        </w:rPr>
        <w:t xml:space="preserve">between locations </w:t>
      </w:r>
      <w:r w:rsidRPr="006D6C5C">
        <w:rPr>
          <w:rFonts w:asciiTheme="minorHAnsi" w:hAnsiTheme="minorHAnsi" w:cstheme="minorHAnsi"/>
          <w:sz w:val="24"/>
          <w:szCs w:val="24"/>
        </w:rPr>
        <w:t>in order to select some of the strongest modes for the flex model. The</w:t>
      </w:r>
      <w:r w:rsidR="0071014B">
        <w:rPr>
          <w:rFonts w:asciiTheme="minorHAnsi" w:hAnsiTheme="minorHAnsi" w:cstheme="minorHAnsi"/>
          <w:sz w:val="24"/>
          <w:szCs w:val="24"/>
        </w:rPr>
        <w:t xml:space="preserve"> menus</w:t>
      </w:r>
      <w:r w:rsidRPr="006D6C5C">
        <w:rPr>
          <w:rFonts w:asciiTheme="minorHAnsi" w:hAnsiTheme="minorHAnsi" w:cstheme="minorHAnsi"/>
          <w:sz w:val="24"/>
          <w:szCs w:val="24"/>
        </w:rPr>
        <w:t xml:space="preserve"> are similar to the previous</w:t>
      </w:r>
      <w:r w:rsidR="0071014B">
        <w:rPr>
          <w:rFonts w:asciiTheme="minorHAnsi" w:hAnsiTheme="minorHAnsi" w:cstheme="minorHAnsi"/>
          <w:sz w:val="24"/>
          <w:szCs w:val="24"/>
        </w:rPr>
        <w:t>ly used</w:t>
      </w:r>
      <w:r w:rsidRPr="006D6C5C">
        <w:rPr>
          <w:rFonts w:asciiTheme="minorHAnsi" w:hAnsiTheme="minorHAnsi" w:cstheme="minorHAnsi"/>
          <w:sz w:val="24"/>
          <w:szCs w:val="24"/>
        </w:rPr>
        <w:t xml:space="preserve"> dialogs</w:t>
      </w:r>
      <w:r w:rsidR="0071014B">
        <w:rPr>
          <w:rFonts w:asciiTheme="minorHAnsi" w:hAnsiTheme="minorHAnsi" w:cstheme="minorHAnsi"/>
          <w:sz w:val="24"/>
          <w:szCs w:val="24"/>
        </w:rPr>
        <w:t>, t</w:t>
      </w:r>
      <w:r w:rsidRPr="006D6C5C">
        <w:rPr>
          <w:rFonts w:asciiTheme="minorHAnsi" w:hAnsiTheme="minorHAnsi" w:cstheme="minorHAnsi"/>
          <w:sz w:val="24"/>
          <w:szCs w:val="24"/>
        </w:rPr>
        <w:t xml:space="preserve">he background color, however, is different (amber) to avoid mix-up with the spacecraft modeling menus. The excitation locations are defined by the node number and their direction is </w:t>
      </w:r>
      <w:r w:rsidRPr="006D6C5C">
        <w:rPr>
          <w:rFonts w:asciiTheme="minorHAnsi" w:hAnsiTheme="minorHAnsi" w:cstheme="minorHAnsi"/>
          <w:sz w:val="24"/>
          <w:szCs w:val="24"/>
        </w:rPr>
        <w:lastRenderedPageBreak/>
        <w:t>defined by a unit vector. The sensors are also defined by the node number, the direction of measurement is roll, pitch, yaw</w:t>
      </w:r>
      <w:r w:rsidR="00624773">
        <w:rPr>
          <w:rFonts w:asciiTheme="minorHAnsi" w:hAnsiTheme="minorHAnsi" w:cstheme="minorHAnsi"/>
          <w:sz w:val="24"/>
          <w:szCs w:val="24"/>
        </w:rPr>
        <w:t xml:space="preserve"> for rotations</w:t>
      </w:r>
      <w:r w:rsidRPr="006D6C5C">
        <w:rPr>
          <w:rFonts w:asciiTheme="minorHAnsi" w:hAnsiTheme="minorHAnsi" w:cstheme="minorHAnsi"/>
          <w:sz w:val="24"/>
          <w:szCs w:val="24"/>
        </w:rPr>
        <w:t xml:space="preserve"> or along (x, y, z)</w:t>
      </w:r>
      <w:r w:rsidR="00624773">
        <w:rPr>
          <w:rFonts w:asciiTheme="minorHAnsi" w:hAnsiTheme="minorHAnsi" w:cstheme="minorHAnsi"/>
          <w:sz w:val="24"/>
          <w:szCs w:val="24"/>
        </w:rPr>
        <w:t xml:space="preserve"> for translations</w:t>
      </w:r>
      <w:r w:rsidRPr="006D6C5C">
        <w:rPr>
          <w:rFonts w:asciiTheme="minorHAnsi" w:hAnsiTheme="minorHAnsi" w:cstheme="minorHAnsi"/>
          <w:sz w:val="24"/>
          <w:szCs w:val="24"/>
        </w:rPr>
        <w:t xml:space="preserve">, and </w:t>
      </w:r>
      <w:r w:rsidR="00624773">
        <w:rPr>
          <w:rFonts w:asciiTheme="minorHAnsi" w:hAnsiTheme="minorHAnsi" w:cstheme="minorHAnsi"/>
          <w:sz w:val="24"/>
          <w:szCs w:val="24"/>
        </w:rPr>
        <w:t xml:space="preserve">also the </w:t>
      </w:r>
      <w:r w:rsidRPr="006D6C5C">
        <w:rPr>
          <w:rFonts w:asciiTheme="minorHAnsi" w:hAnsiTheme="minorHAnsi" w:cstheme="minorHAnsi"/>
          <w:sz w:val="24"/>
          <w:szCs w:val="24"/>
        </w:rPr>
        <w:t>type of measurement (position, rate, or acceleration)</w:t>
      </w:r>
      <w:r w:rsidR="00624773">
        <w:rPr>
          <w:rFonts w:asciiTheme="minorHAnsi" w:hAnsiTheme="minorHAnsi" w:cstheme="minorHAnsi"/>
          <w:sz w:val="24"/>
          <w:szCs w:val="24"/>
        </w:rPr>
        <w:t xml:space="preserve"> must be included</w:t>
      </w:r>
      <w:r w:rsidRPr="006D6C5C">
        <w:rPr>
          <w:rFonts w:asciiTheme="minorHAnsi" w:hAnsiTheme="minorHAnsi" w:cstheme="minorHAnsi"/>
          <w:sz w:val="24"/>
          <w:szCs w:val="24"/>
        </w:rPr>
        <w:t xml:space="preserve">. </w:t>
      </w:r>
    </w:p>
    <w:p w14:paraId="0233F961" w14:textId="77777777" w:rsidR="00EF4AA6" w:rsidRPr="006D6C5C" w:rsidRDefault="00EF4AA6" w:rsidP="00EF4AA6">
      <w:pPr>
        <w:jc w:val="both"/>
        <w:rPr>
          <w:rFonts w:asciiTheme="minorHAnsi" w:hAnsiTheme="minorHAnsi" w:cstheme="minorHAnsi"/>
          <w:sz w:val="24"/>
          <w:szCs w:val="24"/>
        </w:rPr>
      </w:pPr>
    </w:p>
    <w:p w14:paraId="1EF2A5CE" w14:textId="40116DCA" w:rsidR="00EF4AA6" w:rsidRPr="006D6C5C" w:rsidRDefault="00EF4AA6" w:rsidP="00EF4AA6">
      <w:pPr>
        <w:jc w:val="both"/>
        <w:rPr>
          <w:rFonts w:asciiTheme="minorHAnsi" w:hAnsiTheme="minorHAnsi" w:cstheme="minorHAnsi"/>
          <w:sz w:val="24"/>
          <w:szCs w:val="24"/>
        </w:rPr>
      </w:pPr>
      <w:r w:rsidRPr="006D6C5C">
        <w:rPr>
          <w:rFonts w:asciiTheme="minorHAnsi" w:hAnsiTheme="minorHAnsi" w:cstheme="minorHAnsi"/>
          <w:sz w:val="24"/>
          <w:szCs w:val="24"/>
        </w:rPr>
        <w:t xml:space="preserve">Use the following dialog to enter </w:t>
      </w:r>
      <w:r w:rsidR="00E45633">
        <w:rPr>
          <w:rFonts w:asciiTheme="minorHAnsi" w:hAnsiTheme="minorHAnsi" w:cstheme="minorHAnsi"/>
          <w:sz w:val="24"/>
          <w:szCs w:val="24"/>
        </w:rPr>
        <w:t>the</w:t>
      </w:r>
      <w:r w:rsidRPr="006D6C5C">
        <w:rPr>
          <w:rFonts w:asciiTheme="minorHAnsi" w:hAnsiTheme="minorHAnsi" w:cstheme="minorHAnsi"/>
          <w:sz w:val="24"/>
          <w:szCs w:val="24"/>
        </w:rPr>
        <w:t xml:space="preserve"> parameters for mode selection. The range of modes to be compared</w:t>
      </w:r>
      <w:r w:rsidR="00E45633" w:rsidRPr="00E45633">
        <w:rPr>
          <w:rFonts w:asciiTheme="minorHAnsi" w:hAnsiTheme="minorHAnsi" w:cstheme="minorHAnsi"/>
          <w:sz w:val="24"/>
          <w:szCs w:val="24"/>
        </w:rPr>
        <w:t xml:space="preserve"> </w:t>
      </w:r>
      <w:r w:rsidR="00E45633">
        <w:rPr>
          <w:rFonts w:asciiTheme="minorHAnsi" w:hAnsiTheme="minorHAnsi" w:cstheme="minorHAnsi"/>
          <w:sz w:val="24"/>
          <w:szCs w:val="24"/>
        </w:rPr>
        <w:t xml:space="preserve">is </w:t>
      </w:r>
      <w:r w:rsidR="00E45633" w:rsidRPr="006D6C5C">
        <w:rPr>
          <w:rFonts w:asciiTheme="minorHAnsi" w:hAnsiTheme="minorHAnsi" w:cstheme="minorHAnsi"/>
          <w:sz w:val="24"/>
          <w:szCs w:val="24"/>
        </w:rPr>
        <w:t>from 1 to 100</w:t>
      </w:r>
      <w:r w:rsidR="00E45633">
        <w:rPr>
          <w:rFonts w:asciiTheme="minorHAnsi" w:hAnsiTheme="minorHAnsi" w:cstheme="minorHAnsi"/>
          <w:sz w:val="24"/>
          <w:szCs w:val="24"/>
        </w:rPr>
        <w:t>. I</w:t>
      </w:r>
      <w:r w:rsidRPr="006D6C5C">
        <w:rPr>
          <w:rFonts w:asciiTheme="minorHAnsi" w:hAnsiTheme="minorHAnsi" w:cstheme="minorHAnsi"/>
          <w:sz w:val="24"/>
          <w:szCs w:val="24"/>
        </w:rPr>
        <w:t xml:space="preserve">n this case we </w:t>
      </w:r>
      <w:r w:rsidR="00E45633">
        <w:rPr>
          <w:rFonts w:asciiTheme="minorHAnsi" w:hAnsiTheme="minorHAnsi" w:cstheme="minorHAnsi"/>
          <w:sz w:val="24"/>
          <w:szCs w:val="24"/>
        </w:rPr>
        <w:t>select</w:t>
      </w:r>
      <w:r w:rsidRPr="006D6C5C">
        <w:rPr>
          <w:rFonts w:asciiTheme="minorHAnsi" w:hAnsiTheme="minorHAnsi" w:cstheme="minorHAnsi"/>
          <w:sz w:val="24"/>
          <w:szCs w:val="24"/>
        </w:rPr>
        <w:t xml:space="preserve"> the full range of modes</w:t>
      </w:r>
      <w:r w:rsidR="00E45633">
        <w:rPr>
          <w:rFonts w:asciiTheme="minorHAnsi" w:hAnsiTheme="minorHAnsi" w:cstheme="minorHAnsi"/>
          <w:sz w:val="24"/>
          <w:szCs w:val="24"/>
        </w:rPr>
        <w:t xml:space="preserve"> including rigid modes</w:t>
      </w:r>
      <w:r w:rsidRPr="006D6C5C">
        <w:rPr>
          <w:rFonts w:asciiTheme="minorHAnsi" w:hAnsiTheme="minorHAnsi" w:cstheme="minorHAnsi"/>
          <w:sz w:val="24"/>
          <w:szCs w:val="24"/>
        </w:rPr>
        <w:t xml:space="preserve">. The mode strength will be calculated between two force excitation points, 6 torque excitation points, and 6 rotational measurement points. There are no translational measurements used in the mode selection process. Select the “Graphic” option to manually select the modes from the bar plot and click “OK”. In the following dialog choose not to modify or rescale the modal data because the units and x, y, z directions are acceptable </w:t>
      </w:r>
      <w:r w:rsidR="00793F21">
        <w:rPr>
          <w:rFonts w:asciiTheme="minorHAnsi" w:hAnsiTheme="minorHAnsi" w:cstheme="minorHAnsi"/>
          <w:sz w:val="24"/>
          <w:szCs w:val="24"/>
        </w:rPr>
        <w:t xml:space="preserve">for analysis </w:t>
      </w:r>
      <w:r w:rsidRPr="006D6C5C">
        <w:rPr>
          <w:rFonts w:asciiTheme="minorHAnsi" w:hAnsiTheme="minorHAnsi" w:cstheme="minorHAnsi"/>
          <w:sz w:val="24"/>
          <w:szCs w:val="24"/>
        </w:rPr>
        <w:t>and they don’t have to be rescaled.</w:t>
      </w:r>
    </w:p>
    <w:p w14:paraId="5DCF7FB7" w14:textId="482E5B4A" w:rsidR="00EF4AA6" w:rsidRDefault="00EF4AA6" w:rsidP="00EF4AA6">
      <w:pPr>
        <w:jc w:val="both"/>
        <w:rPr>
          <w:sz w:val="24"/>
          <w:szCs w:val="24"/>
        </w:rPr>
      </w:pPr>
    </w:p>
    <w:p w14:paraId="10A3543C" w14:textId="13C15643" w:rsidR="00EF4AA6" w:rsidRDefault="00E45633" w:rsidP="00EF4AA6">
      <w:pPr>
        <w:jc w:val="both"/>
        <w:rPr>
          <w:sz w:val="24"/>
          <w:szCs w:val="24"/>
        </w:rPr>
      </w:pPr>
      <w:r>
        <w:rPr>
          <w:noProof/>
          <w:sz w:val="24"/>
          <w:szCs w:val="24"/>
        </w:rPr>
        <w:drawing>
          <wp:inline distT="0" distB="0" distL="0" distR="0" wp14:anchorId="430B7345" wp14:editId="0004C69B">
            <wp:extent cx="3546950" cy="3337747"/>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a:picLocks noChangeAspect="1" noChangeArrowheads="1"/>
                    </pic:cNvPicPr>
                  </pic:nvPicPr>
                  <pic:blipFill>
                    <a:blip r:embed="rId88">
                      <a:extLst>
                        <a:ext uri="{28A0092B-C50C-407E-A947-70E740481C1C}">
                          <a14:useLocalDpi xmlns:a14="http://schemas.microsoft.com/office/drawing/2010/main" val="0"/>
                        </a:ext>
                      </a:extLst>
                    </a:blip>
                    <a:stretch>
                      <a:fillRect/>
                    </a:stretch>
                  </pic:blipFill>
                  <pic:spPr bwMode="auto">
                    <a:xfrm>
                      <a:off x="0" y="0"/>
                      <a:ext cx="3546950" cy="3337747"/>
                    </a:xfrm>
                    <a:prstGeom prst="rect">
                      <a:avLst/>
                    </a:prstGeom>
                    <a:noFill/>
                    <a:ln>
                      <a:noFill/>
                    </a:ln>
                  </pic:spPr>
                </pic:pic>
              </a:graphicData>
            </a:graphic>
          </wp:inline>
        </w:drawing>
      </w:r>
      <w:r>
        <w:rPr>
          <w:noProof/>
          <w:sz w:val="24"/>
          <w:szCs w:val="24"/>
        </w:rPr>
        <w:drawing>
          <wp:inline distT="0" distB="0" distL="0" distR="0" wp14:anchorId="3E1A7C6D" wp14:editId="01687764">
            <wp:extent cx="2933700" cy="150685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933700" cy="1506855"/>
                    </a:xfrm>
                    <a:prstGeom prst="rect">
                      <a:avLst/>
                    </a:prstGeom>
                    <a:noFill/>
                    <a:ln>
                      <a:noFill/>
                    </a:ln>
                  </pic:spPr>
                </pic:pic>
              </a:graphicData>
            </a:graphic>
          </wp:inline>
        </w:drawing>
      </w:r>
      <w:r>
        <w:rPr>
          <w:noProof/>
          <w:sz w:val="24"/>
          <w:szCs w:val="24"/>
        </w:rPr>
        <w:drawing>
          <wp:inline distT="0" distB="0" distL="0" distR="0" wp14:anchorId="5BC22A92" wp14:editId="0F628A4B">
            <wp:extent cx="5779135" cy="2369820"/>
            <wp:effectExtent l="19050" t="19050" r="12065" b="1143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79135" cy="2369820"/>
                    </a:xfrm>
                    <a:prstGeom prst="rect">
                      <a:avLst/>
                    </a:prstGeom>
                    <a:noFill/>
                    <a:ln>
                      <a:solidFill>
                        <a:schemeClr val="tx2">
                          <a:lumMod val="75000"/>
                        </a:schemeClr>
                      </a:solidFill>
                    </a:ln>
                  </pic:spPr>
                </pic:pic>
              </a:graphicData>
            </a:graphic>
          </wp:inline>
        </w:drawing>
      </w:r>
    </w:p>
    <w:p w14:paraId="64E33EDD" w14:textId="67E0911D" w:rsidR="00EF4AA6" w:rsidRPr="0027129D" w:rsidRDefault="00EF4AA6" w:rsidP="00EF4AA6">
      <w:pPr>
        <w:jc w:val="both"/>
        <w:rPr>
          <w:rFonts w:asciiTheme="minorHAnsi" w:hAnsiTheme="minorHAnsi" w:cstheme="minorHAnsi"/>
          <w:sz w:val="24"/>
          <w:szCs w:val="24"/>
        </w:rPr>
      </w:pPr>
      <w:r>
        <w:rPr>
          <w:sz w:val="24"/>
          <w:szCs w:val="24"/>
        </w:rPr>
        <w:br w:type="page"/>
      </w:r>
      <w:r w:rsidRPr="0027129D">
        <w:rPr>
          <w:rFonts w:asciiTheme="minorHAnsi" w:hAnsiTheme="minorHAnsi" w:cstheme="minorHAnsi"/>
          <w:sz w:val="24"/>
          <w:szCs w:val="24"/>
        </w:rPr>
        <w:lastRenderedPageBreak/>
        <w:t xml:space="preserve">The menu below </w:t>
      </w:r>
      <w:r w:rsidR="0027129D" w:rsidRPr="0027129D">
        <w:rPr>
          <w:rFonts w:asciiTheme="minorHAnsi" w:hAnsiTheme="minorHAnsi" w:cstheme="minorHAnsi"/>
          <w:sz w:val="24"/>
          <w:szCs w:val="24"/>
        </w:rPr>
        <w:t xml:space="preserve">shows the spacecraft structure locations in the order they appear in the modal data file. </w:t>
      </w:r>
      <w:r w:rsidR="0027129D">
        <w:rPr>
          <w:rFonts w:asciiTheme="minorHAnsi" w:hAnsiTheme="minorHAnsi" w:cstheme="minorHAnsi"/>
          <w:sz w:val="24"/>
          <w:szCs w:val="24"/>
        </w:rPr>
        <w:t xml:space="preserve">It </w:t>
      </w:r>
      <w:r w:rsidRPr="0027129D">
        <w:rPr>
          <w:rFonts w:asciiTheme="minorHAnsi" w:hAnsiTheme="minorHAnsi" w:cstheme="minorHAnsi"/>
          <w:sz w:val="24"/>
          <w:szCs w:val="24"/>
        </w:rPr>
        <w:t xml:space="preserve">is </w:t>
      </w:r>
      <w:r w:rsidR="0027129D" w:rsidRPr="0027129D">
        <w:rPr>
          <w:rFonts w:asciiTheme="minorHAnsi" w:hAnsiTheme="minorHAnsi" w:cstheme="minorHAnsi"/>
          <w:sz w:val="24"/>
          <w:szCs w:val="24"/>
        </w:rPr>
        <w:t xml:space="preserve">created from the nodes file </w:t>
      </w:r>
      <w:r w:rsidR="0027129D">
        <w:rPr>
          <w:rFonts w:asciiTheme="minorHAnsi" w:hAnsiTheme="minorHAnsi" w:cstheme="minorHAnsi"/>
          <w:sz w:val="24"/>
          <w:szCs w:val="24"/>
        </w:rPr>
        <w:t xml:space="preserve">and is used </w:t>
      </w:r>
      <w:r w:rsidR="0027129D" w:rsidRPr="0027129D">
        <w:rPr>
          <w:rFonts w:asciiTheme="minorHAnsi" w:hAnsiTheme="minorHAnsi" w:cstheme="minorHAnsi"/>
          <w:sz w:val="24"/>
          <w:szCs w:val="24"/>
        </w:rPr>
        <w:t>for mode comparison and mode selection purposes.</w:t>
      </w:r>
      <w:r w:rsidR="0027129D">
        <w:rPr>
          <w:rFonts w:asciiTheme="minorHAnsi" w:hAnsiTheme="minorHAnsi" w:cstheme="minorHAnsi"/>
          <w:sz w:val="24"/>
          <w:szCs w:val="24"/>
        </w:rPr>
        <w:t xml:space="preserve"> </w:t>
      </w:r>
      <w:r w:rsidRPr="0027129D">
        <w:rPr>
          <w:rFonts w:asciiTheme="minorHAnsi" w:hAnsiTheme="minorHAnsi" w:cstheme="minorHAnsi"/>
          <w:sz w:val="24"/>
          <w:szCs w:val="24"/>
        </w:rPr>
        <w:t xml:space="preserve">We </w:t>
      </w:r>
      <w:r w:rsidR="0027129D">
        <w:rPr>
          <w:rFonts w:asciiTheme="minorHAnsi" w:hAnsiTheme="minorHAnsi" w:cstheme="minorHAnsi"/>
          <w:sz w:val="24"/>
          <w:szCs w:val="24"/>
        </w:rPr>
        <w:t xml:space="preserve">will </w:t>
      </w:r>
      <w:r w:rsidRPr="0027129D">
        <w:rPr>
          <w:rFonts w:asciiTheme="minorHAnsi" w:hAnsiTheme="minorHAnsi" w:cstheme="minorHAnsi"/>
          <w:sz w:val="24"/>
          <w:szCs w:val="24"/>
        </w:rPr>
        <w:t xml:space="preserve">use it to select nodes where we shall apply the two excitation forces specified </w:t>
      </w:r>
      <w:r w:rsidR="0027129D">
        <w:rPr>
          <w:rFonts w:asciiTheme="minorHAnsi" w:hAnsiTheme="minorHAnsi" w:cstheme="minorHAnsi"/>
          <w:sz w:val="24"/>
          <w:szCs w:val="24"/>
        </w:rPr>
        <w:t>in the previous dialog</w:t>
      </w:r>
      <w:r w:rsidRPr="0027129D">
        <w:rPr>
          <w:rFonts w:asciiTheme="minorHAnsi" w:hAnsiTheme="minorHAnsi" w:cstheme="minorHAnsi"/>
          <w:sz w:val="24"/>
          <w:szCs w:val="24"/>
        </w:rPr>
        <w:t xml:space="preserve">. In this case, node #21 is selected to apply a force in the +X direction, and node #26 </w:t>
      </w:r>
      <w:r w:rsidR="0027129D">
        <w:rPr>
          <w:rFonts w:asciiTheme="minorHAnsi" w:hAnsiTheme="minorHAnsi" w:cstheme="minorHAnsi"/>
          <w:sz w:val="24"/>
          <w:szCs w:val="24"/>
        </w:rPr>
        <w:t>is</w:t>
      </w:r>
      <w:r w:rsidRPr="0027129D">
        <w:rPr>
          <w:rFonts w:asciiTheme="minorHAnsi" w:hAnsiTheme="minorHAnsi" w:cstheme="minorHAnsi"/>
          <w:sz w:val="24"/>
          <w:szCs w:val="24"/>
        </w:rPr>
        <w:t xml:space="preserve"> selected (not shown) to apply the second force in the +Y direction.</w:t>
      </w:r>
    </w:p>
    <w:p w14:paraId="7CEF7F8B" w14:textId="77777777" w:rsidR="00EF4AA6" w:rsidRDefault="00EF4AA6" w:rsidP="00EF4AA6">
      <w:pPr>
        <w:numPr>
          <w:ilvl w:val="12"/>
          <w:numId w:val="0"/>
        </w:numPr>
        <w:rPr>
          <w:sz w:val="24"/>
          <w:szCs w:val="24"/>
        </w:rPr>
      </w:pPr>
    </w:p>
    <w:p w14:paraId="0AFD00D8" w14:textId="69A9DF5A" w:rsidR="00EF4AA6" w:rsidRDefault="00EF4AA6" w:rsidP="00EF4AA6">
      <w:pPr>
        <w:numPr>
          <w:ilvl w:val="12"/>
          <w:numId w:val="0"/>
        </w:numPr>
        <w:rPr>
          <w:sz w:val="24"/>
          <w:szCs w:val="24"/>
        </w:rPr>
      </w:pPr>
      <w:r>
        <w:rPr>
          <w:noProof/>
          <w:sz w:val="24"/>
          <w:szCs w:val="24"/>
        </w:rPr>
        <w:drawing>
          <wp:inline distT="0" distB="0" distL="0" distR="0" wp14:anchorId="418E4EC0" wp14:editId="6F0D3B53">
            <wp:extent cx="6349365" cy="588899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349365" cy="5888990"/>
                    </a:xfrm>
                    <a:prstGeom prst="rect">
                      <a:avLst/>
                    </a:prstGeom>
                    <a:noFill/>
                    <a:ln>
                      <a:noFill/>
                    </a:ln>
                  </pic:spPr>
                </pic:pic>
              </a:graphicData>
            </a:graphic>
          </wp:inline>
        </w:drawing>
      </w:r>
    </w:p>
    <w:p w14:paraId="27161000" w14:textId="77777777" w:rsidR="00EF4AA6" w:rsidRDefault="00EF4AA6" w:rsidP="00EF4AA6">
      <w:pPr>
        <w:pStyle w:val="Caption"/>
        <w:jc w:val="both"/>
      </w:pPr>
    </w:p>
    <w:p w14:paraId="147085F4" w14:textId="731D220F" w:rsidR="00EF4AA6" w:rsidRPr="00732FA8" w:rsidRDefault="00EF4AA6" w:rsidP="00EF4AA6">
      <w:pPr>
        <w:jc w:val="both"/>
        <w:rPr>
          <w:rFonts w:asciiTheme="minorHAnsi" w:hAnsiTheme="minorHAnsi" w:cstheme="minorHAnsi"/>
          <w:sz w:val="24"/>
          <w:szCs w:val="24"/>
        </w:rPr>
      </w:pPr>
      <w:r w:rsidRPr="00732FA8">
        <w:rPr>
          <w:rFonts w:asciiTheme="minorHAnsi" w:hAnsiTheme="minorHAnsi" w:cstheme="minorHAnsi"/>
          <w:sz w:val="24"/>
          <w:szCs w:val="24"/>
        </w:rPr>
        <w:t xml:space="preserve">Similarly, we must </w:t>
      </w:r>
      <w:r w:rsidR="0027129D" w:rsidRPr="00732FA8">
        <w:rPr>
          <w:rFonts w:asciiTheme="minorHAnsi" w:hAnsiTheme="minorHAnsi" w:cstheme="minorHAnsi"/>
          <w:sz w:val="24"/>
          <w:szCs w:val="24"/>
        </w:rPr>
        <w:t>select</w:t>
      </w:r>
      <w:r w:rsidRPr="00732FA8">
        <w:rPr>
          <w:rFonts w:asciiTheme="minorHAnsi" w:hAnsiTheme="minorHAnsi" w:cstheme="minorHAnsi"/>
          <w:sz w:val="24"/>
          <w:szCs w:val="24"/>
        </w:rPr>
        <w:t xml:space="preserve"> six points to apply torques for mode selection purposes. We select 3 points</w:t>
      </w:r>
      <w:r w:rsidR="00732FA8" w:rsidRPr="00732FA8">
        <w:rPr>
          <w:rFonts w:asciiTheme="minorHAnsi" w:hAnsiTheme="minorHAnsi" w:cstheme="minorHAnsi"/>
          <w:sz w:val="24"/>
          <w:szCs w:val="24"/>
        </w:rPr>
        <w:t>:</w:t>
      </w:r>
      <w:r w:rsidRPr="00732FA8">
        <w:rPr>
          <w:rFonts w:asciiTheme="minorHAnsi" w:hAnsiTheme="minorHAnsi" w:cstheme="minorHAnsi"/>
          <w:sz w:val="24"/>
          <w:szCs w:val="24"/>
        </w:rPr>
        <w:t xml:space="preserve"> the reaction wheel nodes #17, #18, #19 to apply torques (1, 2, 3) in +roll, +pitch, and +yaw directions respectively. The next three torques: 4, 5, and 6 represent disturbances coming from a noisy cryo-cooler pump inside the spacecraft that is located at node #8. All 3 excitation torques are applied at the same node #8, in +roll, +pitch, and +yaw directions respectively, only for mode selection. Two of the torque definitions are shown below.</w:t>
      </w:r>
    </w:p>
    <w:p w14:paraId="3BCF8CBA" w14:textId="6404EEA7" w:rsidR="00EF4AA6" w:rsidRDefault="00EF4AA6" w:rsidP="00EF4AA6">
      <w:pPr>
        <w:jc w:val="both"/>
        <w:rPr>
          <w:sz w:val="24"/>
          <w:szCs w:val="24"/>
        </w:rPr>
      </w:pPr>
      <w:r>
        <w:rPr>
          <w:noProof/>
        </w:rPr>
        <w:lastRenderedPageBreak/>
        <w:drawing>
          <wp:inline distT="0" distB="0" distL="0" distR="0" wp14:anchorId="0B6FF1B2" wp14:editId="26674D15">
            <wp:extent cx="5713095" cy="4718050"/>
            <wp:effectExtent l="0" t="0" r="1905" b="635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13095" cy="4718050"/>
                    </a:xfrm>
                    <a:prstGeom prst="rect">
                      <a:avLst/>
                    </a:prstGeom>
                    <a:noFill/>
                    <a:ln>
                      <a:noFill/>
                    </a:ln>
                  </pic:spPr>
                </pic:pic>
              </a:graphicData>
            </a:graphic>
          </wp:inline>
        </w:drawing>
      </w:r>
      <w:r>
        <w:rPr>
          <w:noProof/>
          <w:sz w:val="24"/>
          <w:szCs w:val="24"/>
        </w:rPr>
        <w:drawing>
          <wp:inline distT="0" distB="0" distL="0" distR="0" wp14:anchorId="6097FA40" wp14:editId="1191C5A9">
            <wp:extent cx="5727700" cy="3730625"/>
            <wp:effectExtent l="0" t="0" r="6350"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3">
                      <a:extLst>
                        <a:ext uri="{28A0092B-C50C-407E-A947-70E740481C1C}">
                          <a14:useLocalDpi xmlns:a14="http://schemas.microsoft.com/office/drawing/2010/main" val="0"/>
                        </a:ext>
                      </a:extLst>
                    </a:blip>
                    <a:srcRect t="5118" b="11279"/>
                    <a:stretch>
                      <a:fillRect/>
                    </a:stretch>
                  </pic:blipFill>
                  <pic:spPr bwMode="auto">
                    <a:xfrm>
                      <a:off x="0" y="0"/>
                      <a:ext cx="5727700" cy="3730625"/>
                    </a:xfrm>
                    <a:prstGeom prst="rect">
                      <a:avLst/>
                    </a:prstGeom>
                    <a:noFill/>
                    <a:ln>
                      <a:noFill/>
                    </a:ln>
                  </pic:spPr>
                </pic:pic>
              </a:graphicData>
            </a:graphic>
          </wp:inline>
        </w:drawing>
      </w:r>
      <w:r>
        <w:rPr>
          <w:sz w:val="24"/>
          <w:szCs w:val="24"/>
        </w:rPr>
        <w:br w:type="page"/>
      </w:r>
      <w:r>
        <w:rPr>
          <w:noProof/>
          <w:sz w:val="24"/>
          <w:szCs w:val="24"/>
        </w:rPr>
        <w:lastRenderedPageBreak/>
        <w:drawing>
          <wp:inline distT="0" distB="0" distL="0" distR="0" wp14:anchorId="4168591E" wp14:editId="5B0B8FAA">
            <wp:extent cx="5727700" cy="4952365"/>
            <wp:effectExtent l="0" t="0" r="6350" b="63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27700" cy="4952365"/>
                    </a:xfrm>
                    <a:prstGeom prst="rect">
                      <a:avLst/>
                    </a:prstGeom>
                    <a:noFill/>
                    <a:ln>
                      <a:noFill/>
                    </a:ln>
                  </pic:spPr>
                </pic:pic>
              </a:graphicData>
            </a:graphic>
          </wp:inline>
        </w:drawing>
      </w:r>
      <w:r>
        <w:rPr>
          <w:noProof/>
          <w:sz w:val="24"/>
          <w:szCs w:val="24"/>
        </w:rPr>
        <w:drawing>
          <wp:inline distT="0" distB="0" distL="0" distR="0" wp14:anchorId="5B2FB501" wp14:editId="041114FF">
            <wp:extent cx="5727700" cy="3467100"/>
            <wp:effectExtent l="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5">
                      <a:extLst>
                        <a:ext uri="{28A0092B-C50C-407E-A947-70E740481C1C}">
                          <a14:useLocalDpi xmlns:a14="http://schemas.microsoft.com/office/drawing/2010/main" val="0"/>
                        </a:ext>
                      </a:extLst>
                    </a:blip>
                    <a:srcRect t="5327" b="15970"/>
                    <a:stretch>
                      <a:fillRect/>
                    </a:stretch>
                  </pic:blipFill>
                  <pic:spPr bwMode="auto">
                    <a:xfrm>
                      <a:off x="0" y="0"/>
                      <a:ext cx="5727700" cy="3467100"/>
                    </a:xfrm>
                    <a:prstGeom prst="rect">
                      <a:avLst/>
                    </a:prstGeom>
                    <a:noFill/>
                    <a:ln>
                      <a:noFill/>
                    </a:ln>
                  </pic:spPr>
                </pic:pic>
              </a:graphicData>
            </a:graphic>
          </wp:inline>
        </w:drawing>
      </w:r>
    </w:p>
    <w:p w14:paraId="2456800F" w14:textId="4520961E" w:rsidR="00EF4AA6" w:rsidRPr="00732FA8" w:rsidRDefault="00EF4AA6" w:rsidP="00EF4AA6">
      <w:pPr>
        <w:jc w:val="both"/>
        <w:rPr>
          <w:rFonts w:asciiTheme="minorHAnsi" w:hAnsiTheme="minorHAnsi" w:cstheme="minorHAnsi"/>
          <w:sz w:val="24"/>
          <w:szCs w:val="24"/>
        </w:rPr>
      </w:pPr>
      <w:r>
        <w:rPr>
          <w:sz w:val="24"/>
          <w:szCs w:val="24"/>
        </w:rPr>
        <w:br w:type="page"/>
      </w:r>
      <w:r w:rsidRPr="00732FA8">
        <w:rPr>
          <w:rFonts w:asciiTheme="minorHAnsi" w:hAnsiTheme="minorHAnsi" w:cstheme="minorHAnsi"/>
          <w:sz w:val="24"/>
          <w:szCs w:val="24"/>
        </w:rPr>
        <w:lastRenderedPageBreak/>
        <w:t>We must also select nodes and directions for the 6 rotational sensors that were defined earlier</w:t>
      </w:r>
      <w:r w:rsidR="00732FA8" w:rsidRPr="00732FA8">
        <w:rPr>
          <w:rFonts w:asciiTheme="minorHAnsi" w:hAnsiTheme="minorHAnsi" w:cstheme="minorHAnsi"/>
          <w:sz w:val="24"/>
          <w:szCs w:val="24"/>
        </w:rPr>
        <w:t xml:space="preserve"> </w:t>
      </w:r>
      <w:r w:rsidRPr="00732FA8">
        <w:rPr>
          <w:rFonts w:asciiTheme="minorHAnsi" w:hAnsiTheme="minorHAnsi" w:cstheme="minorHAnsi"/>
          <w:sz w:val="24"/>
          <w:szCs w:val="24"/>
        </w:rPr>
        <w:t>for mode selection purposes. Node #6 was selected for the rotational sensors (1, 2, 3), measuring in the +roll, +pitch, and +yaw directions respectively. Similarly, nodes #11, #12, and #13 were selected to represent the rotational sensors (4, 5, 6), measuring in +roll, +pitch, and +yaw directions respectively.</w:t>
      </w:r>
    </w:p>
    <w:p w14:paraId="257B73AD" w14:textId="4264C8BC" w:rsidR="00EF4AA6" w:rsidRDefault="00EF4AA6" w:rsidP="00EF4AA6">
      <w:pPr>
        <w:jc w:val="both"/>
        <w:rPr>
          <w:sz w:val="24"/>
          <w:szCs w:val="24"/>
        </w:rPr>
      </w:pPr>
      <w:r>
        <w:rPr>
          <w:noProof/>
          <w:sz w:val="24"/>
          <w:szCs w:val="24"/>
        </w:rPr>
        <w:drawing>
          <wp:inline distT="0" distB="0" distL="0" distR="0" wp14:anchorId="503FD0C9" wp14:editId="535015E5">
            <wp:extent cx="5859780" cy="5018405"/>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859780" cy="5018405"/>
                    </a:xfrm>
                    <a:prstGeom prst="rect">
                      <a:avLst/>
                    </a:prstGeom>
                    <a:noFill/>
                    <a:ln>
                      <a:noFill/>
                    </a:ln>
                  </pic:spPr>
                </pic:pic>
              </a:graphicData>
            </a:graphic>
          </wp:inline>
        </w:drawing>
      </w:r>
      <w:r>
        <w:rPr>
          <w:noProof/>
          <w:sz w:val="24"/>
          <w:szCs w:val="24"/>
        </w:rPr>
        <w:drawing>
          <wp:inline distT="0" distB="0" distL="0" distR="0" wp14:anchorId="3B399EAA" wp14:editId="06AC61D5">
            <wp:extent cx="5859780" cy="2611755"/>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7">
                      <a:extLst>
                        <a:ext uri="{28A0092B-C50C-407E-A947-70E740481C1C}">
                          <a14:useLocalDpi xmlns:a14="http://schemas.microsoft.com/office/drawing/2010/main" val="0"/>
                        </a:ext>
                      </a:extLst>
                    </a:blip>
                    <a:srcRect t="16190" b="32378"/>
                    <a:stretch>
                      <a:fillRect/>
                    </a:stretch>
                  </pic:blipFill>
                  <pic:spPr bwMode="auto">
                    <a:xfrm>
                      <a:off x="0" y="0"/>
                      <a:ext cx="5859780" cy="2611755"/>
                    </a:xfrm>
                    <a:prstGeom prst="rect">
                      <a:avLst/>
                    </a:prstGeom>
                    <a:noFill/>
                    <a:ln>
                      <a:noFill/>
                    </a:ln>
                  </pic:spPr>
                </pic:pic>
              </a:graphicData>
            </a:graphic>
          </wp:inline>
        </w:drawing>
      </w:r>
    </w:p>
    <w:p w14:paraId="7A2C1D59" w14:textId="77777777" w:rsidR="002B202F" w:rsidRDefault="00EF4AA6" w:rsidP="00EF4AA6">
      <w:pPr>
        <w:jc w:val="both"/>
        <w:rPr>
          <w:rFonts w:asciiTheme="minorHAnsi" w:hAnsiTheme="minorHAnsi" w:cstheme="minorHAnsi"/>
          <w:sz w:val="24"/>
          <w:szCs w:val="24"/>
        </w:rPr>
      </w:pPr>
      <w:r>
        <w:rPr>
          <w:sz w:val="24"/>
          <w:szCs w:val="24"/>
        </w:rPr>
        <w:br w:type="page"/>
      </w:r>
      <w:r w:rsidRPr="00732FA8">
        <w:rPr>
          <w:rFonts w:asciiTheme="minorHAnsi" w:hAnsiTheme="minorHAnsi" w:cstheme="minorHAnsi"/>
          <w:sz w:val="24"/>
          <w:szCs w:val="24"/>
        </w:rPr>
        <w:lastRenderedPageBreak/>
        <w:t xml:space="preserve">At this point the program calculates the mode strength and displays </w:t>
      </w:r>
      <w:r w:rsidR="00732FA8">
        <w:rPr>
          <w:rFonts w:asciiTheme="minorHAnsi" w:hAnsiTheme="minorHAnsi" w:cstheme="minorHAnsi"/>
          <w:sz w:val="24"/>
          <w:szCs w:val="24"/>
        </w:rPr>
        <w:t xml:space="preserve">a </w:t>
      </w:r>
      <w:r w:rsidR="00732FA8" w:rsidRPr="00732FA8">
        <w:rPr>
          <w:rFonts w:asciiTheme="minorHAnsi" w:hAnsiTheme="minorHAnsi" w:cstheme="minorHAnsi"/>
          <w:sz w:val="24"/>
          <w:szCs w:val="24"/>
        </w:rPr>
        <w:t>bar chart</w:t>
      </w:r>
      <w:r w:rsidR="00732FA8">
        <w:rPr>
          <w:rFonts w:asciiTheme="minorHAnsi" w:hAnsiTheme="minorHAnsi" w:cstheme="minorHAnsi"/>
          <w:sz w:val="24"/>
          <w:szCs w:val="24"/>
        </w:rPr>
        <w:t xml:space="preserve"> that shows </w:t>
      </w:r>
      <w:r w:rsidR="00732FA8" w:rsidRPr="00732FA8">
        <w:rPr>
          <w:rFonts w:asciiTheme="minorHAnsi" w:hAnsiTheme="minorHAnsi" w:cstheme="minorHAnsi"/>
          <w:sz w:val="24"/>
          <w:szCs w:val="24"/>
        </w:rPr>
        <w:t>the mode numbers in the horizontal</w:t>
      </w:r>
      <w:r w:rsidR="00732FA8">
        <w:rPr>
          <w:rFonts w:asciiTheme="minorHAnsi" w:hAnsiTheme="minorHAnsi" w:cstheme="minorHAnsi"/>
          <w:sz w:val="24"/>
          <w:szCs w:val="24"/>
        </w:rPr>
        <w:t xml:space="preserve"> axis </w:t>
      </w:r>
      <w:r w:rsidR="00283F69" w:rsidRPr="00732FA8">
        <w:rPr>
          <w:rFonts w:asciiTheme="minorHAnsi" w:hAnsiTheme="minorHAnsi" w:cstheme="minorHAnsi"/>
          <w:sz w:val="24"/>
          <w:szCs w:val="24"/>
        </w:rPr>
        <w:t xml:space="preserve">and the corresponding relative mode strength in the vertical </w:t>
      </w:r>
      <w:r w:rsidR="00283F69">
        <w:rPr>
          <w:rFonts w:asciiTheme="minorHAnsi" w:hAnsiTheme="minorHAnsi" w:cstheme="minorHAnsi"/>
          <w:sz w:val="24"/>
          <w:szCs w:val="24"/>
        </w:rPr>
        <w:t xml:space="preserve">axis in </w:t>
      </w:r>
      <w:r w:rsidR="00283F69" w:rsidRPr="00732FA8">
        <w:rPr>
          <w:rFonts w:asciiTheme="minorHAnsi" w:hAnsiTheme="minorHAnsi" w:cstheme="minorHAnsi"/>
          <w:sz w:val="24"/>
          <w:szCs w:val="24"/>
        </w:rPr>
        <w:t>logarithmic scale.</w:t>
      </w:r>
      <w:r w:rsidR="00283F69">
        <w:rPr>
          <w:rFonts w:asciiTheme="minorHAnsi" w:hAnsiTheme="minorHAnsi" w:cstheme="minorHAnsi"/>
          <w:sz w:val="24"/>
          <w:szCs w:val="24"/>
        </w:rPr>
        <w:t xml:space="preserve"> The chart can be used for manual </w:t>
      </w:r>
      <w:r w:rsidR="00283F69" w:rsidRPr="00732FA8">
        <w:rPr>
          <w:rFonts w:asciiTheme="minorHAnsi" w:hAnsiTheme="minorHAnsi" w:cstheme="minorHAnsi"/>
          <w:sz w:val="24"/>
          <w:szCs w:val="24"/>
        </w:rPr>
        <w:t>mode selection</w:t>
      </w:r>
      <w:r w:rsidR="00283F69">
        <w:rPr>
          <w:rFonts w:asciiTheme="minorHAnsi" w:hAnsiTheme="minorHAnsi" w:cstheme="minorHAnsi"/>
          <w:sz w:val="24"/>
          <w:szCs w:val="24"/>
        </w:rPr>
        <w:t>.</w:t>
      </w:r>
      <w:r w:rsidR="00283F69" w:rsidRPr="00283F69">
        <w:rPr>
          <w:rFonts w:asciiTheme="minorHAnsi" w:hAnsiTheme="minorHAnsi" w:cstheme="minorHAnsi"/>
          <w:sz w:val="24"/>
          <w:szCs w:val="24"/>
        </w:rPr>
        <w:t xml:space="preserve"> </w:t>
      </w:r>
      <w:r w:rsidR="00283F69" w:rsidRPr="00732FA8">
        <w:rPr>
          <w:rFonts w:asciiTheme="minorHAnsi" w:hAnsiTheme="minorHAnsi" w:cstheme="minorHAnsi"/>
          <w:sz w:val="24"/>
          <w:szCs w:val="24"/>
        </w:rPr>
        <w:t>Initially all the modes appear in red.</w:t>
      </w:r>
      <w:r w:rsidR="00283F69">
        <w:rPr>
          <w:rFonts w:asciiTheme="minorHAnsi" w:hAnsiTheme="minorHAnsi" w:cstheme="minorHAnsi"/>
          <w:sz w:val="24"/>
          <w:szCs w:val="24"/>
        </w:rPr>
        <w:t xml:space="preserve"> </w:t>
      </w:r>
      <w:r w:rsidRPr="00732FA8">
        <w:rPr>
          <w:rFonts w:asciiTheme="minorHAnsi" w:hAnsiTheme="minorHAnsi" w:cstheme="minorHAnsi"/>
          <w:sz w:val="24"/>
          <w:szCs w:val="24"/>
        </w:rPr>
        <w:t xml:space="preserve">The user can select some of the strong modes by clicking </w:t>
      </w:r>
      <w:r w:rsidR="00283F69">
        <w:rPr>
          <w:rFonts w:asciiTheme="minorHAnsi" w:hAnsiTheme="minorHAnsi" w:cstheme="minorHAnsi"/>
          <w:sz w:val="24"/>
          <w:szCs w:val="24"/>
        </w:rPr>
        <w:t xml:space="preserve">on the </w:t>
      </w:r>
      <w:r w:rsidR="00283F69" w:rsidRPr="00732FA8">
        <w:rPr>
          <w:rFonts w:asciiTheme="minorHAnsi" w:hAnsiTheme="minorHAnsi" w:cstheme="minorHAnsi"/>
          <w:sz w:val="24"/>
          <w:szCs w:val="24"/>
        </w:rPr>
        <w:t xml:space="preserve">corresponding </w:t>
      </w:r>
      <w:r w:rsidR="00283F69">
        <w:rPr>
          <w:rFonts w:asciiTheme="minorHAnsi" w:hAnsiTheme="minorHAnsi" w:cstheme="minorHAnsi"/>
          <w:sz w:val="24"/>
          <w:szCs w:val="24"/>
        </w:rPr>
        <w:t xml:space="preserve">bar </w:t>
      </w:r>
      <w:r w:rsidRPr="00732FA8">
        <w:rPr>
          <w:rFonts w:asciiTheme="minorHAnsi" w:hAnsiTheme="minorHAnsi" w:cstheme="minorHAnsi"/>
          <w:sz w:val="24"/>
          <w:szCs w:val="24"/>
        </w:rPr>
        <w:t xml:space="preserve">with the mouse and the color of the bar changes to green when the mode is selected. Notice, that in this demo the first 6 rigid-body modes </w:t>
      </w:r>
      <w:r w:rsidR="00283F69">
        <w:rPr>
          <w:rFonts w:asciiTheme="minorHAnsi" w:hAnsiTheme="minorHAnsi" w:cstheme="minorHAnsi"/>
          <w:sz w:val="24"/>
          <w:szCs w:val="24"/>
        </w:rPr>
        <w:t>are</w:t>
      </w:r>
      <w:r w:rsidRPr="00732FA8">
        <w:rPr>
          <w:rFonts w:asciiTheme="minorHAnsi" w:hAnsiTheme="minorHAnsi" w:cstheme="minorHAnsi"/>
          <w:sz w:val="24"/>
          <w:szCs w:val="24"/>
        </w:rPr>
        <w:t xml:space="preserve"> included in the model. We also created a flex model without the 6 rigid-body modes to be used in different analysis. When the mode selection is complete the user must press the “Enter” key to complete the creation of the spacecraft dataset </w:t>
      </w:r>
      <w:r w:rsidR="00283F69">
        <w:rPr>
          <w:rFonts w:asciiTheme="minorHAnsi" w:hAnsiTheme="minorHAnsi" w:cstheme="minorHAnsi"/>
          <w:sz w:val="24"/>
          <w:szCs w:val="24"/>
        </w:rPr>
        <w:t>that will be</w:t>
      </w:r>
      <w:r w:rsidRPr="00732FA8">
        <w:rPr>
          <w:rFonts w:asciiTheme="minorHAnsi" w:hAnsiTheme="minorHAnsi" w:cstheme="minorHAnsi"/>
          <w:sz w:val="24"/>
          <w:szCs w:val="24"/>
        </w:rPr>
        <w:t xml:space="preserve"> saved in file “</w:t>
      </w:r>
      <w:r w:rsidRPr="00732FA8">
        <w:rPr>
          <w:rFonts w:asciiTheme="minorHAnsi" w:hAnsiTheme="minorHAnsi" w:cstheme="minorHAnsi"/>
          <w:i/>
          <w:sz w:val="24"/>
          <w:szCs w:val="24"/>
        </w:rPr>
        <w:t>Surveillance-Sat.Inp</w:t>
      </w:r>
      <w:r w:rsidRPr="00732FA8">
        <w:rPr>
          <w:rFonts w:asciiTheme="minorHAnsi" w:hAnsiTheme="minorHAnsi" w:cstheme="minorHAnsi"/>
          <w:sz w:val="24"/>
          <w:szCs w:val="24"/>
        </w:rPr>
        <w:t xml:space="preserve">”. </w:t>
      </w:r>
    </w:p>
    <w:p w14:paraId="7CCD4496" w14:textId="77777777" w:rsidR="002B202F" w:rsidRDefault="002B202F" w:rsidP="00EF4AA6">
      <w:pPr>
        <w:jc w:val="both"/>
        <w:rPr>
          <w:rFonts w:asciiTheme="minorHAnsi" w:hAnsiTheme="minorHAnsi" w:cstheme="minorHAnsi"/>
          <w:sz w:val="24"/>
          <w:szCs w:val="24"/>
        </w:rPr>
      </w:pPr>
    </w:p>
    <w:p w14:paraId="0C117E7B" w14:textId="2C98BD37" w:rsidR="00EF4AA6" w:rsidRPr="00732FA8" w:rsidRDefault="00EF4AA6" w:rsidP="00EF4AA6">
      <w:pPr>
        <w:jc w:val="both"/>
        <w:rPr>
          <w:rFonts w:asciiTheme="minorHAnsi" w:hAnsiTheme="minorHAnsi" w:cstheme="minorHAnsi"/>
          <w:sz w:val="24"/>
          <w:szCs w:val="24"/>
        </w:rPr>
      </w:pPr>
      <w:r w:rsidRPr="00732FA8">
        <w:rPr>
          <w:rFonts w:asciiTheme="minorHAnsi" w:hAnsiTheme="minorHAnsi" w:cstheme="minorHAnsi"/>
          <w:sz w:val="24"/>
          <w:szCs w:val="24"/>
        </w:rPr>
        <w:t xml:space="preserve">The </w:t>
      </w:r>
      <w:r w:rsidR="002B202F">
        <w:rPr>
          <w:rFonts w:asciiTheme="minorHAnsi" w:hAnsiTheme="minorHAnsi" w:cstheme="minorHAnsi"/>
          <w:sz w:val="24"/>
          <w:szCs w:val="24"/>
        </w:rPr>
        <w:t xml:space="preserve">flex spacecraft </w:t>
      </w:r>
      <w:r w:rsidRPr="00732FA8">
        <w:rPr>
          <w:rFonts w:asciiTheme="minorHAnsi" w:hAnsiTheme="minorHAnsi" w:cstheme="minorHAnsi"/>
          <w:sz w:val="24"/>
          <w:szCs w:val="24"/>
        </w:rPr>
        <w:t xml:space="preserve">program </w:t>
      </w:r>
      <w:r w:rsidR="002B202F">
        <w:rPr>
          <w:rFonts w:asciiTheme="minorHAnsi" w:hAnsiTheme="minorHAnsi" w:cstheme="minorHAnsi"/>
          <w:sz w:val="24"/>
          <w:szCs w:val="24"/>
        </w:rPr>
        <w:t>will</w:t>
      </w:r>
      <w:r w:rsidRPr="00732FA8">
        <w:rPr>
          <w:rFonts w:asciiTheme="minorHAnsi" w:hAnsiTheme="minorHAnsi" w:cstheme="minorHAnsi"/>
          <w:sz w:val="24"/>
          <w:szCs w:val="24"/>
        </w:rPr>
        <w:t xml:space="preserve"> process it and </w:t>
      </w:r>
      <w:r w:rsidR="002B202F">
        <w:rPr>
          <w:rFonts w:asciiTheme="minorHAnsi" w:hAnsiTheme="minorHAnsi" w:cstheme="minorHAnsi"/>
          <w:sz w:val="24"/>
          <w:szCs w:val="24"/>
        </w:rPr>
        <w:t xml:space="preserve">will </w:t>
      </w:r>
      <w:r w:rsidRPr="00732FA8">
        <w:rPr>
          <w:rFonts w:asciiTheme="minorHAnsi" w:hAnsiTheme="minorHAnsi" w:cstheme="minorHAnsi"/>
          <w:sz w:val="24"/>
          <w:szCs w:val="24"/>
        </w:rPr>
        <w:t xml:space="preserve">generate the state-space model. It displays a menu of spacecraft titles </w:t>
      </w:r>
      <w:r w:rsidR="002B202F">
        <w:rPr>
          <w:rFonts w:asciiTheme="minorHAnsi" w:hAnsiTheme="minorHAnsi" w:cstheme="minorHAnsi"/>
          <w:sz w:val="24"/>
          <w:szCs w:val="24"/>
        </w:rPr>
        <w:t xml:space="preserve">that already </w:t>
      </w:r>
      <w:r w:rsidRPr="00732FA8">
        <w:rPr>
          <w:rFonts w:asciiTheme="minorHAnsi" w:hAnsiTheme="minorHAnsi" w:cstheme="minorHAnsi"/>
          <w:sz w:val="24"/>
          <w:szCs w:val="24"/>
        </w:rPr>
        <w:t xml:space="preserve">exist in the input data file, including the latest </w:t>
      </w:r>
      <w:r w:rsidR="002B202F">
        <w:rPr>
          <w:rFonts w:asciiTheme="minorHAnsi" w:hAnsiTheme="minorHAnsi" w:cstheme="minorHAnsi"/>
          <w:sz w:val="24"/>
          <w:szCs w:val="24"/>
        </w:rPr>
        <w:t xml:space="preserve">one </w:t>
      </w:r>
      <w:r w:rsidRPr="00732FA8">
        <w:rPr>
          <w:rFonts w:asciiTheme="minorHAnsi" w:hAnsiTheme="minorHAnsi" w:cstheme="minorHAnsi"/>
          <w:sz w:val="24"/>
          <w:szCs w:val="24"/>
        </w:rPr>
        <w:t>from our demo. The user selects one of the titles and clicks on “</w:t>
      </w:r>
      <w:r w:rsidRPr="00732FA8">
        <w:rPr>
          <w:rFonts w:asciiTheme="minorHAnsi" w:hAnsiTheme="minorHAnsi" w:cstheme="minorHAnsi"/>
          <w:i/>
          <w:sz w:val="24"/>
          <w:szCs w:val="24"/>
        </w:rPr>
        <w:t>Run Input Set</w:t>
      </w:r>
      <w:r w:rsidRPr="00732FA8">
        <w:rPr>
          <w:rFonts w:asciiTheme="minorHAnsi" w:hAnsiTheme="minorHAnsi" w:cstheme="minorHAnsi"/>
          <w:sz w:val="24"/>
          <w:szCs w:val="24"/>
        </w:rPr>
        <w:t>” to process it and compute the flex spacecraft state-space system in file “</w:t>
      </w:r>
      <w:r w:rsidRPr="00732FA8">
        <w:rPr>
          <w:rFonts w:asciiTheme="minorHAnsi" w:hAnsiTheme="minorHAnsi" w:cstheme="minorHAnsi"/>
          <w:i/>
          <w:sz w:val="24"/>
          <w:szCs w:val="24"/>
        </w:rPr>
        <w:t>Surveillance_Sat.Qdr</w:t>
      </w:r>
      <w:r w:rsidRPr="00732FA8">
        <w:rPr>
          <w:rFonts w:asciiTheme="minorHAnsi" w:hAnsiTheme="minorHAnsi" w:cstheme="minorHAnsi"/>
          <w:sz w:val="24"/>
          <w:szCs w:val="24"/>
        </w:rPr>
        <w:t>”.</w:t>
      </w:r>
    </w:p>
    <w:p w14:paraId="162DE4DE" w14:textId="396F226A" w:rsidR="00EF4AA6" w:rsidRDefault="00EF4AA6" w:rsidP="00EF4AA6">
      <w:pPr>
        <w:keepNext/>
        <w:jc w:val="both"/>
        <w:rPr>
          <w:sz w:val="24"/>
          <w:szCs w:val="24"/>
        </w:rPr>
      </w:pPr>
      <w:r>
        <w:rPr>
          <w:noProof/>
          <w:sz w:val="24"/>
          <w:szCs w:val="24"/>
        </w:rPr>
        <w:drawing>
          <wp:inline distT="0" distB="0" distL="0" distR="0" wp14:anchorId="2C88ABF6" wp14:editId="27962126">
            <wp:extent cx="6576365" cy="456438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578365" cy="4565768"/>
                    </a:xfrm>
                    <a:prstGeom prst="rect">
                      <a:avLst/>
                    </a:prstGeom>
                    <a:noFill/>
                    <a:ln>
                      <a:noFill/>
                    </a:ln>
                  </pic:spPr>
                </pic:pic>
              </a:graphicData>
            </a:graphic>
          </wp:inline>
        </w:drawing>
      </w:r>
    </w:p>
    <w:p w14:paraId="33C2E6E1" w14:textId="6DA0A252" w:rsidR="00EF4AA6" w:rsidRPr="002B202F" w:rsidRDefault="00EF4AA6" w:rsidP="00EF4AA6">
      <w:pPr>
        <w:pStyle w:val="Caption"/>
        <w:jc w:val="both"/>
        <w:rPr>
          <w:rFonts w:asciiTheme="minorHAnsi" w:hAnsiTheme="minorHAnsi" w:cstheme="minorHAnsi"/>
          <w:color w:val="17365D" w:themeColor="text2" w:themeShade="BF"/>
          <w:sz w:val="28"/>
          <w:szCs w:val="28"/>
        </w:rPr>
      </w:pPr>
      <w:r w:rsidRPr="002B202F">
        <w:rPr>
          <w:rFonts w:asciiTheme="minorHAnsi" w:hAnsiTheme="minorHAnsi" w:cstheme="minorHAnsi"/>
          <w:color w:val="17365D" w:themeColor="text2" w:themeShade="BF"/>
          <w:sz w:val="22"/>
          <w:szCs w:val="22"/>
        </w:rPr>
        <w:t>Figure 3</w:t>
      </w:r>
      <w:r w:rsidR="00CB763E">
        <w:rPr>
          <w:rFonts w:asciiTheme="minorHAnsi" w:hAnsiTheme="minorHAnsi" w:cstheme="minorHAnsi"/>
          <w:color w:val="17365D" w:themeColor="text2" w:themeShade="BF"/>
          <w:sz w:val="22"/>
          <w:szCs w:val="22"/>
        </w:rPr>
        <w:t>.1</w:t>
      </w:r>
      <w:r w:rsidRPr="002B202F">
        <w:rPr>
          <w:rFonts w:asciiTheme="minorHAnsi" w:hAnsiTheme="minorHAnsi" w:cstheme="minorHAnsi"/>
          <w:color w:val="17365D" w:themeColor="text2" w:themeShade="BF"/>
          <w:sz w:val="22"/>
          <w:szCs w:val="22"/>
        </w:rPr>
        <w:t xml:space="preserve"> Flexible Spacecraft Mode Selection Bar-Chart </w:t>
      </w:r>
    </w:p>
    <w:p w14:paraId="0AC8AA6D" w14:textId="24B688A5" w:rsidR="00C3085A" w:rsidRDefault="002B202F" w:rsidP="00D773D2">
      <w:pPr>
        <w:jc w:val="both"/>
        <w:rPr>
          <w:rFonts w:asciiTheme="minorHAnsi" w:hAnsiTheme="minorHAnsi" w:cstheme="minorHAnsi"/>
          <w:sz w:val="24"/>
          <w:szCs w:val="24"/>
        </w:rPr>
      </w:pPr>
      <w:r>
        <w:rPr>
          <w:noProof/>
          <w:sz w:val="24"/>
          <w:szCs w:val="24"/>
        </w:rPr>
        <w:drawing>
          <wp:inline distT="0" distB="0" distL="0" distR="0" wp14:anchorId="6255D132" wp14:editId="2755AC42">
            <wp:extent cx="6498202" cy="1590294"/>
            <wp:effectExtent l="19050" t="19050" r="17145" b="1016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516826" cy="1594852"/>
                    </a:xfrm>
                    <a:prstGeom prst="rect">
                      <a:avLst/>
                    </a:prstGeom>
                    <a:noFill/>
                    <a:ln>
                      <a:solidFill>
                        <a:schemeClr val="tx1"/>
                      </a:solidFill>
                    </a:ln>
                  </pic:spPr>
                </pic:pic>
              </a:graphicData>
            </a:graphic>
          </wp:inline>
        </w:drawing>
      </w:r>
    </w:p>
    <w:p w14:paraId="1722ED8C" w14:textId="77777777" w:rsidR="00723A06" w:rsidRDefault="00723A06">
      <w:pPr>
        <w:spacing w:after="200" w:line="276" w:lineRule="auto"/>
        <w:rPr>
          <w:rFonts w:asciiTheme="minorHAnsi" w:hAnsiTheme="minorHAnsi" w:cstheme="minorHAnsi"/>
          <w:sz w:val="24"/>
          <w:szCs w:val="24"/>
        </w:rPr>
      </w:pPr>
      <w:r>
        <w:rPr>
          <w:rFonts w:asciiTheme="minorHAnsi" w:hAnsiTheme="minorHAnsi" w:cstheme="minorHAnsi"/>
          <w:sz w:val="24"/>
          <w:szCs w:val="24"/>
        </w:rPr>
        <w:br w:type="page"/>
      </w:r>
    </w:p>
    <w:p w14:paraId="197BE005" w14:textId="7E46004D" w:rsidR="00723A06" w:rsidRDefault="00BB7AFD">
      <w:pPr>
        <w:spacing w:after="200" w:line="276" w:lineRule="auto"/>
        <w:rPr>
          <w:rFonts w:asciiTheme="minorHAnsi" w:hAnsiTheme="minorHAnsi" w:cstheme="minorHAnsi"/>
          <w:b/>
          <w:bCs/>
          <w:sz w:val="28"/>
          <w:szCs w:val="28"/>
        </w:rPr>
      </w:pPr>
      <w:r w:rsidRPr="00BB7AFD">
        <w:rPr>
          <w:rFonts w:asciiTheme="minorHAnsi" w:hAnsiTheme="minorHAnsi" w:cstheme="minorHAnsi"/>
          <w:b/>
          <w:bCs/>
          <w:sz w:val="28"/>
          <w:szCs w:val="28"/>
        </w:rPr>
        <w:lastRenderedPageBreak/>
        <w:t>The Spacecraft Input File</w:t>
      </w:r>
    </w:p>
    <w:p w14:paraId="5E8688C0" w14:textId="562D511A" w:rsidR="00BB7AFD" w:rsidRDefault="00BB7AFD" w:rsidP="00F87DC1">
      <w:pPr>
        <w:spacing w:after="200" w:line="276" w:lineRule="auto"/>
        <w:jc w:val="both"/>
        <w:rPr>
          <w:rFonts w:asciiTheme="minorHAnsi" w:hAnsiTheme="minorHAnsi" w:cstheme="minorHAnsi"/>
          <w:sz w:val="24"/>
          <w:szCs w:val="24"/>
        </w:rPr>
      </w:pPr>
      <w:r>
        <w:rPr>
          <w:rFonts w:asciiTheme="minorHAnsi" w:hAnsiTheme="minorHAnsi" w:cstheme="minorHAnsi"/>
          <w:sz w:val="24"/>
          <w:szCs w:val="24"/>
        </w:rPr>
        <w:t>This file contains the datasets to be processed by the Flixan program. It begins with a batch dataset “</w:t>
      </w:r>
      <w:r w:rsidR="00F1379F" w:rsidRPr="00F1379F">
        <w:rPr>
          <w:rFonts w:asciiTheme="minorHAnsi" w:hAnsiTheme="minorHAnsi" w:cstheme="minorHAnsi"/>
          <w:sz w:val="24"/>
          <w:szCs w:val="24"/>
        </w:rPr>
        <w:t>Batch to Create the Flex Surveillance Satellite Models</w:t>
      </w:r>
      <w:r>
        <w:rPr>
          <w:rFonts w:asciiTheme="minorHAnsi" w:hAnsiTheme="minorHAnsi" w:cstheme="minorHAnsi"/>
          <w:sz w:val="24"/>
          <w:szCs w:val="24"/>
        </w:rPr>
        <w:t xml:space="preserve">” that </w:t>
      </w:r>
      <w:r w:rsidR="00F1379F">
        <w:rPr>
          <w:rFonts w:asciiTheme="minorHAnsi" w:hAnsiTheme="minorHAnsi" w:cstheme="minorHAnsi"/>
          <w:sz w:val="24"/>
          <w:szCs w:val="24"/>
        </w:rPr>
        <w:t>includes datasets for 4 spacecraft configurations. It also includes the corresponding Matlab conversion datasets.</w:t>
      </w:r>
    </w:p>
    <w:p w14:paraId="238D3DF8" w14:textId="0D27613D" w:rsidR="00F1379F" w:rsidRDefault="00F1379F">
      <w:pPr>
        <w:spacing w:after="200" w:line="276" w:lineRule="auto"/>
        <w:rPr>
          <w:rFonts w:asciiTheme="minorHAnsi" w:hAnsiTheme="minorHAnsi" w:cstheme="minorHAnsi"/>
          <w:sz w:val="24"/>
          <w:szCs w:val="24"/>
        </w:rPr>
      </w:pPr>
      <w:r>
        <w:rPr>
          <w:rFonts w:asciiTheme="minorHAnsi" w:hAnsiTheme="minorHAnsi" w:cstheme="minorHAnsi"/>
          <w:noProof/>
          <w:sz w:val="24"/>
          <w:szCs w:val="24"/>
        </w:rPr>
        <w:drawing>
          <wp:inline distT="0" distB="0" distL="0" distR="0" wp14:anchorId="15504041" wp14:editId="5D09465D">
            <wp:extent cx="6671310" cy="196786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671310" cy="1967865"/>
                    </a:xfrm>
                    <a:prstGeom prst="rect">
                      <a:avLst/>
                    </a:prstGeom>
                    <a:noFill/>
                    <a:ln>
                      <a:noFill/>
                    </a:ln>
                  </pic:spPr>
                </pic:pic>
              </a:graphicData>
            </a:graphic>
          </wp:inline>
        </w:drawing>
      </w:r>
    </w:p>
    <w:p w14:paraId="3ACA22CC" w14:textId="413472F2" w:rsidR="00F1379F" w:rsidRDefault="00F1379F" w:rsidP="00F87DC1">
      <w:pPr>
        <w:spacing w:after="200" w:line="276" w:lineRule="auto"/>
        <w:jc w:val="both"/>
        <w:rPr>
          <w:rFonts w:asciiTheme="minorHAnsi" w:hAnsiTheme="minorHAnsi" w:cstheme="minorHAnsi"/>
          <w:sz w:val="24"/>
          <w:szCs w:val="24"/>
        </w:rPr>
      </w:pPr>
      <w:r>
        <w:rPr>
          <w:rFonts w:asciiTheme="minorHAnsi" w:hAnsiTheme="minorHAnsi" w:cstheme="minorHAnsi"/>
          <w:sz w:val="24"/>
          <w:szCs w:val="24"/>
        </w:rPr>
        <w:t>The following dataset “</w:t>
      </w:r>
      <w:r w:rsidR="006F6A73" w:rsidRPr="006F6A73">
        <w:rPr>
          <w:rFonts w:asciiTheme="minorHAnsi" w:hAnsiTheme="minorHAnsi" w:cstheme="minorHAnsi"/>
          <w:sz w:val="24"/>
          <w:szCs w:val="24"/>
        </w:rPr>
        <w:t>Flex Spacecraft with Gimbaling Telescope and Reaction Wheels (67-modes)</w:t>
      </w:r>
      <w:r>
        <w:rPr>
          <w:rFonts w:asciiTheme="minorHAnsi" w:hAnsiTheme="minorHAnsi" w:cstheme="minorHAnsi"/>
          <w:sz w:val="24"/>
          <w:szCs w:val="24"/>
        </w:rPr>
        <w:t xml:space="preserve">” is used to create </w:t>
      </w:r>
      <w:r w:rsidR="00B1304D">
        <w:rPr>
          <w:rFonts w:asciiTheme="minorHAnsi" w:hAnsiTheme="minorHAnsi" w:cstheme="minorHAnsi"/>
          <w:sz w:val="24"/>
          <w:szCs w:val="24"/>
        </w:rPr>
        <w:t xml:space="preserve">the flexible spacecraft system, including 4 gimbaling appendages. </w:t>
      </w:r>
      <w:r w:rsidR="00F87DC1">
        <w:rPr>
          <w:rFonts w:asciiTheme="minorHAnsi" w:hAnsiTheme="minorHAnsi" w:cstheme="minorHAnsi"/>
          <w:sz w:val="24"/>
          <w:szCs w:val="24"/>
        </w:rPr>
        <w:t>The system includes 6 rigid-body modes and 61 flex modes. Only 2 modes are shown, the first and the last</w:t>
      </w:r>
      <w:r w:rsidR="007C2995">
        <w:rPr>
          <w:rFonts w:asciiTheme="minorHAnsi" w:hAnsiTheme="minorHAnsi" w:cstheme="minorHAnsi"/>
          <w:sz w:val="24"/>
          <w:szCs w:val="24"/>
        </w:rPr>
        <w:t xml:space="preserve">. </w:t>
      </w:r>
      <w:r w:rsidR="00F87DC1">
        <w:rPr>
          <w:rFonts w:asciiTheme="minorHAnsi" w:hAnsiTheme="minorHAnsi" w:cstheme="minorHAnsi"/>
          <w:sz w:val="24"/>
          <w:szCs w:val="24"/>
        </w:rPr>
        <w:t>The name of the H-parameters file “</w:t>
      </w:r>
      <w:r w:rsidR="00F87DC1" w:rsidRPr="00F87DC1">
        <w:rPr>
          <w:rFonts w:asciiTheme="minorHAnsi" w:hAnsiTheme="minorHAnsi" w:cstheme="minorHAnsi"/>
          <w:i/>
          <w:iCs/>
          <w:sz w:val="24"/>
          <w:szCs w:val="24"/>
        </w:rPr>
        <w:t>Surveillance-Sat.Hpr</w:t>
      </w:r>
      <w:r w:rsidR="00F87DC1">
        <w:rPr>
          <w:rFonts w:asciiTheme="minorHAnsi" w:hAnsiTheme="minorHAnsi" w:cstheme="minorHAnsi"/>
          <w:sz w:val="24"/>
          <w:szCs w:val="24"/>
        </w:rPr>
        <w:t>” is included at the bottom of the dataset.</w:t>
      </w:r>
    </w:p>
    <w:p w14:paraId="73071123" w14:textId="6B5EE49F" w:rsidR="00F1379F" w:rsidRDefault="00F1379F">
      <w:pPr>
        <w:spacing w:after="200" w:line="276" w:lineRule="auto"/>
        <w:rPr>
          <w:rFonts w:asciiTheme="minorHAnsi" w:hAnsiTheme="minorHAnsi" w:cstheme="minorHAnsi"/>
          <w:sz w:val="24"/>
          <w:szCs w:val="24"/>
        </w:rPr>
      </w:pPr>
      <w:r>
        <w:rPr>
          <w:rFonts w:asciiTheme="minorHAnsi" w:hAnsiTheme="minorHAnsi" w:cstheme="minorHAnsi"/>
          <w:noProof/>
          <w:sz w:val="24"/>
          <w:szCs w:val="24"/>
        </w:rPr>
        <w:drawing>
          <wp:inline distT="0" distB="0" distL="0" distR="0" wp14:anchorId="285E8ED1" wp14:editId="3E8C7B22">
            <wp:extent cx="6664325" cy="4323080"/>
            <wp:effectExtent l="0" t="0" r="3175" b="127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664325" cy="4323080"/>
                    </a:xfrm>
                    <a:prstGeom prst="rect">
                      <a:avLst/>
                    </a:prstGeom>
                    <a:noFill/>
                    <a:ln>
                      <a:noFill/>
                    </a:ln>
                  </pic:spPr>
                </pic:pic>
              </a:graphicData>
            </a:graphic>
          </wp:inline>
        </w:drawing>
      </w:r>
    </w:p>
    <w:p w14:paraId="32759DED" w14:textId="364DD5D4" w:rsidR="006F6A73" w:rsidRPr="00BB7AFD" w:rsidRDefault="006F6A73">
      <w:pPr>
        <w:spacing w:after="200" w:line="276" w:lineRule="auto"/>
        <w:rPr>
          <w:rFonts w:asciiTheme="minorHAnsi" w:hAnsiTheme="minorHAnsi" w:cstheme="minorHAnsi"/>
          <w:sz w:val="24"/>
          <w:szCs w:val="24"/>
        </w:rPr>
      </w:pPr>
      <w:r>
        <w:rPr>
          <w:rFonts w:asciiTheme="minorHAnsi" w:hAnsiTheme="minorHAnsi" w:cstheme="minorHAnsi"/>
          <w:noProof/>
          <w:sz w:val="24"/>
          <w:szCs w:val="24"/>
        </w:rPr>
        <w:lastRenderedPageBreak/>
        <w:drawing>
          <wp:inline distT="0" distB="0" distL="0" distR="0" wp14:anchorId="5672651B" wp14:editId="70B4E3EC">
            <wp:extent cx="6722927" cy="4184294"/>
            <wp:effectExtent l="0" t="0" r="1905" b="698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758508" cy="4206439"/>
                    </a:xfrm>
                    <a:prstGeom prst="rect">
                      <a:avLst/>
                    </a:prstGeom>
                    <a:noFill/>
                    <a:ln>
                      <a:noFill/>
                    </a:ln>
                  </pic:spPr>
                </pic:pic>
              </a:graphicData>
            </a:graphic>
          </wp:inline>
        </w:drawing>
      </w:r>
      <w:r w:rsidR="00B1304D">
        <w:rPr>
          <w:rFonts w:asciiTheme="minorHAnsi" w:hAnsiTheme="minorHAnsi" w:cstheme="minorHAnsi"/>
          <w:noProof/>
          <w:sz w:val="24"/>
          <w:szCs w:val="24"/>
        </w:rPr>
        <w:drawing>
          <wp:inline distT="0" distB="0" distL="0" distR="0" wp14:anchorId="23CF7A64" wp14:editId="64B2B16F">
            <wp:extent cx="6671310" cy="419163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6671310" cy="4191635"/>
                    </a:xfrm>
                    <a:prstGeom prst="rect">
                      <a:avLst/>
                    </a:prstGeom>
                    <a:noFill/>
                    <a:ln>
                      <a:noFill/>
                    </a:ln>
                  </pic:spPr>
                </pic:pic>
              </a:graphicData>
            </a:graphic>
          </wp:inline>
        </w:drawing>
      </w:r>
    </w:p>
    <w:p w14:paraId="09A4ED53" w14:textId="58E9C5DD" w:rsidR="00C3085A" w:rsidRDefault="00C3085A">
      <w:pPr>
        <w:spacing w:after="200" w:line="276" w:lineRule="auto"/>
        <w:rPr>
          <w:rFonts w:asciiTheme="minorHAnsi" w:hAnsiTheme="minorHAnsi" w:cstheme="minorHAnsi"/>
          <w:sz w:val="24"/>
          <w:szCs w:val="24"/>
        </w:rPr>
      </w:pPr>
      <w:r>
        <w:rPr>
          <w:rFonts w:asciiTheme="minorHAnsi" w:hAnsiTheme="minorHAnsi" w:cstheme="minorHAnsi"/>
          <w:sz w:val="24"/>
          <w:szCs w:val="24"/>
        </w:rPr>
        <w:br w:type="page"/>
      </w:r>
    </w:p>
    <w:p w14:paraId="18E01063" w14:textId="6673BF35" w:rsidR="00C3085A" w:rsidRPr="00C3085A" w:rsidRDefault="00C3085A" w:rsidP="00C3085A">
      <w:pPr>
        <w:jc w:val="both"/>
        <w:rPr>
          <w:rFonts w:asciiTheme="minorHAnsi" w:hAnsiTheme="minorHAnsi" w:cstheme="minorHAnsi"/>
          <w:b/>
          <w:sz w:val="28"/>
          <w:szCs w:val="28"/>
        </w:rPr>
      </w:pPr>
      <w:r w:rsidRPr="00C3085A">
        <w:rPr>
          <w:rFonts w:asciiTheme="minorHAnsi" w:hAnsiTheme="minorHAnsi" w:cstheme="minorHAnsi"/>
          <w:b/>
          <w:sz w:val="28"/>
          <w:szCs w:val="28"/>
        </w:rPr>
        <w:lastRenderedPageBreak/>
        <w:t xml:space="preserve">3.3 </w:t>
      </w:r>
      <w:r>
        <w:rPr>
          <w:rFonts w:asciiTheme="minorHAnsi" w:hAnsiTheme="minorHAnsi" w:cstheme="minorHAnsi"/>
          <w:b/>
          <w:sz w:val="28"/>
          <w:szCs w:val="28"/>
        </w:rPr>
        <w:t xml:space="preserve">Data </w:t>
      </w:r>
      <w:r w:rsidRPr="00C3085A">
        <w:rPr>
          <w:rFonts w:asciiTheme="minorHAnsi" w:hAnsiTheme="minorHAnsi" w:cstheme="minorHAnsi"/>
          <w:b/>
          <w:sz w:val="28"/>
          <w:szCs w:val="28"/>
        </w:rPr>
        <w:t>Conversion to Matlab Format</w:t>
      </w:r>
    </w:p>
    <w:p w14:paraId="66E153F8" w14:textId="77777777" w:rsidR="00C3085A" w:rsidRPr="00C3085A" w:rsidRDefault="00C3085A" w:rsidP="00C3085A">
      <w:pPr>
        <w:jc w:val="both"/>
        <w:rPr>
          <w:rFonts w:asciiTheme="minorHAnsi" w:hAnsiTheme="minorHAnsi" w:cstheme="minorHAnsi"/>
          <w:sz w:val="24"/>
          <w:szCs w:val="24"/>
        </w:rPr>
      </w:pPr>
    </w:p>
    <w:p w14:paraId="7121CD51" w14:textId="77A3687D" w:rsidR="002C4C4B" w:rsidRDefault="00C3085A" w:rsidP="00C3085A">
      <w:pPr>
        <w:jc w:val="both"/>
        <w:rPr>
          <w:rFonts w:asciiTheme="minorHAnsi" w:hAnsiTheme="minorHAnsi" w:cstheme="minorHAnsi"/>
          <w:sz w:val="24"/>
          <w:szCs w:val="24"/>
        </w:rPr>
      </w:pPr>
      <w:r w:rsidRPr="00C3085A">
        <w:rPr>
          <w:rFonts w:asciiTheme="minorHAnsi" w:hAnsiTheme="minorHAnsi" w:cstheme="minorHAnsi"/>
          <w:sz w:val="24"/>
          <w:szCs w:val="24"/>
        </w:rPr>
        <w:t>The flex spacecraft model will be analyzed in Matlab and we must, therefore, convert the state-space systems in file “</w:t>
      </w:r>
      <w:r w:rsidRPr="00C3085A">
        <w:rPr>
          <w:rFonts w:asciiTheme="minorHAnsi" w:hAnsiTheme="minorHAnsi" w:cstheme="minorHAnsi"/>
          <w:i/>
          <w:sz w:val="24"/>
          <w:szCs w:val="24"/>
        </w:rPr>
        <w:t>Surveillance-Sat.Qdr</w:t>
      </w:r>
      <w:r w:rsidRPr="00C3085A">
        <w:rPr>
          <w:rFonts w:asciiTheme="minorHAnsi" w:hAnsiTheme="minorHAnsi" w:cstheme="minorHAnsi"/>
          <w:sz w:val="24"/>
          <w:szCs w:val="24"/>
        </w:rPr>
        <w:t>” to a format that can be loaded into Matlab. The “</w:t>
      </w:r>
      <w:r w:rsidRPr="00C3085A">
        <w:rPr>
          <w:rFonts w:asciiTheme="minorHAnsi" w:hAnsiTheme="minorHAnsi" w:cstheme="minorHAnsi"/>
          <w:i/>
          <w:sz w:val="24"/>
          <w:szCs w:val="24"/>
        </w:rPr>
        <w:t>Export to Matlab</w:t>
      </w:r>
      <w:r w:rsidRPr="00C3085A">
        <w:rPr>
          <w:rFonts w:asciiTheme="minorHAnsi" w:hAnsiTheme="minorHAnsi" w:cstheme="minorHAnsi"/>
          <w:sz w:val="24"/>
          <w:szCs w:val="24"/>
        </w:rPr>
        <w:t xml:space="preserve">” utility program </w:t>
      </w:r>
      <w:r>
        <w:rPr>
          <w:rFonts w:asciiTheme="minorHAnsi" w:hAnsiTheme="minorHAnsi" w:cstheme="minorHAnsi"/>
          <w:sz w:val="24"/>
          <w:szCs w:val="24"/>
        </w:rPr>
        <w:t>will be</w:t>
      </w:r>
      <w:r w:rsidRPr="00C3085A">
        <w:rPr>
          <w:rFonts w:asciiTheme="minorHAnsi" w:hAnsiTheme="minorHAnsi" w:cstheme="minorHAnsi"/>
          <w:sz w:val="24"/>
          <w:szCs w:val="24"/>
        </w:rPr>
        <w:t xml:space="preserve"> used for the data conversion. From the Flixan menu select “</w:t>
      </w:r>
      <w:r w:rsidR="002C4C4B">
        <w:rPr>
          <w:rFonts w:asciiTheme="minorHAnsi" w:hAnsiTheme="minorHAnsi" w:cstheme="minorHAnsi"/>
          <w:i/>
          <w:sz w:val="24"/>
          <w:szCs w:val="24"/>
        </w:rPr>
        <w:t>Utilities</w:t>
      </w:r>
      <w:r w:rsidRPr="00C3085A">
        <w:rPr>
          <w:rFonts w:asciiTheme="minorHAnsi" w:hAnsiTheme="minorHAnsi" w:cstheme="minorHAnsi"/>
          <w:sz w:val="24"/>
          <w:szCs w:val="24"/>
        </w:rPr>
        <w:t>”, “</w:t>
      </w:r>
      <w:r w:rsidRPr="00C3085A">
        <w:rPr>
          <w:rFonts w:asciiTheme="minorHAnsi" w:hAnsiTheme="minorHAnsi" w:cstheme="minorHAnsi"/>
          <w:i/>
          <w:sz w:val="24"/>
          <w:szCs w:val="24"/>
        </w:rPr>
        <w:t>Matlab Conversions</w:t>
      </w:r>
      <w:r w:rsidRPr="00C3085A">
        <w:rPr>
          <w:rFonts w:asciiTheme="minorHAnsi" w:hAnsiTheme="minorHAnsi" w:cstheme="minorHAnsi"/>
          <w:sz w:val="24"/>
          <w:szCs w:val="24"/>
        </w:rPr>
        <w:t>”, and then “</w:t>
      </w:r>
      <w:r w:rsidRPr="00C3085A">
        <w:rPr>
          <w:rFonts w:asciiTheme="minorHAnsi" w:hAnsiTheme="minorHAnsi" w:cstheme="minorHAnsi"/>
          <w:i/>
          <w:sz w:val="24"/>
          <w:szCs w:val="24"/>
        </w:rPr>
        <w:t>Export to Matlab</w:t>
      </w:r>
      <w:r w:rsidRPr="00C3085A">
        <w:rPr>
          <w:rFonts w:asciiTheme="minorHAnsi" w:hAnsiTheme="minorHAnsi" w:cstheme="minorHAnsi"/>
          <w:sz w:val="24"/>
          <w:szCs w:val="24"/>
        </w:rPr>
        <w:t xml:space="preserve">”. Select the current project folder </w:t>
      </w:r>
      <w:r w:rsidRPr="00C3085A">
        <w:rPr>
          <w:rFonts w:asciiTheme="minorHAnsi" w:hAnsiTheme="minorHAnsi" w:cstheme="minorHAnsi"/>
          <w:i/>
          <w:sz w:val="24"/>
          <w:szCs w:val="24"/>
        </w:rPr>
        <w:t xml:space="preserve">“…\Examples\ </w:t>
      </w:r>
      <w:r w:rsidR="002C4C4B">
        <w:rPr>
          <w:rFonts w:asciiTheme="minorHAnsi" w:hAnsiTheme="minorHAnsi" w:cstheme="minorHAnsi"/>
          <w:i/>
          <w:sz w:val="24"/>
          <w:szCs w:val="24"/>
        </w:rPr>
        <w:t>10-</w:t>
      </w:r>
      <w:r w:rsidRPr="00C3085A">
        <w:rPr>
          <w:rFonts w:asciiTheme="minorHAnsi" w:hAnsiTheme="minorHAnsi" w:cstheme="minorHAnsi"/>
          <w:i/>
          <w:sz w:val="24"/>
          <w:szCs w:val="24"/>
        </w:rPr>
        <w:t>Surveillance Satellite React-Wheels\</w:t>
      </w:r>
      <w:r w:rsidR="002C4C4B">
        <w:rPr>
          <w:rFonts w:asciiTheme="minorHAnsi" w:hAnsiTheme="minorHAnsi" w:cstheme="minorHAnsi"/>
          <w:i/>
          <w:sz w:val="24"/>
          <w:szCs w:val="24"/>
        </w:rPr>
        <w:t>2-</w:t>
      </w:r>
      <w:r w:rsidRPr="00C3085A">
        <w:rPr>
          <w:rFonts w:asciiTheme="minorHAnsi" w:hAnsiTheme="minorHAnsi" w:cstheme="minorHAnsi"/>
          <w:i/>
          <w:sz w:val="24"/>
          <w:szCs w:val="24"/>
        </w:rPr>
        <w:t>Flex Model</w:t>
      </w:r>
      <w:r w:rsidRPr="00C3085A">
        <w:rPr>
          <w:rFonts w:asciiTheme="minorHAnsi" w:hAnsiTheme="minorHAnsi" w:cstheme="minorHAnsi"/>
          <w:sz w:val="24"/>
          <w:szCs w:val="24"/>
        </w:rPr>
        <w:t>”, and from the filename selection menu (right) select the systems file “</w:t>
      </w:r>
      <w:r w:rsidRPr="00C3085A">
        <w:rPr>
          <w:rFonts w:asciiTheme="minorHAnsi" w:hAnsiTheme="minorHAnsi" w:cstheme="minorHAnsi"/>
          <w:i/>
          <w:sz w:val="24"/>
          <w:szCs w:val="24"/>
        </w:rPr>
        <w:t>Surveillance-Sat.Qdr</w:t>
      </w:r>
      <w:r w:rsidRPr="00C3085A">
        <w:rPr>
          <w:rFonts w:asciiTheme="minorHAnsi" w:hAnsiTheme="minorHAnsi" w:cstheme="minorHAnsi"/>
          <w:sz w:val="24"/>
          <w:szCs w:val="24"/>
        </w:rPr>
        <w:t>” and click “OK”.</w:t>
      </w:r>
      <w:r w:rsidR="009D0C5C">
        <w:rPr>
          <w:rFonts w:asciiTheme="minorHAnsi" w:hAnsiTheme="minorHAnsi" w:cstheme="minorHAnsi"/>
          <w:sz w:val="24"/>
          <w:szCs w:val="24"/>
        </w:rPr>
        <w:t xml:space="preserve"> </w:t>
      </w:r>
      <w:r w:rsidR="002C4C4B" w:rsidRPr="00C3085A">
        <w:rPr>
          <w:rFonts w:asciiTheme="minorHAnsi" w:hAnsiTheme="minorHAnsi" w:cstheme="minorHAnsi"/>
          <w:sz w:val="24"/>
          <w:szCs w:val="24"/>
        </w:rPr>
        <w:t>The</w:t>
      </w:r>
      <w:r w:rsidR="002C4C4B">
        <w:rPr>
          <w:rFonts w:asciiTheme="minorHAnsi" w:hAnsiTheme="minorHAnsi" w:cstheme="minorHAnsi"/>
          <w:sz w:val="24"/>
          <w:szCs w:val="24"/>
        </w:rPr>
        <w:t>n</w:t>
      </w:r>
      <w:r w:rsidR="002C4C4B" w:rsidRPr="00C3085A">
        <w:rPr>
          <w:rFonts w:asciiTheme="minorHAnsi" w:hAnsiTheme="minorHAnsi" w:cstheme="minorHAnsi"/>
          <w:sz w:val="24"/>
          <w:szCs w:val="24"/>
        </w:rPr>
        <w:t xml:space="preserve"> define the folder where </w:t>
      </w:r>
      <w:r w:rsidR="002C4C4B">
        <w:rPr>
          <w:rFonts w:asciiTheme="minorHAnsi" w:hAnsiTheme="minorHAnsi" w:cstheme="minorHAnsi"/>
          <w:sz w:val="24"/>
          <w:szCs w:val="24"/>
        </w:rPr>
        <w:t xml:space="preserve">the </w:t>
      </w:r>
      <w:r w:rsidR="002C4C4B" w:rsidRPr="00C3085A">
        <w:rPr>
          <w:rFonts w:asciiTheme="minorHAnsi" w:hAnsiTheme="minorHAnsi" w:cstheme="minorHAnsi"/>
          <w:sz w:val="24"/>
          <w:szCs w:val="24"/>
        </w:rPr>
        <w:t xml:space="preserve">m-file with the state-space system will be placed and </w:t>
      </w:r>
      <w:r w:rsidR="002C4C4B">
        <w:rPr>
          <w:rFonts w:asciiTheme="minorHAnsi" w:hAnsiTheme="minorHAnsi" w:cstheme="minorHAnsi"/>
          <w:sz w:val="24"/>
          <w:szCs w:val="24"/>
        </w:rPr>
        <w:t xml:space="preserve">this is </w:t>
      </w:r>
      <w:r w:rsidR="002C4C4B" w:rsidRPr="00C3085A">
        <w:rPr>
          <w:rFonts w:asciiTheme="minorHAnsi" w:hAnsiTheme="minorHAnsi" w:cstheme="minorHAnsi"/>
          <w:sz w:val="24"/>
          <w:szCs w:val="24"/>
        </w:rPr>
        <w:t xml:space="preserve">where the Matlab analysis will be performed. That is, in </w:t>
      </w:r>
      <w:r w:rsidR="009D0C5C" w:rsidRPr="00C3085A">
        <w:rPr>
          <w:rFonts w:asciiTheme="minorHAnsi" w:hAnsiTheme="minorHAnsi" w:cstheme="minorHAnsi"/>
          <w:sz w:val="24"/>
          <w:szCs w:val="24"/>
        </w:rPr>
        <w:t xml:space="preserve">folder </w:t>
      </w:r>
      <w:r w:rsidR="002C4C4B" w:rsidRPr="00C3085A">
        <w:rPr>
          <w:rFonts w:asciiTheme="minorHAnsi" w:hAnsiTheme="minorHAnsi" w:cstheme="minorHAnsi"/>
          <w:sz w:val="24"/>
          <w:szCs w:val="24"/>
        </w:rPr>
        <w:t>“</w:t>
      </w:r>
      <w:r w:rsidR="009D0C5C">
        <w:rPr>
          <w:rFonts w:asciiTheme="minorHAnsi" w:hAnsiTheme="minorHAnsi" w:cstheme="minorHAnsi"/>
          <w:sz w:val="24"/>
          <w:szCs w:val="24"/>
        </w:rPr>
        <w:t>2-</w:t>
      </w:r>
      <w:r w:rsidR="002C4C4B" w:rsidRPr="00C3085A">
        <w:rPr>
          <w:rFonts w:asciiTheme="minorHAnsi" w:hAnsiTheme="minorHAnsi" w:cstheme="minorHAnsi"/>
          <w:i/>
          <w:sz w:val="24"/>
          <w:szCs w:val="24"/>
        </w:rPr>
        <w:t>Flex Model</w:t>
      </w:r>
      <w:r w:rsidR="002C4C4B" w:rsidRPr="00C3085A">
        <w:rPr>
          <w:rFonts w:asciiTheme="minorHAnsi" w:hAnsiTheme="minorHAnsi" w:cstheme="minorHAnsi"/>
          <w:sz w:val="24"/>
          <w:szCs w:val="24"/>
        </w:rPr>
        <w:t xml:space="preserve">” (show below). Click “OK” to continue. </w:t>
      </w:r>
    </w:p>
    <w:p w14:paraId="765206D1" w14:textId="0ADD8995" w:rsidR="002C4C4B" w:rsidRDefault="002C4C4B" w:rsidP="00C3085A">
      <w:pPr>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14:anchorId="721C5DE0" wp14:editId="5ADF737C">
            <wp:extent cx="4509059" cy="2333625"/>
            <wp:effectExtent l="19050" t="19050" r="2540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589359" cy="2375184"/>
                    </a:xfrm>
                    <a:prstGeom prst="rect">
                      <a:avLst/>
                    </a:prstGeom>
                    <a:noFill/>
                    <a:ln>
                      <a:solidFill>
                        <a:schemeClr val="tx2"/>
                      </a:solidFill>
                    </a:ln>
                  </pic:spPr>
                </pic:pic>
              </a:graphicData>
            </a:graphic>
          </wp:inline>
        </w:drawing>
      </w:r>
      <w:r>
        <w:rPr>
          <w:rFonts w:asciiTheme="minorHAnsi" w:hAnsiTheme="minorHAnsi" w:cstheme="minorHAnsi"/>
          <w:noProof/>
          <w:sz w:val="24"/>
          <w:szCs w:val="24"/>
        </w:rPr>
        <w:drawing>
          <wp:inline distT="0" distB="0" distL="0" distR="0" wp14:anchorId="06412FF7" wp14:editId="25291E43">
            <wp:extent cx="1755648" cy="2443748"/>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786523" cy="2486724"/>
                    </a:xfrm>
                    <a:prstGeom prst="rect">
                      <a:avLst/>
                    </a:prstGeom>
                    <a:noFill/>
                    <a:ln>
                      <a:noFill/>
                    </a:ln>
                  </pic:spPr>
                </pic:pic>
              </a:graphicData>
            </a:graphic>
          </wp:inline>
        </w:drawing>
      </w:r>
    </w:p>
    <w:p w14:paraId="6FF3E2A2" w14:textId="7A4A41F5" w:rsidR="009D0C5C" w:rsidRDefault="009D0C5C" w:rsidP="00C3085A">
      <w:pPr>
        <w:jc w:val="both"/>
        <w:rPr>
          <w:rFonts w:asciiTheme="minorHAnsi" w:hAnsiTheme="minorHAnsi" w:cstheme="minorHAnsi"/>
          <w:sz w:val="24"/>
          <w:szCs w:val="24"/>
        </w:rPr>
      </w:pPr>
    </w:p>
    <w:p w14:paraId="0DD13D6E" w14:textId="52EC77DA" w:rsidR="009D0C5C" w:rsidRPr="00C3085A" w:rsidRDefault="009D0C5C" w:rsidP="00C3085A">
      <w:pPr>
        <w:jc w:val="both"/>
        <w:rPr>
          <w:rFonts w:asciiTheme="minorHAnsi" w:hAnsiTheme="minorHAnsi" w:cstheme="minorHAnsi"/>
          <w:sz w:val="24"/>
          <w:szCs w:val="24"/>
        </w:rPr>
      </w:pPr>
      <w:r w:rsidRPr="009D0C5C">
        <w:rPr>
          <w:rFonts w:asciiTheme="minorHAnsi" w:hAnsiTheme="minorHAnsi" w:cstheme="minorHAnsi"/>
          <w:sz w:val="24"/>
          <w:szCs w:val="24"/>
        </w:rPr>
        <w:t xml:space="preserve">In the </w:t>
      </w:r>
      <w:r>
        <w:rPr>
          <w:rFonts w:asciiTheme="minorHAnsi" w:hAnsiTheme="minorHAnsi" w:cstheme="minorHAnsi"/>
          <w:sz w:val="24"/>
          <w:szCs w:val="24"/>
        </w:rPr>
        <w:t xml:space="preserve">Matlab conversion </w:t>
      </w:r>
      <w:r w:rsidRPr="009D0C5C">
        <w:rPr>
          <w:rFonts w:asciiTheme="minorHAnsi" w:hAnsiTheme="minorHAnsi" w:cstheme="minorHAnsi"/>
          <w:sz w:val="24"/>
          <w:szCs w:val="24"/>
        </w:rPr>
        <w:t xml:space="preserve">dialog </w:t>
      </w:r>
      <w:r w:rsidR="009C286D">
        <w:rPr>
          <w:rFonts w:asciiTheme="minorHAnsi" w:hAnsiTheme="minorHAnsi" w:cstheme="minorHAnsi"/>
          <w:sz w:val="24"/>
          <w:szCs w:val="24"/>
        </w:rPr>
        <w:t xml:space="preserve">below, </w:t>
      </w:r>
      <w:r w:rsidRPr="009D0C5C">
        <w:rPr>
          <w:rFonts w:asciiTheme="minorHAnsi" w:hAnsiTheme="minorHAnsi" w:cstheme="minorHAnsi"/>
          <w:sz w:val="24"/>
          <w:szCs w:val="24"/>
        </w:rPr>
        <w:t xml:space="preserve">you </w:t>
      </w:r>
      <w:r>
        <w:rPr>
          <w:rFonts w:asciiTheme="minorHAnsi" w:hAnsiTheme="minorHAnsi" w:cstheme="minorHAnsi"/>
          <w:sz w:val="24"/>
          <w:szCs w:val="24"/>
        </w:rPr>
        <w:t xml:space="preserve">must </w:t>
      </w:r>
      <w:r w:rsidR="009C286D">
        <w:rPr>
          <w:rFonts w:asciiTheme="minorHAnsi" w:hAnsiTheme="minorHAnsi" w:cstheme="minorHAnsi"/>
          <w:sz w:val="24"/>
          <w:szCs w:val="24"/>
        </w:rPr>
        <w:t>specify</w:t>
      </w:r>
      <w:r w:rsidRPr="009D0C5C">
        <w:rPr>
          <w:rFonts w:asciiTheme="minorHAnsi" w:hAnsiTheme="minorHAnsi" w:cstheme="minorHAnsi"/>
          <w:sz w:val="24"/>
          <w:szCs w:val="24"/>
        </w:rPr>
        <w:t xml:space="preserve"> that you are </w:t>
      </w:r>
      <w:r>
        <w:rPr>
          <w:rFonts w:asciiTheme="minorHAnsi" w:hAnsiTheme="minorHAnsi" w:cstheme="minorHAnsi"/>
          <w:sz w:val="24"/>
          <w:szCs w:val="24"/>
        </w:rPr>
        <w:t>converting</w:t>
      </w:r>
      <w:r w:rsidRPr="009D0C5C">
        <w:rPr>
          <w:rFonts w:asciiTheme="minorHAnsi" w:hAnsiTheme="minorHAnsi" w:cstheme="minorHAnsi"/>
          <w:sz w:val="24"/>
          <w:szCs w:val="24"/>
        </w:rPr>
        <w:t xml:space="preserve"> a state-space system</w:t>
      </w:r>
      <w:r w:rsidR="009C286D">
        <w:rPr>
          <w:rFonts w:asciiTheme="minorHAnsi" w:hAnsiTheme="minorHAnsi" w:cstheme="minorHAnsi"/>
          <w:sz w:val="24"/>
          <w:szCs w:val="24"/>
        </w:rPr>
        <w:t xml:space="preserve"> into Matlab</w:t>
      </w:r>
      <w:r w:rsidRPr="009D0C5C">
        <w:rPr>
          <w:rFonts w:asciiTheme="minorHAnsi" w:hAnsiTheme="minorHAnsi" w:cstheme="minorHAnsi"/>
          <w:sz w:val="24"/>
          <w:szCs w:val="24"/>
        </w:rPr>
        <w:t xml:space="preserve">, rather than just a single matrix, and that it will be saved as a 4-matrix function m-file instead of 4 separate matrices. </w:t>
      </w:r>
    </w:p>
    <w:p w14:paraId="31AA1BD9" w14:textId="6FBC3C3E" w:rsidR="009D0C5C" w:rsidRDefault="009D0C5C" w:rsidP="002961EF">
      <w:pPr>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14:anchorId="063284C7" wp14:editId="0B15FA8E">
            <wp:extent cx="2234032" cy="2351687"/>
            <wp:effectExtent l="19050" t="19050" r="13970" b="1079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241731" cy="2359792"/>
                    </a:xfrm>
                    <a:prstGeom prst="rect">
                      <a:avLst/>
                    </a:prstGeom>
                    <a:noFill/>
                    <a:ln>
                      <a:solidFill>
                        <a:schemeClr val="tx2"/>
                      </a:solidFill>
                    </a:ln>
                  </pic:spPr>
                </pic:pic>
              </a:graphicData>
            </a:graphic>
          </wp:inline>
        </w:drawing>
      </w:r>
      <w:r>
        <w:rPr>
          <w:rFonts w:asciiTheme="minorHAnsi" w:hAnsiTheme="minorHAnsi" w:cstheme="minorHAnsi"/>
          <w:noProof/>
          <w:sz w:val="24"/>
          <w:szCs w:val="24"/>
        </w:rPr>
        <w:drawing>
          <wp:inline distT="0" distB="0" distL="0" distR="0" wp14:anchorId="69548756" wp14:editId="6B3606FD">
            <wp:extent cx="4305570" cy="1601318"/>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368433" cy="1624698"/>
                    </a:xfrm>
                    <a:prstGeom prst="rect">
                      <a:avLst/>
                    </a:prstGeom>
                    <a:noFill/>
                    <a:ln>
                      <a:noFill/>
                    </a:ln>
                  </pic:spPr>
                </pic:pic>
              </a:graphicData>
            </a:graphic>
          </wp:inline>
        </w:drawing>
      </w:r>
    </w:p>
    <w:p w14:paraId="38CA89F1" w14:textId="77777777" w:rsidR="002961EF" w:rsidRDefault="002961EF" w:rsidP="00C3085A">
      <w:pPr>
        <w:jc w:val="both"/>
        <w:rPr>
          <w:rFonts w:asciiTheme="minorHAnsi" w:hAnsiTheme="minorHAnsi" w:cstheme="minorHAnsi"/>
          <w:sz w:val="24"/>
          <w:szCs w:val="24"/>
        </w:rPr>
      </w:pPr>
    </w:p>
    <w:p w14:paraId="1108D19E" w14:textId="236019CD" w:rsidR="00C3085A" w:rsidRDefault="009C286D" w:rsidP="00C3085A">
      <w:pPr>
        <w:jc w:val="both"/>
        <w:rPr>
          <w:rFonts w:asciiTheme="minorHAnsi" w:hAnsiTheme="minorHAnsi" w:cstheme="minorHAnsi"/>
          <w:sz w:val="24"/>
          <w:szCs w:val="24"/>
        </w:rPr>
      </w:pPr>
      <w:r>
        <w:rPr>
          <w:rFonts w:asciiTheme="minorHAnsi" w:hAnsiTheme="minorHAnsi" w:cstheme="minorHAnsi"/>
          <w:sz w:val="24"/>
          <w:szCs w:val="24"/>
        </w:rPr>
        <w:t xml:space="preserve">The following menu shows the titles of </w:t>
      </w:r>
      <w:r w:rsidR="003C0019">
        <w:rPr>
          <w:rFonts w:asciiTheme="minorHAnsi" w:hAnsiTheme="minorHAnsi" w:cstheme="minorHAnsi"/>
          <w:sz w:val="24"/>
          <w:szCs w:val="24"/>
        </w:rPr>
        <w:t>the systems</w:t>
      </w:r>
      <w:r>
        <w:rPr>
          <w:rFonts w:asciiTheme="minorHAnsi" w:hAnsiTheme="minorHAnsi" w:cstheme="minorHAnsi"/>
          <w:sz w:val="24"/>
          <w:szCs w:val="24"/>
        </w:rPr>
        <w:t xml:space="preserve"> which are saved in the </w:t>
      </w:r>
      <w:r w:rsidR="003C0019" w:rsidRPr="009C286D">
        <w:rPr>
          <w:rFonts w:asciiTheme="minorHAnsi" w:hAnsiTheme="minorHAnsi" w:cstheme="minorHAnsi"/>
          <w:sz w:val="24"/>
          <w:szCs w:val="24"/>
        </w:rPr>
        <w:t xml:space="preserve">systems </w:t>
      </w:r>
      <w:r>
        <w:rPr>
          <w:rFonts w:asciiTheme="minorHAnsi" w:hAnsiTheme="minorHAnsi" w:cstheme="minorHAnsi"/>
          <w:sz w:val="24"/>
          <w:szCs w:val="24"/>
        </w:rPr>
        <w:t>file “</w:t>
      </w:r>
      <w:r w:rsidRPr="009C286D">
        <w:rPr>
          <w:rFonts w:asciiTheme="minorHAnsi" w:hAnsiTheme="minorHAnsi" w:cstheme="minorHAnsi"/>
          <w:sz w:val="24"/>
          <w:szCs w:val="24"/>
        </w:rPr>
        <w:t>Surveillance-Sat.</w:t>
      </w:r>
      <w:r w:rsidR="003C0019">
        <w:rPr>
          <w:rFonts w:asciiTheme="minorHAnsi" w:hAnsiTheme="minorHAnsi" w:cstheme="minorHAnsi"/>
          <w:sz w:val="24"/>
          <w:szCs w:val="24"/>
        </w:rPr>
        <w:t>Qdr</w:t>
      </w:r>
      <w:r>
        <w:rPr>
          <w:rFonts w:asciiTheme="minorHAnsi" w:hAnsiTheme="minorHAnsi" w:cstheme="minorHAnsi"/>
          <w:sz w:val="24"/>
          <w:szCs w:val="24"/>
        </w:rPr>
        <w:t xml:space="preserve">”. In this case there are </w:t>
      </w:r>
      <w:r w:rsidR="003C0019">
        <w:rPr>
          <w:rFonts w:asciiTheme="minorHAnsi" w:hAnsiTheme="minorHAnsi" w:cstheme="minorHAnsi"/>
          <w:sz w:val="24"/>
          <w:szCs w:val="24"/>
        </w:rPr>
        <w:t>four flex satellite systems. We must point to the second system that includes 67 modes and click on “Select” to read the system data.</w:t>
      </w:r>
    </w:p>
    <w:p w14:paraId="290BC66E" w14:textId="77777777" w:rsidR="002961EF" w:rsidRPr="00C3085A" w:rsidRDefault="002961EF" w:rsidP="00C3085A">
      <w:pPr>
        <w:jc w:val="both"/>
        <w:rPr>
          <w:rFonts w:asciiTheme="minorHAnsi" w:hAnsiTheme="minorHAnsi" w:cstheme="minorHAnsi"/>
          <w:sz w:val="24"/>
          <w:szCs w:val="24"/>
        </w:rPr>
      </w:pPr>
    </w:p>
    <w:p w14:paraId="640D6117" w14:textId="08F392F9" w:rsidR="00C3085A" w:rsidRDefault="003C0019" w:rsidP="00C3085A">
      <w:pPr>
        <w:jc w:val="both"/>
        <w:rPr>
          <w:sz w:val="24"/>
          <w:szCs w:val="24"/>
        </w:rPr>
      </w:pPr>
      <w:r>
        <w:rPr>
          <w:noProof/>
          <w:sz w:val="24"/>
          <w:szCs w:val="24"/>
        </w:rPr>
        <w:lastRenderedPageBreak/>
        <w:drawing>
          <wp:inline distT="0" distB="0" distL="0" distR="0" wp14:anchorId="09790F8E" wp14:editId="7F296FC5">
            <wp:extent cx="5200334" cy="2830983"/>
            <wp:effectExtent l="0" t="0" r="635" b="762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212052" cy="2837362"/>
                    </a:xfrm>
                    <a:prstGeom prst="rect">
                      <a:avLst/>
                    </a:prstGeom>
                    <a:noFill/>
                    <a:ln>
                      <a:noFill/>
                    </a:ln>
                  </pic:spPr>
                </pic:pic>
              </a:graphicData>
            </a:graphic>
          </wp:inline>
        </w:drawing>
      </w:r>
    </w:p>
    <w:p w14:paraId="70528A64" w14:textId="77777777" w:rsidR="00C3085A" w:rsidRDefault="00C3085A" w:rsidP="00C3085A">
      <w:pPr>
        <w:jc w:val="both"/>
        <w:rPr>
          <w:sz w:val="24"/>
          <w:szCs w:val="24"/>
        </w:rPr>
      </w:pPr>
    </w:p>
    <w:p w14:paraId="7D884F82" w14:textId="6ACD0BFB" w:rsidR="005A5563" w:rsidRPr="005A5563" w:rsidRDefault="005D2283" w:rsidP="005A5563">
      <w:pPr>
        <w:jc w:val="both"/>
        <w:rPr>
          <w:rFonts w:asciiTheme="minorHAnsi" w:hAnsiTheme="minorHAnsi" w:cstheme="minorHAnsi"/>
          <w:sz w:val="24"/>
          <w:szCs w:val="24"/>
        </w:rPr>
      </w:pPr>
      <w:r w:rsidRPr="005A5563">
        <w:rPr>
          <w:rFonts w:asciiTheme="minorHAnsi" w:hAnsiTheme="minorHAnsi" w:cstheme="minorHAnsi"/>
          <w:sz w:val="24"/>
          <w:szCs w:val="24"/>
        </w:rPr>
        <w:t xml:space="preserve">We must finally enter a filename where the four-matrix m-function will be saved in the </w:t>
      </w:r>
      <w:r w:rsidR="005A5563" w:rsidRPr="005A5563">
        <w:rPr>
          <w:rFonts w:asciiTheme="minorHAnsi" w:hAnsiTheme="minorHAnsi" w:cstheme="minorHAnsi"/>
          <w:sz w:val="24"/>
          <w:szCs w:val="24"/>
        </w:rPr>
        <w:t xml:space="preserve">chosen </w:t>
      </w:r>
      <w:r w:rsidRPr="005A5563">
        <w:rPr>
          <w:rFonts w:asciiTheme="minorHAnsi" w:hAnsiTheme="minorHAnsi" w:cstheme="minorHAnsi"/>
          <w:sz w:val="24"/>
          <w:szCs w:val="24"/>
        </w:rPr>
        <w:t xml:space="preserve">Matlab </w:t>
      </w:r>
      <w:r w:rsidR="005A5563" w:rsidRPr="005A5563">
        <w:rPr>
          <w:rFonts w:asciiTheme="minorHAnsi" w:hAnsiTheme="minorHAnsi" w:cstheme="minorHAnsi"/>
          <w:sz w:val="24"/>
          <w:szCs w:val="24"/>
        </w:rPr>
        <w:t>folder</w:t>
      </w:r>
      <w:r w:rsidRPr="005A5563">
        <w:rPr>
          <w:rFonts w:asciiTheme="minorHAnsi" w:hAnsiTheme="minorHAnsi" w:cstheme="minorHAnsi"/>
          <w:sz w:val="24"/>
          <w:szCs w:val="24"/>
        </w:rPr>
        <w:t>.</w:t>
      </w:r>
      <w:r w:rsidR="005A5563" w:rsidRPr="005A5563">
        <w:rPr>
          <w:rFonts w:asciiTheme="minorHAnsi" w:hAnsiTheme="minorHAnsi" w:cstheme="minorHAnsi"/>
          <w:sz w:val="24"/>
          <w:szCs w:val="24"/>
        </w:rPr>
        <w:t xml:space="preserve"> Enter “flex67” without the (.m). The program reformats the data and saves it as a system function “</w:t>
      </w:r>
      <w:r w:rsidR="005A5563" w:rsidRPr="005A5563">
        <w:rPr>
          <w:rFonts w:asciiTheme="minorHAnsi" w:hAnsiTheme="minorHAnsi" w:cstheme="minorHAnsi"/>
          <w:i/>
          <w:sz w:val="24"/>
          <w:szCs w:val="24"/>
        </w:rPr>
        <w:t>flex67.m</w:t>
      </w:r>
      <w:r w:rsidR="005A5563" w:rsidRPr="005A5563">
        <w:rPr>
          <w:rFonts w:asciiTheme="minorHAnsi" w:hAnsiTheme="minorHAnsi" w:cstheme="minorHAnsi"/>
          <w:sz w:val="24"/>
          <w:szCs w:val="24"/>
        </w:rPr>
        <w:t>” in the destination folder. The system can be loaded into Matlab by executing the following statement in Matlab.</w:t>
      </w:r>
    </w:p>
    <w:p w14:paraId="757E7F33" w14:textId="13F99072" w:rsidR="00C3085A" w:rsidRDefault="005A5563" w:rsidP="005A5563">
      <w:pPr>
        <w:autoSpaceDE w:val="0"/>
        <w:autoSpaceDN w:val="0"/>
        <w:adjustRightInd w:val="0"/>
        <w:rPr>
          <w:rFonts w:asciiTheme="minorHAnsi" w:hAnsiTheme="minorHAnsi" w:cstheme="minorHAnsi"/>
          <w:color w:val="008000"/>
        </w:rPr>
      </w:pPr>
      <w:r w:rsidRPr="005A5563">
        <w:rPr>
          <w:rFonts w:asciiTheme="minorHAnsi" w:hAnsiTheme="minorHAnsi" w:cstheme="minorHAnsi"/>
        </w:rPr>
        <w:t xml:space="preserve">[Avf, Bvf, Cvf, Dvf]= flex67;    </w:t>
      </w:r>
      <w:r w:rsidRPr="005A5563">
        <w:rPr>
          <w:rFonts w:asciiTheme="minorHAnsi" w:hAnsiTheme="minorHAnsi" w:cstheme="minorHAnsi"/>
          <w:color w:val="008000"/>
        </w:rPr>
        <w:t>% Load Flex Model from Flixan</w:t>
      </w:r>
    </w:p>
    <w:p w14:paraId="68271152" w14:textId="77777777" w:rsidR="005A5563" w:rsidRPr="005A5563" w:rsidRDefault="005A5563" w:rsidP="005A5563">
      <w:pPr>
        <w:autoSpaceDE w:val="0"/>
        <w:autoSpaceDN w:val="0"/>
        <w:adjustRightInd w:val="0"/>
        <w:rPr>
          <w:rFonts w:asciiTheme="minorHAnsi" w:hAnsiTheme="minorHAnsi" w:cstheme="minorHAnsi"/>
        </w:rPr>
      </w:pPr>
    </w:p>
    <w:p w14:paraId="44FC37A3" w14:textId="59EF8CA1" w:rsidR="005A5563" w:rsidRDefault="005A5563" w:rsidP="00C3085A">
      <w:pPr>
        <w:jc w:val="both"/>
        <w:rPr>
          <w:sz w:val="24"/>
          <w:szCs w:val="24"/>
        </w:rPr>
      </w:pPr>
      <w:r>
        <w:rPr>
          <w:noProof/>
          <w:sz w:val="24"/>
          <w:szCs w:val="24"/>
        </w:rPr>
        <w:drawing>
          <wp:inline distT="0" distB="0" distL="0" distR="0" wp14:anchorId="09BC5AFA" wp14:editId="29718D1F">
            <wp:extent cx="5590631" cy="653948"/>
            <wp:effectExtent l="19050" t="19050" r="10160" b="1333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109">
                      <a:extLst>
                        <a:ext uri="{28A0092B-C50C-407E-A947-70E740481C1C}">
                          <a14:useLocalDpi xmlns:a14="http://schemas.microsoft.com/office/drawing/2010/main" val="0"/>
                        </a:ext>
                      </a:extLst>
                    </a:blip>
                    <a:srcRect t="31868" b="7488"/>
                    <a:stretch/>
                  </pic:blipFill>
                  <pic:spPr bwMode="auto">
                    <a:xfrm>
                      <a:off x="0" y="0"/>
                      <a:ext cx="5619745" cy="657354"/>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7211F9D0" w14:textId="77777777" w:rsidR="00C3085A" w:rsidRDefault="00C3085A" w:rsidP="00C3085A">
      <w:pPr>
        <w:jc w:val="both"/>
        <w:rPr>
          <w:sz w:val="24"/>
          <w:szCs w:val="24"/>
        </w:rPr>
      </w:pPr>
    </w:p>
    <w:p w14:paraId="3A001502" w14:textId="77777777" w:rsidR="00C3085A" w:rsidRPr="002961EF" w:rsidRDefault="00C3085A" w:rsidP="00C3085A">
      <w:pPr>
        <w:jc w:val="both"/>
        <w:rPr>
          <w:rFonts w:asciiTheme="minorHAnsi" w:hAnsiTheme="minorHAnsi" w:cstheme="minorHAnsi"/>
          <w:b/>
          <w:sz w:val="24"/>
          <w:szCs w:val="24"/>
        </w:rPr>
      </w:pPr>
      <w:r w:rsidRPr="002961EF">
        <w:rPr>
          <w:rFonts w:asciiTheme="minorHAnsi" w:hAnsiTheme="minorHAnsi" w:cstheme="minorHAnsi"/>
          <w:b/>
          <w:sz w:val="24"/>
          <w:szCs w:val="24"/>
        </w:rPr>
        <w:t>Batch Mode</w:t>
      </w:r>
    </w:p>
    <w:p w14:paraId="3032ADB7" w14:textId="77777777" w:rsidR="00C3085A" w:rsidRPr="002961EF" w:rsidRDefault="00C3085A" w:rsidP="00C3085A">
      <w:pPr>
        <w:jc w:val="both"/>
        <w:rPr>
          <w:rFonts w:asciiTheme="minorHAnsi" w:hAnsiTheme="minorHAnsi" w:cstheme="minorHAnsi"/>
          <w:sz w:val="24"/>
          <w:szCs w:val="24"/>
        </w:rPr>
      </w:pPr>
    </w:p>
    <w:p w14:paraId="2DC92626" w14:textId="35A35DDB" w:rsidR="00DF6376" w:rsidRDefault="00DF6376" w:rsidP="00C3085A">
      <w:pPr>
        <w:jc w:val="both"/>
        <w:rPr>
          <w:rFonts w:asciiTheme="minorHAnsi" w:hAnsiTheme="minorHAnsi" w:cstheme="minorHAnsi"/>
          <w:sz w:val="24"/>
          <w:szCs w:val="24"/>
        </w:rPr>
      </w:pPr>
      <w:r w:rsidRPr="002961EF">
        <w:rPr>
          <w:rFonts w:asciiTheme="minorHAnsi" w:hAnsiTheme="minorHAnsi" w:cstheme="minorHAnsi"/>
          <w:sz w:val="24"/>
          <w:szCs w:val="24"/>
        </w:rPr>
        <w:t>The</w:t>
      </w:r>
      <w:r w:rsidR="00C3085A" w:rsidRPr="002961EF">
        <w:rPr>
          <w:rFonts w:asciiTheme="minorHAnsi" w:hAnsiTheme="minorHAnsi" w:cstheme="minorHAnsi"/>
          <w:sz w:val="24"/>
          <w:szCs w:val="24"/>
        </w:rPr>
        <w:t xml:space="preserve"> file “</w:t>
      </w:r>
      <w:r w:rsidR="00C3085A" w:rsidRPr="002961EF">
        <w:rPr>
          <w:rFonts w:asciiTheme="minorHAnsi" w:hAnsiTheme="minorHAnsi" w:cstheme="minorHAnsi"/>
          <w:i/>
          <w:sz w:val="24"/>
          <w:szCs w:val="24"/>
        </w:rPr>
        <w:t>Surveillance-Sat.Inp</w:t>
      </w:r>
      <w:r w:rsidR="00C3085A" w:rsidRPr="002961EF">
        <w:rPr>
          <w:rFonts w:asciiTheme="minorHAnsi" w:hAnsiTheme="minorHAnsi" w:cstheme="minorHAnsi"/>
          <w:sz w:val="24"/>
          <w:szCs w:val="24"/>
        </w:rPr>
        <w:t xml:space="preserve">” </w:t>
      </w:r>
      <w:r w:rsidRPr="002961EF">
        <w:rPr>
          <w:rFonts w:asciiTheme="minorHAnsi" w:hAnsiTheme="minorHAnsi" w:cstheme="minorHAnsi"/>
          <w:sz w:val="24"/>
          <w:szCs w:val="24"/>
        </w:rPr>
        <w:t>includes a batch set</w:t>
      </w:r>
      <w:r w:rsidR="00C3085A" w:rsidRPr="002961EF">
        <w:rPr>
          <w:rFonts w:asciiTheme="minorHAnsi" w:hAnsiTheme="minorHAnsi" w:cstheme="minorHAnsi"/>
          <w:sz w:val="24"/>
          <w:szCs w:val="24"/>
        </w:rPr>
        <w:t xml:space="preserve"> </w:t>
      </w:r>
      <w:r w:rsidRPr="002961EF">
        <w:rPr>
          <w:rFonts w:asciiTheme="minorHAnsi" w:hAnsiTheme="minorHAnsi" w:cstheme="minorHAnsi"/>
          <w:sz w:val="24"/>
          <w:szCs w:val="24"/>
        </w:rPr>
        <w:t>“</w:t>
      </w:r>
      <w:r w:rsidRPr="002961EF">
        <w:rPr>
          <w:rFonts w:asciiTheme="minorHAnsi" w:hAnsiTheme="minorHAnsi" w:cstheme="minorHAnsi"/>
          <w:i/>
          <w:sz w:val="24"/>
          <w:szCs w:val="24"/>
        </w:rPr>
        <w:t>Batch to Create the Flex Surveillance Satellite Models</w:t>
      </w:r>
      <w:r w:rsidRPr="002961EF">
        <w:rPr>
          <w:rFonts w:asciiTheme="minorHAnsi" w:hAnsiTheme="minorHAnsi" w:cstheme="minorHAnsi"/>
          <w:sz w:val="24"/>
          <w:szCs w:val="24"/>
        </w:rPr>
        <w:t xml:space="preserve">” </w:t>
      </w:r>
      <w:r w:rsidR="00C3085A" w:rsidRPr="002961EF">
        <w:rPr>
          <w:rFonts w:asciiTheme="minorHAnsi" w:hAnsiTheme="minorHAnsi" w:cstheme="minorHAnsi"/>
          <w:sz w:val="24"/>
          <w:szCs w:val="24"/>
        </w:rPr>
        <w:t xml:space="preserve">that </w:t>
      </w:r>
      <w:r w:rsidRPr="002961EF">
        <w:rPr>
          <w:rFonts w:asciiTheme="minorHAnsi" w:hAnsiTheme="minorHAnsi" w:cstheme="minorHAnsi"/>
          <w:sz w:val="24"/>
          <w:szCs w:val="24"/>
        </w:rPr>
        <w:t xml:space="preserve">can be used to speed up the systems </w:t>
      </w:r>
      <w:r w:rsidR="00672255">
        <w:rPr>
          <w:rFonts w:asciiTheme="minorHAnsi" w:hAnsiTheme="minorHAnsi" w:cstheme="minorHAnsi"/>
          <w:sz w:val="24"/>
          <w:szCs w:val="24"/>
        </w:rPr>
        <w:t>generation</w:t>
      </w:r>
      <w:r w:rsidRPr="002961EF">
        <w:rPr>
          <w:rFonts w:asciiTheme="minorHAnsi" w:hAnsiTheme="minorHAnsi" w:cstheme="minorHAnsi"/>
          <w:sz w:val="24"/>
          <w:szCs w:val="24"/>
        </w:rPr>
        <w:t xml:space="preserve"> process. This batch creates </w:t>
      </w:r>
      <w:r w:rsidR="00715695" w:rsidRPr="002961EF">
        <w:rPr>
          <w:rFonts w:asciiTheme="minorHAnsi" w:hAnsiTheme="minorHAnsi" w:cstheme="minorHAnsi"/>
          <w:sz w:val="24"/>
          <w:szCs w:val="24"/>
        </w:rPr>
        <w:t>four systems in file “</w:t>
      </w:r>
      <w:r w:rsidR="00715695" w:rsidRPr="002961EF">
        <w:rPr>
          <w:rFonts w:asciiTheme="minorHAnsi" w:hAnsiTheme="minorHAnsi" w:cstheme="minorHAnsi"/>
          <w:i/>
          <w:sz w:val="24"/>
          <w:szCs w:val="24"/>
        </w:rPr>
        <w:t>Surveillance-Sat.Qdr</w:t>
      </w:r>
      <w:r w:rsidR="00715695" w:rsidRPr="002961EF">
        <w:rPr>
          <w:rFonts w:asciiTheme="minorHAnsi" w:hAnsiTheme="minorHAnsi" w:cstheme="minorHAnsi"/>
          <w:sz w:val="24"/>
          <w:szCs w:val="24"/>
        </w:rPr>
        <w:t xml:space="preserve">”, including a rigid model and a flex only model to be used later in the analysis. </w:t>
      </w:r>
      <w:r w:rsidR="002961EF" w:rsidRPr="002961EF">
        <w:rPr>
          <w:rFonts w:asciiTheme="minorHAnsi" w:hAnsiTheme="minorHAnsi" w:cstheme="minorHAnsi"/>
          <w:sz w:val="24"/>
          <w:szCs w:val="24"/>
        </w:rPr>
        <w:t xml:space="preserve">They are saved in folder </w:t>
      </w:r>
      <w:r w:rsidR="002961EF" w:rsidRPr="002961EF">
        <w:rPr>
          <w:rFonts w:asciiTheme="minorHAnsi" w:hAnsiTheme="minorHAnsi" w:cstheme="minorHAnsi"/>
          <w:i/>
          <w:sz w:val="24"/>
          <w:szCs w:val="24"/>
        </w:rPr>
        <w:t>“10-Surveillance Satellite React-Wheels</w:t>
      </w:r>
      <w:r w:rsidR="002961EF" w:rsidRPr="002961EF">
        <w:rPr>
          <w:rFonts w:asciiTheme="minorHAnsi" w:hAnsiTheme="minorHAnsi" w:cstheme="minorHAnsi"/>
          <w:sz w:val="24"/>
          <w:szCs w:val="24"/>
        </w:rPr>
        <w:t xml:space="preserve">”. </w:t>
      </w:r>
      <w:r w:rsidR="00715695" w:rsidRPr="002961EF">
        <w:rPr>
          <w:rFonts w:asciiTheme="minorHAnsi" w:hAnsiTheme="minorHAnsi" w:cstheme="minorHAnsi"/>
          <w:sz w:val="24"/>
          <w:szCs w:val="24"/>
        </w:rPr>
        <w:t xml:space="preserve">The Matlab modified files </w:t>
      </w:r>
      <w:r w:rsidR="002961EF" w:rsidRPr="002961EF">
        <w:rPr>
          <w:rFonts w:asciiTheme="minorHAnsi" w:hAnsiTheme="minorHAnsi" w:cstheme="minorHAnsi"/>
          <w:sz w:val="24"/>
          <w:szCs w:val="24"/>
        </w:rPr>
        <w:t>“</w:t>
      </w:r>
      <w:r w:rsidR="002961EF" w:rsidRPr="002961EF">
        <w:rPr>
          <w:rFonts w:asciiTheme="minorHAnsi" w:hAnsiTheme="minorHAnsi" w:cstheme="minorHAnsi"/>
          <w:i/>
          <w:sz w:val="24"/>
          <w:szCs w:val="24"/>
        </w:rPr>
        <w:t>flex67.m</w:t>
      </w:r>
      <w:r w:rsidR="002961EF" w:rsidRPr="002961EF">
        <w:rPr>
          <w:rFonts w:asciiTheme="minorHAnsi" w:hAnsiTheme="minorHAnsi" w:cstheme="minorHAnsi"/>
          <w:sz w:val="24"/>
          <w:szCs w:val="24"/>
        </w:rPr>
        <w:t>”, “</w:t>
      </w:r>
      <w:r w:rsidR="002961EF" w:rsidRPr="002961EF">
        <w:rPr>
          <w:rFonts w:asciiTheme="minorHAnsi" w:hAnsiTheme="minorHAnsi" w:cstheme="minorHAnsi"/>
          <w:i/>
          <w:sz w:val="24"/>
          <w:szCs w:val="24"/>
        </w:rPr>
        <w:t>rigid_body.m</w:t>
      </w:r>
      <w:r w:rsidR="002961EF" w:rsidRPr="002961EF">
        <w:rPr>
          <w:rFonts w:asciiTheme="minorHAnsi" w:hAnsiTheme="minorHAnsi" w:cstheme="minorHAnsi"/>
          <w:sz w:val="24"/>
          <w:szCs w:val="24"/>
        </w:rPr>
        <w:t>”, “</w:t>
      </w:r>
      <w:r w:rsidR="002961EF" w:rsidRPr="002961EF">
        <w:rPr>
          <w:rFonts w:asciiTheme="minorHAnsi" w:hAnsiTheme="minorHAnsi" w:cstheme="minorHAnsi"/>
          <w:i/>
          <w:sz w:val="24"/>
          <w:szCs w:val="24"/>
        </w:rPr>
        <w:t>flex61.m</w:t>
      </w:r>
      <w:r w:rsidR="002961EF" w:rsidRPr="002961EF">
        <w:rPr>
          <w:rFonts w:asciiTheme="minorHAnsi" w:hAnsiTheme="minorHAnsi" w:cstheme="minorHAnsi"/>
          <w:sz w:val="24"/>
          <w:szCs w:val="24"/>
        </w:rPr>
        <w:t>”, and “</w:t>
      </w:r>
      <w:r w:rsidR="002961EF" w:rsidRPr="002961EF">
        <w:rPr>
          <w:rFonts w:asciiTheme="minorHAnsi" w:hAnsiTheme="minorHAnsi" w:cstheme="minorHAnsi"/>
          <w:i/>
          <w:sz w:val="24"/>
          <w:szCs w:val="24"/>
        </w:rPr>
        <w:t>flex100.m</w:t>
      </w:r>
      <w:r w:rsidR="002961EF" w:rsidRPr="002961EF">
        <w:rPr>
          <w:rFonts w:asciiTheme="minorHAnsi" w:hAnsiTheme="minorHAnsi" w:cstheme="minorHAnsi"/>
          <w:sz w:val="24"/>
          <w:szCs w:val="24"/>
        </w:rPr>
        <w:t xml:space="preserve">” </w:t>
      </w:r>
      <w:r w:rsidR="00715695" w:rsidRPr="002961EF">
        <w:rPr>
          <w:rFonts w:asciiTheme="minorHAnsi" w:hAnsiTheme="minorHAnsi" w:cstheme="minorHAnsi"/>
          <w:sz w:val="24"/>
          <w:szCs w:val="24"/>
        </w:rPr>
        <w:t xml:space="preserve">are also </w:t>
      </w:r>
      <w:r w:rsidR="00672255">
        <w:rPr>
          <w:rFonts w:asciiTheme="minorHAnsi" w:hAnsiTheme="minorHAnsi" w:cstheme="minorHAnsi"/>
          <w:sz w:val="24"/>
          <w:szCs w:val="24"/>
        </w:rPr>
        <w:t>created by the batch</w:t>
      </w:r>
      <w:r w:rsidR="00715695" w:rsidRPr="002961EF">
        <w:rPr>
          <w:rFonts w:asciiTheme="minorHAnsi" w:hAnsiTheme="minorHAnsi" w:cstheme="minorHAnsi"/>
          <w:sz w:val="24"/>
          <w:szCs w:val="24"/>
        </w:rPr>
        <w:t>.</w:t>
      </w:r>
    </w:p>
    <w:p w14:paraId="4193311D" w14:textId="3DCA1795" w:rsidR="002961EF" w:rsidRPr="002961EF" w:rsidRDefault="002961EF" w:rsidP="00C3085A">
      <w:pPr>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14:anchorId="61E162A6" wp14:editId="1AD53F2A">
            <wp:extent cx="6254496" cy="280162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263834" cy="2805803"/>
                    </a:xfrm>
                    <a:prstGeom prst="rect">
                      <a:avLst/>
                    </a:prstGeom>
                    <a:noFill/>
                    <a:ln>
                      <a:noFill/>
                    </a:ln>
                  </pic:spPr>
                </pic:pic>
              </a:graphicData>
            </a:graphic>
          </wp:inline>
        </w:drawing>
      </w:r>
    </w:p>
    <w:p w14:paraId="6FED10C2" w14:textId="77777777" w:rsidR="00642461" w:rsidRPr="00DA26FE" w:rsidRDefault="00642461" w:rsidP="00642461">
      <w:pPr>
        <w:jc w:val="both"/>
        <w:rPr>
          <w:rFonts w:asciiTheme="minorHAnsi" w:hAnsiTheme="minorHAnsi" w:cstheme="minorHAnsi"/>
          <w:sz w:val="28"/>
          <w:szCs w:val="28"/>
        </w:rPr>
      </w:pPr>
      <w:r w:rsidRPr="00DA26FE">
        <w:rPr>
          <w:rFonts w:asciiTheme="minorHAnsi" w:hAnsiTheme="minorHAnsi" w:cstheme="minorHAnsi"/>
          <w:b/>
          <w:sz w:val="28"/>
          <w:szCs w:val="28"/>
        </w:rPr>
        <w:lastRenderedPageBreak/>
        <w:t xml:space="preserve">3.4 Flexible Spacecraft Simulation Analysis </w:t>
      </w:r>
    </w:p>
    <w:p w14:paraId="74A8D591" w14:textId="77777777" w:rsidR="00642461" w:rsidRPr="00DA26FE" w:rsidRDefault="00642461" w:rsidP="00642461">
      <w:pPr>
        <w:jc w:val="both"/>
        <w:rPr>
          <w:rFonts w:asciiTheme="minorHAnsi" w:hAnsiTheme="minorHAnsi" w:cstheme="minorHAnsi"/>
          <w:sz w:val="24"/>
          <w:szCs w:val="24"/>
        </w:rPr>
      </w:pPr>
    </w:p>
    <w:p w14:paraId="0C160C99" w14:textId="0D8B88B8" w:rsidR="00642461" w:rsidRPr="0017612F" w:rsidRDefault="00642461" w:rsidP="00642461">
      <w:pPr>
        <w:jc w:val="both"/>
        <w:rPr>
          <w:rFonts w:asciiTheme="minorHAnsi" w:hAnsiTheme="minorHAnsi" w:cstheme="minorHAnsi"/>
          <w:sz w:val="24"/>
          <w:szCs w:val="24"/>
        </w:rPr>
      </w:pPr>
      <w:r w:rsidRPr="0017612F">
        <w:rPr>
          <w:rFonts w:asciiTheme="minorHAnsi" w:hAnsiTheme="minorHAnsi" w:cstheme="minorHAnsi"/>
          <w:sz w:val="24"/>
          <w:szCs w:val="24"/>
        </w:rPr>
        <w:t>In the previous section we used the flex spacecraft modeling program to create a 67-mode state-space system of the surveillance spacecraft in file “</w:t>
      </w:r>
      <w:r w:rsidRPr="0017612F">
        <w:rPr>
          <w:rFonts w:asciiTheme="minorHAnsi" w:hAnsiTheme="minorHAnsi" w:cstheme="minorHAnsi"/>
          <w:i/>
          <w:sz w:val="24"/>
          <w:szCs w:val="24"/>
        </w:rPr>
        <w:t>Surveillance_Sat.Qdr</w:t>
      </w:r>
      <w:r w:rsidRPr="0017612F">
        <w:rPr>
          <w:rFonts w:asciiTheme="minorHAnsi" w:hAnsiTheme="minorHAnsi" w:cstheme="minorHAnsi"/>
          <w:sz w:val="24"/>
          <w:szCs w:val="24"/>
        </w:rPr>
        <w:t xml:space="preserve">”. </w:t>
      </w:r>
      <w:r w:rsidR="007E2760" w:rsidRPr="0017612F">
        <w:rPr>
          <w:rFonts w:asciiTheme="minorHAnsi" w:hAnsiTheme="minorHAnsi" w:cstheme="minorHAnsi"/>
          <w:sz w:val="24"/>
          <w:szCs w:val="24"/>
        </w:rPr>
        <w:t xml:space="preserve">This multi-body spacecraft model is linear, at a fixed gimbal orientation, and it includes 6 rigid-body modes (3 rotations and 3 translations) implemented like the flex modes using modal data. </w:t>
      </w:r>
      <w:r w:rsidRPr="0017612F">
        <w:rPr>
          <w:rFonts w:asciiTheme="minorHAnsi" w:hAnsiTheme="minorHAnsi" w:cstheme="minorHAnsi"/>
          <w:sz w:val="24"/>
          <w:szCs w:val="24"/>
        </w:rPr>
        <w:t>The system actually includes more than 67 modes, because we introduced four additional gimbal modes which unlock the hinges of the four rotating appendages via the H-parameters which are included in file “</w:t>
      </w:r>
      <w:r w:rsidRPr="0017612F">
        <w:rPr>
          <w:rFonts w:asciiTheme="minorHAnsi" w:hAnsiTheme="minorHAnsi" w:cstheme="minorHAnsi"/>
          <w:i/>
          <w:sz w:val="24"/>
          <w:szCs w:val="24"/>
        </w:rPr>
        <w:t>Surveillance_Sat.Hpr</w:t>
      </w:r>
      <w:r w:rsidRPr="0017612F">
        <w:rPr>
          <w:rFonts w:asciiTheme="minorHAnsi" w:hAnsiTheme="minorHAnsi" w:cstheme="minorHAnsi"/>
          <w:sz w:val="24"/>
          <w:szCs w:val="24"/>
        </w:rPr>
        <w:t xml:space="preserve">”. The H-parameters create dynamic coupling between gimbal rotations and the flex modes. </w:t>
      </w:r>
      <w:r w:rsidR="007E2760" w:rsidRPr="0017612F">
        <w:rPr>
          <w:rFonts w:asciiTheme="minorHAnsi" w:hAnsiTheme="minorHAnsi" w:cstheme="minorHAnsi"/>
          <w:sz w:val="24"/>
          <w:szCs w:val="24"/>
        </w:rPr>
        <w:t>This model can be</w:t>
      </w:r>
      <w:r w:rsidRPr="0017612F">
        <w:rPr>
          <w:rFonts w:asciiTheme="minorHAnsi" w:hAnsiTheme="minorHAnsi" w:cstheme="minorHAnsi"/>
          <w:sz w:val="24"/>
          <w:szCs w:val="24"/>
        </w:rPr>
        <w:t xml:space="preserve"> used for small angle analysis, for gimbal rotations up to 5 degrees or so. For large angle slewing</w:t>
      </w:r>
      <w:r w:rsidR="00F91925" w:rsidRPr="0017612F">
        <w:rPr>
          <w:rFonts w:asciiTheme="minorHAnsi" w:hAnsiTheme="minorHAnsi" w:cstheme="minorHAnsi"/>
          <w:sz w:val="24"/>
          <w:szCs w:val="24"/>
        </w:rPr>
        <w:t xml:space="preserve"> </w:t>
      </w:r>
      <w:r w:rsidRPr="0017612F">
        <w:rPr>
          <w:rFonts w:asciiTheme="minorHAnsi" w:hAnsiTheme="minorHAnsi" w:cstheme="minorHAnsi"/>
          <w:sz w:val="24"/>
          <w:szCs w:val="24"/>
        </w:rPr>
        <w:t xml:space="preserve">we </w:t>
      </w:r>
      <w:r w:rsidR="007E2760" w:rsidRPr="0017612F">
        <w:rPr>
          <w:rFonts w:asciiTheme="minorHAnsi" w:hAnsiTheme="minorHAnsi" w:cstheme="minorHAnsi"/>
          <w:sz w:val="24"/>
          <w:szCs w:val="24"/>
        </w:rPr>
        <w:t xml:space="preserve">will </w:t>
      </w:r>
      <w:r w:rsidRPr="0017612F">
        <w:rPr>
          <w:rFonts w:asciiTheme="minorHAnsi" w:hAnsiTheme="minorHAnsi" w:cstheme="minorHAnsi"/>
          <w:sz w:val="24"/>
          <w:szCs w:val="24"/>
        </w:rPr>
        <w:t>obviously need a non-linear multi-body simulation. This will be studied later in Section 5. The linear model</w:t>
      </w:r>
      <w:r w:rsidR="00F91925" w:rsidRPr="0017612F">
        <w:rPr>
          <w:rFonts w:asciiTheme="minorHAnsi" w:hAnsiTheme="minorHAnsi" w:cstheme="minorHAnsi"/>
          <w:sz w:val="24"/>
          <w:szCs w:val="24"/>
        </w:rPr>
        <w:t>, however,</w:t>
      </w:r>
      <w:r w:rsidR="007E2760" w:rsidRPr="0017612F">
        <w:rPr>
          <w:rFonts w:asciiTheme="minorHAnsi" w:hAnsiTheme="minorHAnsi" w:cstheme="minorHAnsi"/>
          <w:sz w:val="24"/>
          <w:szCs w:val="24"/>
        </w:rPr>
        <w:t xml:space="preserve"> </w:t>
      </w:r>
      <w:r w:rsidRPr="0017612F">
        <w:rPr>
          <w:rFonts w:asciiTheme="minorHAnsi" w:hAnsiTheme="minorHAnsi" w:cstheme="minorHAnsi"/>
          <w:sz w:val="24"/>
          <w:szCs w:val="24"/>
        </w:rPr>
        <w:t xml:space="preserve">is very useful for </w:t>
      </w:r>
      <w:r w:rsidR="007E2760" w:rsidRPr="0017612F">
        <w:rPr>
          <w:rFonts w:asciiTheme="minorHAnsi" w:hAnsiTheme="minorHAnsi" w:cstheme="minorHAnsi"/>
          <w:sz w:val="24"/>
          <w:szCs w:val="24"/>
        </w:rPr>
        <w:t xml:space="preserve">control design, </w:t>
      </w:r>
      <w:r w:rsidRPr="0017612F">
        <w:rPr>
          <w:rFonts w:asciiTheme="minorHAnsi" w:hAnsiTheme="minorHAnsi" w:cstheme="minorHAnsi"/>
          <w:sz w:val="24"/>
          <w:szCs w:val="24"/>
        </w:rPr>
        <w:t xml:space="preserve">stability </w:t>
      </w:r>
      <w:r w:rsidR="007E2760" w:rsidRPr="0017612F">
        <w:rPr>
          <w:rFonts w:asciiTheme="minorHAnsi" w:hAnsiTheme="minorHAnsi" w:cstheme="minorHAnsi"/>
          <w:sz w:val="24"/>
          <w:szCs w:val="24"/>
        </w:rPr>
        <w:t xml:space="preserve">analysis </w:t>
      </w:r>
      <w:r w:rsidRPr="0017612F">
        <w:rPr>
          <w:rFonts w:asciiTheme="minorHAnsi" w:hAnsiTheme="minorHAnsi" w:cstheme="minorHAnsi"/>
          <w:sz w:val="24"/>
          <w:szCs w:val="24"/>
        </w:rPr>
        <w:t>and sensitivity to disturbances. The total number of states in the linear model is 142. The last 8 states are rotations and rates at the four gimbals</w:t>
      </w:r>
      <w:r w:rsidR="00F91925" w:rsidRPr="0017612F">
        <w:rPr>
          <w:rFonts w:asciiTheme="minorHAnsi" w:hAnsiTheme="minorHAnsi" w:cstheme="minorHAnsi"/>
          <w:sz w:val="24"/>
          <w:szCs w:val="24"/>
        </w:rPr>
        <w:t>, which are: elevation and azimuth rotations of an optical sensor and two solar array gimbals.</w:t>
      </w:r>
      <w:r w:rsidR="00DA26FE" w:rsidRPr="0017612F">
        <w:rPr>
          <w:rFonts w:asciiTheme="minorHAnsi" w:hAnsiTheme="minorHAnsi" w:cstheme="minorHAnsi"/>
          <w:sz w:val="24"/>
          <w:szCs w:val="24"/>
        </w:rPr>
        <w:t xml:space="preserve"> </w:t>
      </w:r>
      <w:r w:rsidRPr="0017612F">
        <w:rPr>
          <w:rFonts w:asciiTheme="minorHAnsi" w:hAnsiTheme="minorHAnsi" w:cstheme="minorHAnsi"/>
          <w:sz w:val="24"/>
          <w:szCs w:val="24"/>
        </w:rPr>
        <w:t xml:space="preserve">The </w:t>
      </w:r>
      <w:r w:rsidR="00F91925" w:rsidRPr="0017612F">
        <w:rPr>
          <w:rFonts w:asciiTheme="minorHAnsi" w:hAnsiTheme="minorHAnsi" w:cstheme="minorHAnsi"/>
          <w:sz w:val="24"/>
          <w:szCs w:val="24"/>
        </w:rPr>
        <w:t>spacecraft system</w:t>
      </w:r>
      <w:r w:rsidRPr="0017612F">
        <w:rPr>
          <w:rFonts w:asciiTheme="minorHAnsi" w:hAnsiTheme="minorHAnsi" w:cstheme="minorHAnsi"/>
          <w:sz w:val="24"/>
          <w:szCs w:val="24"/>
        </w:rPr>
        <w:t xml:space="preserve"> </w:t>
      </w:r>
      <w:r w:rsidR="00DA26FE" w:rsidRPr="0017612F">
        <w:rPr>
          <w:rFonts w:asciiTheme="minorHAnsi" w:hAnsiTheme="minorHAnsi" w:cstheme="minorHAnsi"/>
          <w:sz w:val="24"/>
          <w:szCs w:val="24"/>
        </w:rPr>
        <w:t>title is “</w:t>
      </w:r>
      <w:r w:rsidR="00DA26FE" w:rsidRPr="0017612F">
        <w:rPr>
          <w:rFonts w:asciiTheme="minorHAnsi" w:hAnsiTheme="minorHAnsi" w:cstheme="minorHAnsi"/>
          <w:i/>
          <w:sz w:val="24"/>
          <w:szCs w:val="24"/>
        </w:rPr>
        <w:t>Flex Spacecraft with Gimbaling Telescope and Reaction Wheels (67-modes)</w:t>
      </w:r>
      <w:r w:rsidR="00DA26FE" w:rsidRPr="0017612F">
        <w:rPr>
          <w:rFonts w:asciiTheme="minorHAnsi" w:hAnsiTheme="minorHAnsi" w:cstheme="minorHAnsi"/>
          <w:sz w:val="24"/>
          <w:szCs w:val="24"/>
        </w:rPr>
        <w:t xml:space="preserve">”. It </w:t>
      </w:r>
      <w:r w:rsidRPr="0017612F">
        <w:rPr>
          <w:rFonts w:asciiTheme="minorHAnsi" w:hAnsiTheme="minorHAnsi" w:cstheme="minorHAnsi"/>
          <w:sz w:val="24"/>
          <w:szCs w:val="24"/>
        </w:rPr>
        <w:t>has 18 inputs: 8 RCS jet forces, 3 Reaction Wheel torques</w:t>
      </w:r>
      <w:r w:rsidR="001C687C" w:rsidRPr="0017612F">
        <w:rPr>
          <w:rFonts w:asciiTheme="minorHAnsi" w:hAnsiTheme="minorHAnsi" w:cstheme="minorHAnsi"/>
          <w:sz w:val="24"/>
          <w:szCs w:val="24"/>
        </w:rPr>
        <w:t xml:space="preserve"> (roll, pitch, yaw)</w:t>
      </w:r>
      <w:r w:rsidRPr="0017612F">
        <w:rPr>
          <w:rFonts w:asciiTheme="minorHAnsi" w:hAnsiTheme="minorHAnsi" w:cstheme="minorHAnsi"/>
          <w:sz w:val="24"/>
          <w:szCs w:val="24"/>
        </w:rPr>
        <w:t xml:space="preserve">, 3 disturbance torques at the cryo-cooler, and 4 torques at the appendage gimbals. </w:t>
      </w:r>
      <w:r w:rsidR="001C687C" w:rsidRPr="0017612F">
        <w:rPr>
          <w:rFonts w:asciiTheme="minorHAnsi" w:hAnsiTheme="minorHAnsi" w:cstheme="minorHAnsi"/>
          <w:sz w:val="24"/>
          <w:szCs w:val="24"/>
        </w:rPr>
        <w:t>It</w:t>
      </w:r>
      <w:r w:rsidRPr="0017612F">
        <w:rPr>
          <w:rFonts w:asciiTheme="minorHAnsi" w:hAnsiTheme="minorHAnsi" w:cstheme="minorHAnsi"/>
          <w:sz w:val="24"/>
          <w:szCs w:val="24"/>
        </w:rPr>
        <w:t xml:space="preserve"> has 23 outputs: two accelerometers</w:t>
      </w:r>
      <w:r w:rsidR="001C687C" w:rsidRPr="0017612F">
        <w:rPr>
          <w:rFonts w:asciiTheme="minorHAnsi" w:hAnsiTheme="minorHAnsi" w:cstheme="minorHAnsi"/>
          <w:sz w:val="24"/>
          <w:szCs w:val="24"/>
        </w:rPr>
        <w:t xml:space="preserve"> along X and Y</w:t>
      </w:r>
      <w:r w:rsidRPr="0017612F">
        <w:rPr>
          <w:rFonts w:asciiTheme="minorHAnsi" w:hAnsiTheme="minorHAnsi" w:cstheme="minorHAnsi"/>
          <w:sz w:val="24"/>
          <w:szCs w:val="24"/>
        </w:rPr>
        <w:t xml:space="preserve">, three rate gyros at the navigation platform, three rotational gyros also at the nav-base, four rotational gyros at nodes #9 and #10, and another 3 rotational gyros at nodes #11 to #13. </w:t>
      </w:r>
      <w:r w:rsidR="001C687C" w:rsidRPr="0017612F">
        <w:rPr>
          <w:rFonts w:asciiTheme="minorHAnsi" w:hAnsiTheme="minorHAnsi" w:cstheme="minorHAnsi"/>
          <w:sz w:val="24"/>
          <w:szCs w:val="24"/>
        </w:rPr>
        <w:t xml:space="preserve">They are locations for analyzing jitter sensitivity. </w:t>
      </w:r>
      <w:r w:rsidRPr="0017612F">
        <w:rPr>
          <w:rFonts w:asciiTheme="minorHAnsi" w:hAnsiTheme="minorHAnsi" w:cstheme="minorHAnsi"/>
          <w:sz w:val="24"/>
          <w:szCs w:val="24"/>
        </w:rPr>
        <w:t xml:space="preserve">The last 8 outputs are gimbal angles and gimbal rates at the 4 hinges. </w:t>
      </w:r>
    </w:p>
    <w:p w14:paraId="44EDF2DE" w14:textId="77777777" w:rsidR="00642461" w:rsidRPr="0017612F" w:rsidRDefault="00642461" w:rsidP="00642461">
      <w:pPr>
        <w:jc w:val="both"/>
        <w:rPr>
          <w:rFonts w:asciiTheme="minorHAnsi" w:hAnsiTheme="minorHAnsi" w:cstheme="minorHAnsi"/>
          <w:sz w:val="24"/>
          <w:szCs w:val="24"/>
        </w:rPr>
      </w:pPr>
    </w:p>
    <w:p w14:paraId="09EFB6A2" w14:textId="1DB14E3D" w:rsidR="0017612F" w:rsidRDefault="00642461" w:rsidP="00642461">
      <w:pPr>
        <w:jc w:val="both"/>
        <w:rPr>
          <w:rFonts w:asciiTheme="minorHAnsi" w:hAnsiTheme="minorHAnsi" w:cstheme="minorHAnsi"/>
          <w:sz w:val="24"/>
          <w:szCs w:val="24"/>
        </w:rPr>
      </w:pPr>
      <w:r w:rsidRPr="0017612F">
        <w:rPr>
          <w:rFonts w:asciiTheme="minorHAnsi" w:hAnsiTheme="minorHAnsi" w:cstheme="minorHAnsi"/>
          <w:sz w:val="24"/>
          <w:szCs w:val="24"/>
        </w:rPr>
        <w:t xml:space="preserve">We will now use this flexible state-space model to </w:t>
      </w:r>
      <w:r w:rsidR="00CF647B" w:rsidRPr="0017612F">
        <w:rPr>
          <w:rFonts w:asciiTheme="minorHAnsi" w:hAnsiTheme="minorHAnsi" w:cstheme="minorHAnsi"/>
          <w:sz w:val="24"/>
          <w:szCs w:val="24"/>
        </w:rPr>
        <w:t>create</w:t>
      </w:r>
      <w:r w:rsidRPr="0017612F">
        <w:rPr>
          <w:rFonts w:asciiTheme="minorHAnsi" w:hAnsiTheme="minorHAnsi" w:cstheme="minorHAnsi"/>
          <w:sz w:val="24"/>
          <w:szCs w:val="24"/>
        </w:rPr>
        <w:t xml:space="preserve"> a simulation</w:t>
      </w:r>
      <w:r w:rsidR="00CF647B" w:rsidRPr="0017612F">
        <w:rPr>
          <w:rFonts w:asciiTheme="minorHAnsi" w:hAnsiTheme="minorHAnsi" w:cstheme="minorHAnsi"/>
          <w:sz w:val="24"/>
          <w:szCs w:val="24"/>
        </w:rPr>
        <w:t xml:space="preserve"> model of the satellite with the gimbaling telescope and the solar array</w:t>
      </w:r>
      <w:r w:rsidR="001C1841" w:rsidRPr="0017612F">
        <w:rPr>
          <w:rFonts w:asciiTheme="minorHAnsi" w:hAnsiTheme="minorHAnsi" w:cstheme="minorHAnsi"/>
          <w:sz w:val="24"/>
          <w:szCs w:val="24"/>
        </w:rPr>
        <w:t xml:space="preserve"> appendage</w:t>
      </w:r>
      <w:r w:rsidR="00CF647B" w:rsidRPr="0017612F">
        <w:rPr>
          <w:rFonts w:asciiTheme="minorHAnsi" w:hAnsiTheme="minorHAnsi" w:cstheme="minorHAnsi"/>
          <w:sz w:val="24"/>
          <w:szCs w:val="24"/>
        </w:rPr>
        <w:t>s. We will include the RCS and the telescope gimbal control system</w:t>
      </w:r>
      <w:r w:rsidR="001C1841" w:rsidRPr="0017612F">
        <w:rPr>
          <w:rFonts w:asciiTheme="minorHAnsi" w:hAnsiTheme="minorHAnsi" w:cstheme="minorHAnsi"/>
          <w:sz w:val="24"/>
          <w:szCs w:val="24"/>
        </w:rPr>
        <w:t>s</w:t>
      </w:r>
      <w:r w:rsidR="00CF647B" w:rsidRPr="0017612F">
        <w:rPr>
          <w:rFonts w:asciiTheme="minorHAnsi" w:hAnsiTheme="minorHAnsi" w:cstheme="minorHAnsi"/>
          <w:sz w:val="24"/>
          <w:szCs w:val="24"/>
        </w:rPr>
        <w:t xml:space="preserve"> and will analyze its performance to a pitch attitude command</w:t>
      </w:r>
      <w:r w:rsidR="001C1841" w:rsidRPr="0017612F">
        <w:rPr>
          <w:rFonts w:asciiTheme="minorHAnsi" w:hAnsiTheme="minorHAnsi" w:cstheme="minorHAnsi"/>
          <w:sz w:val="24"/>
          <w:szCs w:val="24"/>
        </w:rPr>
        <w:t>, gimbal commands and to disturbances from the solar array stepper-motor</w:t>
      </w:r>
      <w:r w:rsidRPr="0017612F">
        <w:rPr>
          <w:rFonts w:asciiTheme="minorHAnsi" w:hAnsiTheme="minorHAnsi" w:cstheme="minorHAnsi"/>
          <w:sz w:val="24"/>
          <w:szCs w:val="24"/>
        </w:rPr>
        <w:t xml:space="preserve">. The Matlab analysis files are in folder </w:t>
      </w:r>
      <w:r w:rsidR="001C1841" w:rsidRPr="0017612F">
        <w:rPr>
          <w:rFonts w:asciiTheme="minorHAnsi" w:hAnsiTheme="minorHAnsi" w:cstheme="minorHAnsi"/>
          <w:i/>
          <w:sz w:val="24"/>
          <w:szCs w:val="24"/>
        </w:rPr>
        <w:t>“</w:t>
      </w:r>
      <w:r w:rsidRPr="0017612F">
        <w:rPr>
          <w:rFonts w:asciiTheme="minorHAnsi" w:hAnsiTheme="minorHAnsi" w:cstheme="minorHAnsi"/>
          <w:i/>
          <w:sz w:val="24"/>
          <w:szCs w:val="24"/>
        </w:rPr>
        <w:t>Examples\</w:t>
      </w:r>
      <w:r w:rsidR="001C1841" w:rsidRPr="0017612F">
        <w:rPr>
          <w:rFonts w:asciiTheme="minorHAnsi" w:hAnsiTheme="minorHAnsi" w:cstheme="minorHAnsi"/>
          <w:i/>
          <w:sz w:val="24"/>
          <w:szCs w:val="24"/>
        </w:rPr>
        <w:t>10-</w:t>
      </w:r>
      <w:r w:rsidRPr="0017612F">
        <w:rPr>
          <w:rFonts w:asciiTheme="minorHAnsi" w:hAnsiTheme="minorHAnsi" w:cstheme="minorHAnsi"/>
          <w:i/>
          <w:sz w:val="24"/>
          <w:szCs w:val="24"/>
        </w:rPr>
        <w:t>Surveillance Satellite React-Wheels\</w:t>
      </w:r>
      <w:r w:rsidR="001C1841" w:rsidRPr="0017612F">
        <w:rPr>
          <w:rFonts w:asciiTheme="minorHAnsi" w:hAnsiTheme="minorHAnsi" w:cstheme="minorHAnsi"/>
          <w:i/>
          <w:sz w:val="24"/>
          <w:szCs w:val="24"/>
        </w:rPr>
        <w:t>2-</w:t>
      </w:r>
      <w:r w:rsidRPr="0017612F">
        <w:rPr>
          <w:rFonts w:asciiTheme="minorHAnsi" w:hAnsiTheme="minorHAnsi" w:cstheme="minorHAnsi"/>
          <w:i/>
          <w:sz w:val="24"/>
          <w:szCs w:val="24"/>
        </w:rPr>
        <w:t>Flex Model</w:t>
      </w:r>
      <w:r w:rsidRPr="0017612F">
        <w:rPr>
          <w:rFonts w:asciiTheme="minorHAnsi" w:hAnsiTheme="minorHAnsi" w:cstheme="minorHAnsi"/>
          <w:sz w:val="24"/>
          <w:szCs w:val="24"/>
        </w:rPr>
        <w:t>”. The Simulink model “</w:t>
      </w:r>
      <w:bookmarkStart w:id="0" w:name="_Hlk92913320"/>
      <w:r w:rsidRPr="0017612F">
        <w:rPr>
          <w:rFonts w:asciiTheme="minorHAnsi" w:hAnsiTheme="minorHAnsi" w:cstheme="minorHAnsi"/>
          <w:i/>
          <w:sz w:val="24"/>
          <w:szCs w:val="24"/>
        </w:rPr>
        <w:t>Flex_RCS.</w:t>
      </w:r>
      <w:r w:rsidR="00D24BF7">
        <w:rPr>
          <w:rFonts w:asciiTheme="minorHAnsi" w:hAnsiTheme="minorHAnsi" w:cstheme="minorHAnsi"/>
          <w:i/>
          <w:sz w:val="24"/>
          <w:szCs w:val="24"/>
        </w:rPr>
        <w:t>slx</w:t>
      </w:r>
      <w:bookmarkEnd w:id="0"/>
      <w:r w:rsidRPr="0017612F">
        <w:rPr>
          <w:rFonts w:asciiTheme="minorHAnsi" w:hAnsiTheme="minorHAnsi" w:cstheme="minorHAnsi"/>
          <w:sz w:val="24"/>
          <w:szCs w:val="24"/>
        </w:rPr>
        <w:t xml:space="preserve">” </w:t>
      </w:r>
      <w:r w:rsidR="001C1841" w:rsidRPr="0017612F">
        <w:rPr>
          <w:rFonts w:asciiTheme="minorHAnsi" w:hAnsiTheme="minorHAnsi" w:cstheme="minorHAnsi"/>
          <w:sz w:val="24"/>
          <w:szCs w:val="24"/>
        </w:rPr>
        <w:t xml:space="preserve">shown </w:t>
      </w:r>
      <w:r w:rsidRPr="0017612F">
        <w:rPr>
          <w:rFonts w:asciiTheme="minorHAnsi" w:hAnsiTheme="minorHAnsi" w:cstheme="minorHAnsi"/>
          <w:sz w:val="24"/>
          <w:szCs w:val="24"/>
        </w:rPr>
        <w:t>in Figure 3.3 is used to analyze the flex</w:t>
      </w:r>
      <w:r w:rsidR="00194CE2" w:rsidRPr="0017612F">
        <w:rPr>
          <w:rFonts w:asciiTheme="minorHAnsi" w:hAnsiTheme="minorHAnsi" w:cstheme="minorHAnsi"/>
          <w:sz w:val="24"/>
          <w:szCs w:val="24"/>
        </w:rPr>
        <w:t>ible</w:t>
      </w:r>
      <w:r w:rsidRPr="0017612F">
        <w:rPr>
          <w:rFonts w:asciiTheme="minorHAnsi" w:hAnsiTheme="minorHAnsi" w:cstheme="minorHAnsi"/>
          <w:sz w:val="24"/>
          <w:szCs w:val="24"/>
        </w:rPr>
        <w:t xml:space="preserve"> spacecraft. </w:t>
      </w:r>
      <w:r w:rsidR="00194CE2" w:rsidRPr="0017612F">
        <w:rPr>
          <w:rFonts w:asciiTheme="minorHAnsi" w:hAnsiTheme="minorHAnsi" w:cstheme="minorHAnsi"/>
          <w:sz w:val="24"/>
          <w:szCs w:val="24"/>
        </w:rPr>
        <w:t>The m-file script “</w:t>
      </w:r>
      <w:r w:rsidR="00194CE2" w:rsidRPr="0017612F">
        <w:rPr>
          <w:rFonts w:asciiTheme="minorHAnsi" w:hAnsiTheme="minorHAnsi" w:cstheme="minorHAnsi"/>
          <w:i/>
          <w:sz w:val="24"/>
          <w:szCs w:val="24"/>
        </w:rPr>
        <w:t>runf.m</w:t>
      </w:r>
      <w:r w:rsidR="00194CE2" w:rsidRPr="0017612F">
        <w:rPr>
          <w:rFonts w:asciiTheme="minorHAnsi" w:hAnsiTheme="minorHAnsi" w:cstheme="minorHAnsi"/>
          <w:sz w:val="24"/>
          <w:szCs w:val="24"/>
        </w:rPr>
        <w:t xml:space="preserve">” is used to initialize the model and the </w:t>
      </w:r>
      <w:r w:rsidRPr="0017612F">
        <w:rPr>
          <w:rFonts w:asciiTheme="minorHAnsi" w:hAnsiTheme="minorHAnsi" w:cstheme="minorHAnsi"/>
          <w:sz w:val="24"/>
          <w:szCs w:val="24"/>
        </w:rPr>
        <w:t xml:space="preserve">spacecraft state-space </w:t>
      </w:r>
      <w:r w:rsidR="00194CE2" w:rsidRPr="0017612F">
        <w:rPr>
          <w:rFonts w:asciiTheme="minorHAnsi" w:hAnsiTheme="minorHAnsi" w:cstheme="minorHAnsi"/>
          <w:sz w:val="24"/>
          <w:szCs w:val="24"/>
        </w:rPr>
        <w:t>system</w:t>
      </w:r>
      <w:r w:rsidRPr="0017612F">
        <w:rPr>
          <w:rFonts w:asciiTheme="minorHAnsi" w:hAnsiTheme="minorHAnsi" w:cstheme="minorHAnsi"/>
          <w:sz w:val="24"/>
          <w:szCs w:val="24"/>
        </w:rPr>
        <w:t xml:space="preserve"> is loaded from file “</w:t>
      </w:r>
      <w:r w:rsidRPr="0017612F">
        <w:rPr>
          <w:rFonts w:asciiTheme="minorHAnsi" w:hAnsiTheme="minorHAnsi" w:cstheme="minorHAnsi"/>
          <w:i/>
          <w:sz w:val="24"/>
          <w:szCs w:val="24"/>
        </w:rPr>
        <w:t>flex67.m</w:t>
      </w:r>
      <w:r w:rsidRPr="0017612F">
        <w:rPr>
          <w:rFonts w:asciiTheme="minorHAnsi" w:hAnsiTheme="minorHAnsi" w:cstheme="minorHAnsi"/>
          <w:sz w:val="24"/>
          <w:szCs w:val="24"/>
        </w:rPr>
        <w:t>”</w:t>
      </w:r>
      <w:r w:rsidR="00194CE2" w:rsidRPr="0017612F">
        <w:rPr>
          <w:rFonts w:asciiTheme="minorHAnsi" w:hAnsiTheme="minorHAnsi" w:cstheme="minorHAnsi"/>
          <w:sz w:val="24"/>
          <w:szCs w:val="24"/>
        </w:rPr>
        <w:t>.</w:t>
      </w:r>
      <w:r w:rsidR="00790E21" w:rsidRPr="0017612F">
        <w:rPr>
          <w:rFonts w:asciiTheme="minorHAnsi" w:hAnsiTheme="minorHAnsi" w:cstheme="minorHAnsi"/>
          <w:sz w:val="24"/>
          <w:szCs w:val="24"/>
        </w:rPr>
        <w:t xml:space="preserve"> </w:t>
      </w:r>
      <w:r w:rsidRPr="0017612F">
        <w:rPr>
          <w:rFonts w:asciiTheme="minorHAnsi" w:hAnsiTheme="minorHAnsi" w:cstheme="minorHAnsi"/>
          <w:sz w:val="24"/>
          <w:szCs w:val="24"/>
        </w:rPr>
        <w:t>Other parameters are also loaded into Matlab, such as: jet locations, jet directions and gimbal servo gains. The 100</w:t>
      </w:r>
      <w:r w:rsidR="00194CE2" w:rsidRPr="0017612F">
        <w:rPr>
          <w:rFonts w:asciiTheme="minorHAnsi" w:hAnsiTheme="minorHAnsi" w:cstheme="minorHAnsi"/>
          <w:sz w:val="24"/>
          <w:szCs w:val="24"/>
        </w:rPr>
        <w:t>-</w:t>
      </w:r>
      <w:r w:rsidRPr="0017612F">
        <w:rPr>
          <w:rFonts w:asciiTheme="minorHAnsi" w:hAnsiTheme="minorHAnsi" w:cstheme="minorHAnsi"/>
          <w:sz w:val="24"/>
          <w:szCs w:val="24"/>
        </w:rPr>
        <w:t xml:space="preserve">mode system and the rigid-body system </w:t>
      </w:r>
      <w:r w:rsidR="00194CE2" w:rsidRPr="0017612F">
        <w:rPr>
          <w:rFonts w:asciiTheme="minorHAnsi" w:hAnsiTheme="minorHAnsi" w:cstheme="minorHAnsi"/>
          <w:sz w:val="24"/>
          <w:szCs w:val="24"/>
        </w:rPr>
        <w:t>that</w:t>
      </w:r>
      <w:r w:rsidRPr="0017612F">
        <w:rPr>
          <w:rFonts w:asciiTheme="minorHAnsi" w:hAnsiTheme="minorHAnsi" w:cstheme="minorHAnsi"/>
          <w:sz w:val="24"/>
          <w:szCs w:val="24"/>
        </w:rPr>
        <w:t xml:space="preserve"> were created in files: “</w:t>
      </w:r>
      <w:r w:rsidRPr="0017612F">
        <w:rPr>
          <w:rFonts w:asciiTheme="minorHAnsi" w:hAnsiTheme="minorHAnsi" w:cstheme="minorHAnsi"/>
          <w:i/>
          <w:sz w:val="24"/>
          <w:szCs w:val="24"/>
        </w:rPr>
        <w:t>flex100.m</w:t>
      </w:r>
      <w:r w:rsidRPr="0017612F">
        <w:rPr>
          <w:rFonts w:asciiTheme="minorHAnsi" w:hAnsiTheme="minorHAnsi" w:cstheme="minorHAnsi"/>
          <w:sz w:val="24"/>
          <w:szCs w:val="24"/>
        </w:rPr>
        <w:t>” and “</w:t>
      </w:r>
      <w:r w:rsidRPr="0017612F">
        <w:rPr>
          <w:rFonts w:asciiTheme="minorHAnsi" w:hAnsiTheme="minorHAnsi" w:cstheme="minorHAnsi"/>
          <w:i/>
          <w:sz w:val="24"/>
          <w:szCs w:val="24"/>
        </w:rPr>
        <w:t>rigid_body.m</w:t>
      </w:r>
      <w:r w:rsidRPr="0017612F">
        <w:rPr>
          <w:rFonts w:asciiTheme="minorHAnsi" w:hAnsiTheme="minorHAnsi" w:cstheme="minorHAnsi"/>
          <w:sz w:val="24"/>
          <w:szCs w:val="24"/>
        </w:rPr>
        <w:t xml:space="preserve">” are also </w:t>
      </w:r>
      <w:r w:rsidR="00194CE2" w:rsidRPr="0017612F">
        <w:rPr>
          <w:rFonts w:asciiTheme="minorHAnsi" w:hAnsiTheme="minorHAnsi" w:cstheme="minorHAnsi"/>
          <w:sz w:val="24"/>
          <w:szCs w:val="24"/>
        </w:rPr>
        <w:t>included</w:t>
      </w:r>
      <w:r w:rsidRPr="0017612F">
        <w:rPr>
          <w:rFonts w:asciiTheme="minorHAnsi" w:hAnsiTheme="minorHAnsi" w:cstheme="minorHAnsi"/>
          <w:sz w:val="24"/>
          <w:szCs w:val="24"/>
        </w:rPr>
        <w:t xml:space="preserve"> in </w:t>
      </w:r>
      <w:r w:rsidR="00194CE2" w:rsidRPr="0017612F">
        <w:rPr>
          <w:rFonts w:asciiTheme="minorHAnsi" w:hAnsiTheme="minorHAnsi" w:cstheme="minorHAnsi"/>
          <w:sz w:val="24"/>
          <w:szCs w:val="24"/>
        </w:rPr>
        <w:t>this</w:t>
      </w:r>
      <w:r w:rsidRPr="0017612F">
        <w:rPr>
          <w:rFonts w:asciiTheme="minorHAnsi" w:hAnsiTheme="minorHAnsi" w:cstheme="minorHAnsi"/>
          <w:sz w:val="24"/>
          <w:szCs w:val="24"/>
        </w:rPr>
        <w:t xml:space="preserve"> folder and they can be loaded instead using “</w:t>
      </w:r>
      <w:r w:rsidRPr="0017612F">
        <w:rPr>
          <w:rFonts w:asciiTheme="minorHAnsi" w:hAnsiTheme="minorHAnsi" w:cstheme="minorHAnsi"/>
          <w:i/>
          <w:sz w:val="24"/>
          <w:szCs w:val="24"/>
        </w:rPr>
        <w:t>runf.m</w:t>
      </w:r>
      <w:r w:rsidRPr="0017612F">
        <w:rPr>
          <w:rFonts w:asciiTheme="minorHAnsi" w:hAnsiTheme="minorHAnsi" w:cstheme="minorHAnsi"/>
          <w:sz w:val="24"/>
          <w:szCs w:val="24"/>
        </w:rPr>
        <w:t xml:space="preserve">”. The 100 flex modes model has 208 states. It was used for comparison purposes and it will not be discussed here. </w:t>
      </w:r>
    </w:p>
    <w:p w14:paraId="07ECE106" w14:textId="77777777" w:rsidR="0017612F" w:rsidRDefault="0017612F" w:rsidP="00642461">
      <w:pPr>
        <w:jc w:val="both"/>
        <w:rPr>
          <w:rFonts w:asciiTheme="minorHAnsi" w:hAnsiTheme="minorHAnsi" w:cstheme="minorHAnsi"/>
          <w:sz w:val="24"/>
          <w:szCs w:val="24"/>
        </w:rPr>
      </w:pPr>
    </w:p>
    <w:p w14:paraId="778B0BB5" w14:textId="58F10EAC" w:rsidR="00642461" w:rsidRPr="0017612F" w:rsidRDefault="00642461" w:rsidP="00642461">
      <w:pPr>
        <w:jc w:val="both"/>
        <w:rPr>
          <w:rFonts w:asciiTheme="minorHAnsi" w:hAnsiTheme="minorHAnsi" w:cstheme="minorHAnsi"/>
          <w:sz w:val="24"/>
          <w:szCs w:val="24"/>
        </w:rPr>
      </w:pPr>
      <w:r w:rsidRPr="0017612F">
        <w:rPr>
          <w:rFonts w:asciiTheme="minorHAnsi" w:hAnsiTheme="minorHAnsi" w:cstheme="minorHAnsi"/>
          <w:sz w:val="24"/>
          <w:szCs w:val="24"/>
        </w:rPr>
        <w:t xml:space="preserve">The disadvantage of this linear </w:t>
      </w:r>
      <w:r w:rsidR="00790E21" w:rsidRPr="0017612F">
        <w:rPr>
          <w:rFonts w:asciiTheme="minorHAnsi" w:hAnsiTheme="minorHAnsi" w:cstheme="minorHAnsi"/>
          <w:sz w:val="24"/>
          <w:szCs w:val="24"/>
        </w:rPr>
        <w:t xml:space="preserve">FEM derived </w:t>
      </w:r>
      <w:r w:rsidRPr="0017612F">
        <w:rPr>
          <w:rFonts w:asciiTheme="minorHAnsi" w:hAnsiTheme="minorHAnsi" w:cstheme="minorHAnsi"/>
          <w:sz w:val="24"/>
          <w:szCs w:val="24"/>
        </w:rPr>
        <w:t xml:space="preserve">spacecraft model is that it is missing the nutation </w:t>
      </w:r>
      <w:r w:rsidR="0015587E">
        <w:rPr>
          <w:rFonts w:asciiTheme="minorHAnsi" w:hAnsiTheme="minorHAnsi" w:cstheme="minorHAnsi"/>
          <w:sz w:val="24"/>
          <w:szCs w:val="24"/>
        </w:rPr>
        <w:t>effects</w:t>
      </w:r>
      <w:r w:rsidRPr="0017612F">
        <w:rPr>
          <w:rFonts w:asciiTheme="minorHAnsi" w:hAnsiTheme="minorHAnsi" w:cstheme="minorHAnsi"/>
          <w:sz w:val="24"/>
          <w:szCs w:val="24"/>
        </w:rPr>
        <w:t xml:space="preserve"> which </w:t>
      </w:r>
      <w:r w:rsidR="0017612F">
        <w:rPr>
          <w:rFonts w:asciiTheme="minorHAnsi" w:hAnsiTheme="minorHAnsi" w:cstheme="minorHAnsi"/>
          <w:sz w:val="24"/>
          <w:szCs w:val="24"/>
        </w:rPr>
        <w:t>is</w:t>
      </w:r>
      <w:r w:rsidRPr="0017612F">
        <w:rPr>
          <w:rFonts w:asciiTheme="minorHAnsi" w:hAnsiTheme="minorHAnsi" w:cstheme="minorHAnsi"/>
          <w:sz w:val="24"/>
          <w:szCs w:val="24"/>
        </w:rPr>
        <w:t xml:space="preserve"> </w:t>
      </w:r>
      <w:r w:rsidR="0017612F">
        <w:rPr>
          <w:rFonts w:asciiTheme="minorHAnsi" w:hAnsiTheme="minorHAnsi" w:cstheme="minorHAnsi"/>
          <w:sz w:val="24"/>
          <w:szCs w:val="24"/>
        </w:rPr>
        <w:t>produced</w:t>
      </w:r>
      <w:r w:rsidRPr="0017612F">
        <w:rPr>
          <w:rFonts w:asciiTheme="minorHAnsi" w:hAnsiTheme="minorHAnsi" w:cstheme="minorHAnsi"/>
          <w:sz w:val="24"/>
          <w:szCs w:val="24"/>
        </w:rPr>
        <w:t xml:space="preserve"> by the pitch momentum bias (H</w:t>
      </w:r>
      <w:r w:rsidRPr="0017612F">
        <w:rPr>
          <w:rFonts w:asciiTheme="minorHAnsi" w:hAnsiTheme="minorHAnsi" w:cstheme="minorHAnsi"/>
          <w:sz w:val="24"/>
          <w:szCs w:val="24"/>
          <w:vertAlign w:val="subscript"/>
        </w:rPr>
        <w:t>y0</w:t>
      </w:r>
      <w:r w:rsidRPr="0017612F">
        <w:rPr>
          <w:rFonts w:asciiTheme="minorHAnsi" w:hAnsiTheme="minorHAnsi" w:cstheme="minorHAnsi"/>
          <w:sz w:val="24"/>
          <w:szCs w:val="24"/>
        </w:rPr>
        <w:t xml:space="preserve">) and </w:t>
      </w:r>
      <w:r w:rsidR="0017612F">
        <w:rPr>
          <w:rFonts w:asciiTheme="minorHAnsi" w:hAnsiTheme="minorHAnsi" w:cstheme="minorHAnsi"/>
          <w:sz w:val="24"/>
          <w:szCs w:val="24"/>
        </w:rPr>
        <w:t xml:space="preserve">it is </w:t>
      </w:r>
      <w:r w:rsidR="00790E21" w:rsidRPr="0017612F">
        <w:rPr>
          <w:rFonts w:asciiTheme="minorHAnsi" w:hAnsiTheme="minorHAnsi" w:cstheme="minorHAnsi"/>
          <w:sz w:val="24"/>
          <w:szCs w:val="24"/>
        </w:rPr>
        <w:t xml:space="preserve">coupling </w:t>
      </w:r>
      <w:r w:rsidRPr="0017612F">
        <w:rPr>
          <w:rFonts w:asciiTheme="minorHAnsi" w:hAnsiTheme="minorHAnsi" w:cstheme="minorHAnsi"/>
          <w:sz w:val="24"/>
          <w:szCs w:val="24"/>
        </w:rPr>
        <w:t>the roll and yaw ax</w:t>
      </w:r>
      <w:r w:rsidR="0015587E">
        <w:rPr>
          <w:rFonts w:asciiTheme="minorHAnsi" w:hAnsiTheme="minorHAnsi" w:cstheme="minorHAnsi"/>
          <w:sz w:val="24"/>
          <w:szCs w:val="24"/>
        </w:rPr>
        <w:t>e</w:t>
      </w:r>
      <w:r w:rsidRPr="0017612F">
        <w:rPr>
          <w:rFonts w:asciiTheme="minorHAnsi" w:hAnsiTheme="minorHAnsi" w:cstheme="minorHAnsi"/>
          <w:sz w:val="24"/>
          <w:szCs w:val="24"/>
        </w:rPr>
        <w:t xml:space="preserve">s. In the Section 4 we will couple the flex model with the </w:t>
      </w:r>
      <w:r w:rsidR="00790E21" w:rsidRPr="0017612F">
        <w:rPr>
          <w:rFonts w:asciiTheme="minorHAnsi" w:hAnsiTheme="minorHAnsi" w:cstheme="minorHAnsi"/>
          <w:sz w:val="24"/>
          <w:szCs w:val="24"/>
        </w:rPr>
        <w:t xml:space="preserve">previously described </w:t>
      </w:r>
      <w:r w:rsidRPr="0017612F">
        <w:rPr>
          <w:rFonts w:asciiTheme="minorHAnsi" w:hAnsiTheme="minorHAnsi" w:cstheme="minorHAnsi"/>
          <w:sz w:val="24"/>
          <w:szCs w:val="24"/>
        </w:rPr>
        <w:t>momentum biased non-linear model, but in this section</w:t>
      </w:r>
      <w:r w:rsidR="00790E21" w:rsidRPr="0017612F">
        <w:rPr>
          <w:rFonts w:asciiTheme="minorHAnsi" w:hAnsiTheme="minorHAnsi" w:cstheme="minorHAnsi"/>
          <w:sz w:val="24"/>
          <w:szCs w:val="24"/>
        </w:rPr>
        <w:t>,</w:t>
      </w:r>
      <w:r w:rsidRPr="0017612F">
        <w:rPr>
          <w:rFonts w:asciiTheme="minorHAnsi" w:hAnsiTheme="minorHAnsi" w:cstheme="minorHAnsi"/>
          <w:sz w:val="24"/>
          <w:szCs w:val="24"/>
        </w:rPr>
        <w:t xml:space="preserve"> we shall analyze the linear flex model </w:t>
      </w:r>
      <w:r w:rsidR="00790E21" w:rsidRPr="0017612F">
        <w:rPr>
          <w:rFonts w:asciiTheme="minorHAnsi" w:hAnsiTheme="minorHAnsi" w:cstheme="minorHAnsi"/>
          <w:sz w:val="24"/>
          <w:szCs w:val="24"/>
        </w:rPr>
        <w:t>alone</w:t>
      </w:r>
      <w:r w:rsidRPr="0017612F">
        <w:rPr>
          <w:rFonts w:asciiTheme="minorHAnsi" w:hAnsiTheme="minorHAnsi" w:cstheme="minorHAnsi"/>
          <w:sz w:val="24"/>
          <w:szCs w:val="24"/>
        </w:rPr>
        <w:t>. Th</w:t>
      </w:r>
      <w:r w:rsidR="0017612F" w:rsidRPr="0017612F">
        <w:rPr>
          <w:rFonts w:asciiTheme="minorHAnsi" w:hAnsiTheme="minorHAnsi" w:cstheme="minorHAnsi"/>
          <w:sz w:val="24"/>
          <w:szCs w:val="24"/>
        </w:rPr>
        <w:t>is</w:t>
      </w:r>
      <w:r w:rsidRPr="0017612F">
        <w:rPr>
          <w:rFonts w:asciiTheme="minorHAnsi" w:hAnsiTheme="minorHAnsi" w:cstheme="minorHAnsi"/>
          <w:sz w:val="24"/>
          <w:szCs w:val="24"/>
        </w:rPr>
        <w:t xml:space="preserve"> simulation model </w:t>
      </w:r>
      <w:r w:rsidR="0017612F" w:rsidRPr="0017612F">
        <w:rPr>
          <w:rFonts w:asciiTheme="minorHAnsi" w:hAnsiTheme="minorHAnsi" w:cstheme="minorHAnsi"/>
          <w:sz w:val="24"/>
          <w:szCs w:val="24"/>
        </w:rPr>
        <w:t>includes</w:t>
      </w:r>
      <w:r w:rsidRPr="0017612F">
        <w:rPr>
          <w:rFonts w:asciiTheme="minorHAnsi" w:hAnsiTheme="minorHAnsi" w:cstheme="minorHAnsi"/>
          <w:sz w:val="24"/>
          <w:szCs w:val="24"/>
        </w:rPr>
        <w:t xml:space="preserve"> the RCS closed</w:t>
      </w:r>
      <w:r w:rsidR="0017612F" w:rsidRPr="0017612F">
        <w:rPr>
          <w:rFonts w:asciiTheme="minorHAnsi" w:hAnsiTheme="minorHAnsi" w:cstheme="minorHAnsi"/>
          <w:sz w:val="24"/>
          <w:szCs w:val="24"/>
        </w:rPr>
        <w:t>-loop controller</w:t>
      </w:r>
      <w:r w:rsidRPr="0017612F">
        <w:rPr>
          <w:rFonts w:asciiTheme="minorHAnsi" w:hAnsiTheme="minorHAnsi" w:cstheme="minorHAnsi"/>
          <w:sz w:val="24"/>
          <w:szCs w:val="24"/>
        </w:rPr>
        <w:t xml:space="preserve"> and the </w:t>
      </w:r>
      <w:r w:rsidR="0017612F" w:rsidRPr="0017612F">
        <w:rPr>
          <w:rFonts w:asciiTheme="minorHAnsi" w:hAnsiTheme="minorHAnsi" w:cstheme="minorHAnsi"/>
          <w:sz w:val="24"/>
          <w:szCs w:val="24"/>
        </w:rPr>
        <w:t>two telescope</w:t>
      </w:r>
      <w:r w:rsidRPr="0017612F">
        <w:rPr>
          <w:rFonts w:asciiTheme="minorHAnsi" w:hAnsiTheme="minorHAnsi" w:cstheme="minorHAnsi"/>
          <w:sz w:val="24"/>
          <w:szCs w:val="24"/>
        </w:rPr>
        <w:t xml:space="preserve"> gimbal loops are </w:t>
      </w:r>
      <w:r w:rsidR="0017612F" w:rsidRPr="0017612F">
        <w:rPr>
          <w:rFonts w:asciiTheme="minorHAnsi" w:hAnsiTheme="minorHAnsi" w:cstheme="minorHAnsi"/>
          <w:sz w:val="24"/>
          <w:szCs w:val="24"/>
        </w:rPr>
        <w:t xml:space="preserve">also </w:t>
      </w:r>
      <w:r w:rsidRPr="0017612F">
        <w:rPr>
          <w:rFonts w:asciiTheme="minorHAnsi" w:hAnsiTheme="minorHAnsi" w:cstheme="minorHAnsi"/>
          <w:sz w:val="24"/>
          <w:szCs w:val="24"/>
        </w:rPr>
        <w:t>closed</w:t>
      </w:r>
      <w:r w:rsidR="0017612F" w:rsidRPr="0017612F">
        <w:rPr>
          <w:rFonts w:asciiTheme="minorHAnsi" w:hAnsiTheme="minorHAnsi" w:cstheme="minorHAnsi"/>
          <w:sz w:val="24"/>
          <w:szCs w:val="24"/>
        </w:rPr>
        <w:t xml:space="preserve"> via torque motors</w:t>
      </w:r>
      <w:r w:rsidRPr="0017612F">
        <w:rPr>
          <w:rFonts w:asciiTheme="minorHAnsi" w:hAnsiTheme="minorHAnsi" w:cstheme="minorHAnsi"/>
          <w:sz w:val="24"/>
          <w:szCs w:val="24"/>
        </w:rPr>
        <w:t xml:space="preserve">. The reaction-wheel ACS loop is not implemented because it cannot work efficiently in the lateral directions without the </w:t>
      </w:r>
      <w:r w:rsidR="0017612F" w:rsidRPr="0017612F">
        <w:rPr>
          <w:rFonts w:asciiTheme="minorHAnsi" w:hAnsiTheme="minorHAnsi" w:cstheme="minorHAnsi"/>
          <w:sz w:val="24"/>
          <w:szCs w:val="24"/>
        </w:rPr>
        <w:t xml:space="preserve">out-of-plane </w:t>
      </w:r>
      <w:r w:rsidRPr="0017612F">
        <w:rPr>
          <w:rFonts w:asciiTheme="minorHAnsi" w:hAnsiTheme="minorHAnsi" w:cstheme="minorHAnsi"/>
          <w:sz w:val="24"/>
          <w:szCs w:val="24"/>
        </w:rPr>
        <w:t>gyroscopic coupling. The flex spacecraft (cyan) and the gimbal control blocks (pink) are shown in detail in Figure (3.</w:t>
      </w:r>
      <w:r w:rsidR="0046325D">
        <w:rPr>
          <w:rFonts w:asciiTheme="minorHAnsi" w:hAnsiTheme="minorHAnsi" w:cstheme="minorHAnsi"/>
          <w:sz w:val="24"/>
          <w:szCs w:val="24"/>
        </w:rPr>
        <w:t>3</w:t>
      </w:r>
      <w:r w:rsidRPr="0017612F">
        <w:rPr>
          <w:rFonts w:asciiTheme="minorHAnsi" w:hAnsiTheme="minorHAnsi" w:cstheme="minorHAnsi"/>
          <w:sz w:val="24"/>
          <w:szCs w:val="24"/>
        </w:rPr>
        <w:t xml:space="preserve"> &amp; </w:t>
      </w:r>
      <w:r w:rsidR="0046325D">
        <w:rPr>
          <w:rFonts w:asciiTheme="minorHAnsi" w:hAnsiTheme="minorHAnsi" w:cstheme="minorHAnsi"/>
          <w:sz w:val="24"/>
          <w:szCs w:val="24"/>
        </w:rPr>
        <w:t>3.5</w:t>
      </w:r>
      <w:r w:rsidRPr="0017612F">
        <w:rPr>
          <w:rFonts w:asciiTheme="minorHAnsi" w:hAnsiTheme="minorHAnsi" w:cstheme="minorHAnsi"/>
          <w:sz w:val="24"/>
          <w:szCs w:val="24"/>
        </w:rPr>
        <w:t>).</w:t>
      </w:r>
      <w:r w:rsidR="0015587E">
        <w:rPr>
          <w:rFonts w:asciiTheme="minorHAnsi" w:hAnsiTheme="minorHAnsi" w:cstheme="minorHAnsi"/>
          <w:sz w:val="24"/>
          <w:szCs w:val="24"/>
        </w:rPr>
        <w:t xml:space="preserve"> We will use this model to analyze attitude maneuvering and telescope gimbaling effects and also jitter effects from the solar array stepper motors.</w:t>
      </w:r>
    </w:p>
    <w:p w14:paraId="2C4D0F86" w14:textId="58DE7435" w:rsidR="00642461" w:rsidRDefault="00D24BF7" w:rsidP="00642461">
      <w:pPr>
        <w:keepNext/>
        <w:jc w:val="both"/>
      </w:pPr>
      <w:r>
        <w:rPr>
          <w:noProof/>
          <w:sz w:val="24"/>
          <w:szCs w:val="24"/>
        </w:rPr>
        <w:lastRenderedPageBreak/>
        <w:drawing>
          <wp:inline distT="0" distB="0" distL="0" distR="0" wp14:anchorId="0AB1560B" wp14:editId="2D1B4DDF">
            <wp:extent cx="6715354" cy="4931417"/>
            <wp:effectExtent l="0" t="0" r="9525" b="254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734767" cy="4945673"/>
                    </a:xfrm>
                    <a:prstGeom prst="rect">
                      <a:avLst/>
                    </a:prstGeom>
                    <a:noFill/>
                    <a:ln>
                      <a:noFill/>
                    </a:ln>
                  </pic:spPr>
                </pic:pic>
              </a:graphicData>
            </a:graphic>
          </wp:inline>
        </w:drawing>
      </w:r>
    </w:p>
    <w:p w14:paraId="23594965" w14:textId="1B3126C1" w:rsidR="00642461" w:rsidRPr="00D73F97" w:rsidRDefault="00642461" w:rsidP="00642461">
      <w:pPr>
        <w:pStyle w:val="Caption"/>
        <w:jc w:val="both"/>
        <w:rPr>
          <w:rFonts w:asciiTheme="minorHAnsi" w:hAnsiTheme="minorHAnsi" w:cstheme="minorHAnsi"/>
          <w:color w:val="17365D" w:themeColor="text2" w:themeShade="BF"/>
          <w:sz w:val="22"/>
          <w:szCs w:val="22"/>
        </w:rPr>
      </w:pPr>
      <w:bookmarkStart w:id="1" w:name="_Hlk92913527"/>
      <w:bookmarkStart w:id="2" w:name="_Hlk92913506"/>
      <w:r w:rsidRPr="00D73F97">
        <w:rPr>
          <w:rFonts w:asciiTheme="minorHAnsi" w:hAnsiTheme="minorHAnsi" w:cstheme="minorHAnsi"/>
          <w:color w:val="17365D" w:themeColor="text2" w:themeShade="BF"/>
          <w:sz w:val="22"/>
          <w:szCs w:val="22"/>
        </w:rPr>
        <w:t>Figure 3.</w:t>
      </w:r>
      <w:r w:rsidR="00D73F97" w:rsidRPr="00D73F97">
        <w:rPr>
          <w:rFonts w:asciiTheme="minorHAnsi" w:hAnsiTheme="minorHAnsi" w:cstheme="minorHAnsi"/>
          <w:color w:val="17365D" w:themeColor="text2" w:themeShade="BF"/>
          <w:sz w:val="22"/>
          <w:szCs w:val="22"/>
        </w:rPr>
        <w:t>2</w:t>
      </w:r>
      <w:r w:rsidRPr="00D73F97">
        <w:rPr>
          <w:rFonts w:asciiTheme="minorHAnsi" w:hAnsiTheme="minorHAnsi" w:cstheme="minorHAnsi"/>
          <w:color w:val="17365D" w:themeColor="text2" w:themeShade="BF"/>
          <w:sz w:val="22"/>
          <w:szCs w:val="22"/>
        </w:rPr>
        <w:t xml:space="preserve"> </w:t>
      </w:r>
      <w:r w:rsidR="00D24BF7" w:rsidRPr="00D73F97">
        <w:rPr>
          <w:rFonts w:asciiTheme="minorHAnsi" w:hAnsiTheme="minorHAnsi" w:cstheme="minorHAnsi"/>
          <w:color w:val="17365D" w:themeColor="text2" w:themeShade="BF"/>
          <w:sz w:val="22"/>
          <w:szCs w:val="22"/>
        </w:rPr>
        <w:t xml:space="preserve">Simulink </w:t>
      </w:r>
      <w:r w:rsidRPr="00D73F97">
        <w:rPr>
          <w:rFonts w:asciiTheme="minorHAnsi" w:hAnsiTheme="minorHAnsi" w:cstheme="minorHAnsi"/>
          <w:color w:val="17365D" w:themeColor="text2" w:themeShade="BF"/>
          <w:sz w:val="22"/>
          <w:szCs w:val="22"/>
        </w:rPr>
        <w:t xml:space="preserve">Model </w:t>
      </w:r>
      <w:r w:rsidR="00D24BF7" w:rsidRPr="00D73F97">
        <w:rPr>
          <w:rFonts w:asciiTheme="minorHAnsi" w:hAnsiTheme="minorHAnsi" w:cstheme="minorHAnsi"/>
          <w:color w:val="17365D" w:themeColor="text2" w:themeShade="BF"/>
          <w:sz w:val="22"/>
          <w:szCs w:val="22"/>
        </w:rPr>
        <w:t xml:space="preserve">“Flex_RCS.slx” </w:t>
      </w:r>
      <w:r w:rsidRPr="00D73F97">
        <w:rPr>
          <w:rFonts w:asciiTheme="minorHAnsi" w:hAnsiTheme="minorHAnsi" w:cstheme="minorHAnsi"/>
          <w:color w:val="17365D" w:themeColor="text2" w:themeShade="BF"/>
          <w:sz w:val="22"/>
          <w:szCs w:val="22"/>
        </w:rPr>
        <w:t xml:space="preserve">for Analyzing the Flex Spacecraft </w:t>
      </w:r>
      <w:bookmarkEnd w:id="1"/>
      <w:r w:rsidRPr="00D73F97">
        <w:rPr>
          <w:rFonts w:asciiTheme="minorHAnsi" w:hAnsiTheme="minorHAnsi" w:cstheme="minorHAnsi"/>
          <w:color w:val="17365D" w:themeColor="text2" w:themeShade="BF"/>
          <w:sz w:val="22"/>
          <w:szCs w:val="22"/>
        </w:rPr>
        <w:t>System with RCS and Gimbal Loops Closed</w:t>
      </w:r>
    </w:p>
    <w:bookmarkEnd w:id="2"/>
    <w:p w14:paraId="0AEDE538" w14:textId="77777777" w:rsidR="00D73F97" w:rsidRPr="00D73F97" w:rsidRDefault="00D73F97" w:rsidP="00D73F97"/>
    <w:p w14:paraId="529674A3" w14:textId="77777777" w:rsidR="00D73F97" w:rsidRDefault="00D73F97" w:rsidP="00D73F97">
      <w:pPr>
        <w:keepNext/>
      </w:pPr>
      <w:r>
        <w:rPr>
          <w:noProof/>
        </w:rPr>
        <w:drawing>
          <wp:inline distT="0" distB="0" distL="0" distR="0" wp14:anchorId="16C2C6A6" wp14:editId="095BE4F0">
            <wp:extent cx="6664325" cy="2720975"/>
            <wp:effectExtent l="0" t="0" r="3175" b="317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664325" cy="2720975"/>
                    </a:xfrm>
                    <a:prstGeom prst="rect">
                      <a:avLst/>
                    </a:prstGeom>
                    <a:noFill/>
                    <a:ln>
                      <a:noFill/>
                    </a:ln>
                  </pic:spPr>
                </pic:pic>
              </a:graphicData>
            </a:graphic>
          </wp:inline>
        </w:drawing>
      </w:r>
    </w:p>
    <w:p w14:paraId="13FD5170" w14:textId="1B5D6203" w:rsidR="00D73F97" w:rsidRPr="00D73F97" w:rsidRDefault="00D73F97" w:rsidP="00D73F97">
      <w:pPr>
        <w:keepNext/>
        <w:jc w:val="both"/>
        <w:rPr>
          <w:rFonts w:asciiTheme="minorHAnsi" w:hAnsiTheme="minorHAnsi" w:cstheme="minorHAnsi"/>
          <w:b/>
          <w:bCs/>
          <w:color w:val="17365D" w:themeColor="text2" w:themeShade="BF"/>
          <w:sz w:val="22"/>
          <w:szCs w:val="22"/>
        </w:rPr>
      </w:pPr>
      <w:r w:rsidRPr="00D73F97">
        <w:rPr>
          <w:rFonts w:asciiTheme="minorHAnsi" w:hAnsiTheme="minorHAnsi" w:cstheme="minorHAnsi"/>
          <w:b/>
          <w:bCs/>
          <w:color w:val="17365D" w:themeColor="text2" w:themeShade="BF"/>
          <w:sz w:val="22"/>
          <w:szCs w:val="22"/>
        </w:rPr>
        <w:t xml:space="preserve">Figure 3.3 Phase-Plane RCS Control Logic </w:t>
      </w:r>
      <w:r w:rsidRPr="00D73F97">
        <w:rPr>
          <w:rFonts w:asciiTheme="minorHAnsi" w:hAnsiTheme="minorHAnsi" w:cstheme="minorHAnsi"/>
          <w:b/>
          <w:bCs/>
          <w:color w:val="17365D" w:themeColor="text2" w:themeShade="BF"/>
          <w:sz w:val="22"/>
          <w:szCs w:val="22"/>
        </w:rPr>
        <w:br w:type="page"/>
      </w:r>
    </w:p>
    <w:p w14:paraId="7B2D7E90" w14:textId="77777777" w:rsidR="00D73F97" w:rsidRPr="00D73F97" w:rsidRDefault="00D73F97" w:rsidP="00642461">
      <w:pPr>
        <w:keepNext/>
        <w:jc w:val="both"/>
        <w:rPr>
          <w:rFonts w:asciiTheme="minorHAnsi" w:hAnsiTheme="minorHAnsi" w:cstheme="minorHAnsi"/>
          <w:b/>
          <w:bCs/>
          <w:color w:val="17365D" w:themeColor="text2" w:themeShade="BF"/>
        </w:rPr>
      </w:pPr>
    </w:p>
    <w:p w14:paraId="0EBF4449" w14:textId="5461C02F" w:rsidR="00D73F97" w:rsidRDefault="00D73F97" w:rsidP="00642461">
      <w:pPr>
        <w:keepNext/>
        <w:jc w:val="both"/>
      </w:pPr>
      <w:r>
        <w:rPr>
          <w:noProof/>
        </w:rPr>
        <w:drawing>
          <wp:inline distT="0" distB="0" distL="0" distR="0" wp14:anchorId="2FBE3A74" wp14:editId="48A1D1CB">
            <wp:extent cx="6929943" cy="4710989"/>
            <wp:effectExtent l="0" t="0" r="444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933321" cy="4713285"/>
                    </a:xfrm>
                    <a:prstGeom prst="rect">
                      <a:avLst/>
                    </a:prstGeom>
                    <a:noFill/>
                    <a:ln>
                      <a:noFill/>
                    </a:ln>
                  </pic:spPr>
                </pic:pic>
              </a:graphicData>
            </a:graphic>
          </wp:inline>
        </w:drawing>
      </w:r>
    </w:p>
    <w:p w14:paraId="3AAB1E82" w14:textId="1636BA67" w:rsidR="00642461" w:rsidRPr="00923BF7" w:rsidRDefault="00642461" w:rsidP="00642461">
      <w:pPr>
        <w:pStyle w:val="Caption"/>
        <w:jc w:val="both"/>
        <w:rPr>
          <w:rFonts w:asciiTheme="minorHAnsi" w:hAnsiTheme="minorHAnsi" w:cstheme="minorHAnsi"/>
          <w:color w:val="17365D" w:themeColor="text2" w:themeShade="BF"/>
          <w:sz w:val="22"/>
          <w:szCs w:val="22"/>
        </w:rPr>
      </w:pPr>
      <w:r w:rsidRPr="00923BF7">
        <w:rPr>
          <w:rFonts w:asciiTheme="minorHAnsi" w:hAnsiTheme="minorHAnsi" w:cstheme="minorHAnsi"/>
          <w:color w:val="17365D" w:themeColor="text2" w:themeShade="BF"/>
          <w:sz w:val="22"/>
          <w:szCs w:val="22"/>
        </w:rPr>
        <w:t xml:space="preserve">Figure 3.4 Flex Spacecraft </w:t>
      </w:r>
      <w:r w:rsidR="00923BF7" w:rsidRPr="00923BF7">
        <w:rPr>
          <w:rFonts w:asciiTheme="minorHAnsi" w:hAnsiTheme="minorHAnsi" w:cstheme="minorHAnsi"/>
          <w:color w:val="17365D" w:themeColor="text2" w:themeShade="BF"/>
          <w:sz w:val="22"/>
          <w:szCs w:val="22"/>
        </w:rPr>
        <w:t>Block</w:t>
      </w:r>
      <w:r w:rsidRPr="00923BF7">
        <w:rPr>
          <w:rFonts w:asciiTheme="minorHAnsi" w:hAnsiTheme="minorHAnsi" w:cstheme="minorHAnsi"/>
          <w:color w:val="17365D" w:themeColor="text2" w:themeShade="BF"/>
          <w:sz w:val="22"/>
          <w:szCs w:val="22"/>
        </w:rPr>
        <w:t xml:space="preserve"> from file: Flex67.m” Consisting of 61 Flex Modes and 6 Rigid Modes</w:t>
      </w:r>
    </w:p>
    <w:p w14:paraId="47F8C9C0" w14:textId="27D4C46E" w:rsidR="00923BF7" w:rsidRDefault="00923BF7" w:rsidP="00923BF7">
      <w:pPr>
        <w:keepNext/>
        <w:jc w:val="both"/>
      </w:pPr>
      <w:r>
        <w:rPr>
          <w:rFonts w:asciiTheme="minorHAnsi" w:hAnsiTheme="minorHAnsi" w:cstheme="minorHAnsi"/>
          <w:noProof/>
          <w:color w:val="17365D" w:themeColor="text2" w:themeShade="BF"/>
          <w:sz w:val="24"/>
          <w:szCs w:val="24"/>
        </w:rPr>
        <w:drawing>
          <wp:anchor distT="0" distB="0" distL="114300" distR="114300" simplePos="0" relativeHeight="251656704" behindDoc="0" locked="0" layoutInCell="1" allowOverlap="1" wp14:anchorId="34350D20" wp14:editId="4D93A5AB">
            <wp:simplePos x="0" y="0"/>
            <wp:positionH relativeFrom="column">
              <wp:posOffset>3247390</wp:posOffset>
            </wp:positionH>
            <wp:positionV relativeFrom="paragraph">
              <wp:posOffset>2329738</wp:posOffset>
            </wp:positionV>
            <wp:extent cx="3423572" cy="1565452"/>
            <wp:effectExtent l="0" t="0" r="5715"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23572" cy="1565452"/>
                    </a:xfrm>
                    <a:prstGeom prst="rect">
                      <a:avLst/>
                    </a:prstGeom>
                    <a:noFill/>
                    <a:ln>
                      <a:noFill/>
                    </a:ln>
                  </pic:spPr>
                </pic:pic>
              </a:graphicData>
            </a:graphic>
            <wp14:sizeRelH relativeFrom="page">
              <wp14:pctWidth>0</wp14:pctWidth>
            </wp14:sizeRelH>
            <wp14:sizeRelV relativeFrom="page">
              <wp14:pctHeight>0</wp14:pctHeight>
            </wp14:sizeRelV>
          </wp:anchor>
        </w:drawing>
      </w:r>
      <w:r w:rsidR="00642461">
        <w:rPr>
          <w:sz w:val="24"/>
          <w:szCs w:val="24"/>
        </w:rPr>
        <w:t xml:space="preserve"> </w:t>
      </w:r>
      <w:r>
        <w:rPr>
          <w:noProof/>
          <w:sz w:val="24"/>
          <w:szCs w:val="24"/>
        </w:rPr>
        <w:drawing>
          <wp:inline distT="0" distB="0" distL="0" distR="0" wp14:anchorId="7EDBAFB6" wp14:editId="687A6F16">
            <wp:extent cx="5217548" cy="2626156"/>
            <wp:effectExtent l="0" t="0" r="2540" b="317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239551" cy="2637231"/>
                    </a:xfrm>
                    <a:prstGeom prst="rect">
                      <a:avLst/>
                    </a:prstGeom>
                    <a:noFill/>
                    <a:ln>
                      <a:noFill/>
                    </a:ln>
                  </pic:spPr>
                </pic:pic>
              </a:graphicData>
            </a:graphic>
          </wp:inline>
        </w:drawing>
      </w:r>
    </w:p>
    <w:p w14:paraId="2E609FCC" w14:textId="78E58CEE" w:rsidR="00923BF7" w:rsidRPr="00923BF7" w:rsidRDefault="00923BF7" w:rsidP="00923BF7">
      <w:pPr>
        <w:pStyle w:val="Caption"/>
        <w:jc w:val="both"/>
        <w:rPr>
          <w:rFonts w:asciiTheme="minorHAnsi" w:hAnsiTheme="minorHAnsi" w:cstheme="minorHAnsi"/>
          <w:color w:val="17365D" w:themeColor="text2" w:themeShade="BF"/>
          <w:sz w:val="24"/>
          <w:szCs w:val="24"/>
        </w:rPr>
      </w:pPr>
      <w:r w:rsidRPr="00923BF7">
        <w:rPr>
          <w:rFonts w:asciiTheme="minorHAnsi" w:hAnsiTheme="minorHAnsi" w:cstheme="minorHAnsi"/>
          <w:color w:val="17365D" w:themeColor="text2" w:themeShade="BF"/>
          <w:sz w:val="24"/>
          <w:szCs w:val="24"/>
        </w:rPr>
        <w:t>Figure 3.5 Telescope Gimbal Control System</w:t>
      </w:r>
    </w:p>
    <w:p w14:paraId="51BE29E8" w14:textId="1CBE0273" w:rsidR="00642461" w:rsidRPr="001F26C8" w:rsidRDefault="00642461" w:rsidP="00642461">
      <w:pPr>
        <w:jc w:val="both"/>
        <w:rPr>
          <w:rFonts w:asciiTheme="minorHAnsi" w:hAnsiTheme="minorHAnsi" w:cstheme="minorHAnsi"/>
          <w:sz w:val="24"/>
          <w:szCs w:val="24"/>
        </w:rPr>
      </w:pPr>
      <w:r>
        <w:rPr>
          <w:sz w:val="24"/>
          <w:szCs w:val="24"/>
        </w:rPr>
        <w:br w:type="page"/>
      </w:r>
      <w:r w:rsidRPr="001F26C8">
        <w:rPr>
          <w:rFonts w:asciiTheme="minorHAnsi" w:hAnsiTheme="minorHAnsi" w:cstheme="minorHAnsi"/>
          <w:sz w:val="24"/>
          <w:szCs w:val="24"/>
        </w:rPr>
        <w:lastRenderedPageBreak/>
        <w:t xml:space="preserve">The following results </w:t>
      </w:r>
      <w:r w:rsidR="00F25E9D" w:rsidRPr="001F26C8">
        <w:rPr>
          <w:rFonts w:asciiTheme="minorHAnsi" w:hAnsiTheme="minorHAnsi" w:cstheme="minorHAnsi"/>
          <w:sz w:val="24"/>
          <w:szCs w:val="24"/>
        </w:rPr>
        <w:t>are</w:t>
      </w:r>
      <w:r w:rsidRPr="001F26C8">
        <w:rPr>
          <w:rFonts w:asciiTheme="minorHAnsi" w:hAnsiTheme="minorHAnsi" w:cstheme="minorHAnsi"/>
          <w:sz w:val="24"/>
          <w:szCs w:val="24"/>
        </w:rPr>
        <w:t xml:space="preserve"> obtained by commanding the RCS attitude control system to perform a 10</w:t>
      </w:r>
      <w:r w:rsidR="00F25E9D" w:rsidRPr="001F26C8">
        <w:rPr>
          <w:rFonts w:asciiTheme="minorHAnsi" w:hAnsiTheme="minorHAnsi" w:cstheme="minorHAnsi"/>
          <w:sz w:val="24"/>
          <w:szCs w:val="24"/>
        </w:rPr>
        <w:t>°</w:t>
      </w:r>
      <w:r w:rsidRPr="001F26C8">
        <w:rPr>
          <w:rFonts w:asciiTheme="minorHAnsi" w:hAnsiTheme="minorHAnsi" w:cstheme="minorHAnsi"/>
          <w:sz w:val="24"/>
          <w:szCs w:val="24"/>
        </w:rPr>
        <w:t xml:space="preserve"> rotation in pitch. The elevation and azimuth gimbals </w:t>
      </w:r>
      <w:r w:rsidR="00F25E9D" w:rsidRPr="001F26C8">
        <w:rPr>
          <w:rFonts w:asciiTheme="minorHAnsi" w:hAnsiTheme="minorHAnsi" w:cstheme="minorHAnsi"/>
          <w:sz w:val="24"/>
          <w:szCs w:val="24"/>
        </w:rPr>
        <w:t>of the telescope are</w:t>
      </w:r>
      <w:r w:rsidRPr="001F26C8">
        <w:rPr>
          <w:rFonts w:asciiTheme="minorHAnsi" w:hAnsiTheme="minorHAnsi" w:cstheme="minorHAnsi"/>
          <w:sz w:val="24"/>
          <w:szCs w:val="24"/>
        </w:rPr>
        <w:t xml:space="preserve"> also commanded </w:t>
      </w:r>
      <w:r w:rsidR="00D40665" w:rsidRPr="001F26C8">
        <w:rPr>
          <w:rFonts w:asciiTheme="minorHAnsi" w:hAnsiTheme="minorHAnsi" w:cstheme="minorHAnsi"/>
          <w:sz w:val="24"/>
          <w:szCs w:val="24"/>
        </w:rPr>
        <w:t xml:space="preserve">20 seconds later </w:t>
      </w:r>
      <w:r w:rsidRPr="001F26C8">
        <w:rPr>
          <w:rFonts w:asciiTheme="minorHAnsi" w:hAnsiTheme="minorHAnsi" w:cstheme="minorHAnsi"/>
          <w:sz w:val="24"/>
          <w:szCs w:val="24"/>
        </w:rPr>
        <w:t xml:space="preserve">to perform </w:t>
      </w:r>
      <w:r w:rsidR="00F25E9D" w:rsidRPr="001F26C8">
        <w:rPr>
          <w:rFonts w:asciiTheme="minorHAnsi" w:hAnsiTheme="minorHAnsi" w:cstheme="minorHAnsi"/>
          <w:sz w:val="24"/>
          <w:szCs w:val="24"/>
        </w:rPr>
        <w:t>5°</w:t>
      </w:r>
      <w:r w:rsidRPr="001F26C8">
        <w:rPr>
          <w:rFonts w:asciiTheme="minorHAnsi" w:hAnsiTheme="minorHAnsi" w:cstheme="minorHAnsi"/>
          <w:sz w:val="24"/>
          <w:szCs w:val="24"/>
        </w:rPr>
        <w:t xml:space="preserve"> slew </w:t>
      </w:r>
      <w:r w:rsidR="00D40665" w:rsidRPr="001F26C8">
        <w:rPr>
          <w:rFonts w:asciiTheme="minorHAnsi" w:hAnsiTheme="minorHAnsi" w:cstheme="minorHAnsi"/>
          <w:sz w:val="24"/>
          <w:szCs w:val="24"/>
        </w:rPr>
        <w:t>rotations</w:t>
      </w:r>
      <w:r w:rsidRPr="001F26C8">
        <w:rPr>
          <w:rFonts w:asciiTheme="minorHAnsi" w:hAnsiTheme="minorHAnsi" w:cstheme="minorHAnsi"/>
          <w:sz w:val="24"/>
          <w:szCs w:val="24"/>
        </w:rPr>
        <w:t xml:space="preserve">. Figure 3.6 shows the spacecraft attitude and rate </w:t>
      </w:r>
      <w:r w:rsidR="00D40665" w:rsidRPr="001F26C8">
        <w:rPr>
          <w:rFonts w:asciiTheme="minorHAnsi" w:hAnsiTheme="minorHAnsi" w:cstheme="minorHAnsi"/>
          <w:sz w:val="24"/>
          <w:szCs w:val="24"/>
        </w:rPr>
        <w:t>responses during the maneuvers</w:t>
      </w:r>
      <w:r w:rsidRPr="001F26C8">
        <w:rPr>
          <w:rFonts w:asciiTheme="minorHAnsi" w:hAnsiTheme="minorHAnsi" w:cstheme="minorHAnsi"/>
          <w:sz w:val="24"/>
          <w:szCs w:val="24"/>
        </w:rPr>
        <w:t>. The attitude response is rate limited</w:t>
      </w:r>
      <w:r w:rsidR="00D40665" w:rsidRPr="001F26C8">
        <w:rPr>
          <w:rFonts w:asciiTheme="minorHAnsi" w:hAnsiTheme="minorHAnsi" w:cstheme="minorHAnsi"/>
          <w:sz w:val="24"/>
          <w:szCs w:val="24"/>
        </w:rPr>
        <w:t xml:space="preserve"> by the phase-plane logic</w:t>
      </w:r>
      <w:r w:rsidRPr="001F26C8">
        <w:rPr>
          <w:rFonts w:asciiTheme="minorHAnsi" w:hAnsiTheme="minorHAnsi" w:cstheme="minorHAnsi"/>
          <w:sz w:val="24"/>
          <w:szCs w:val="24"/>
        </w:rPr>
        <w:t xml:space="preserve">. Flex oscillations are </w:t>
      </w:r>
      <w:r w:rsidR="00D40665" w:rsidRPr="001F26C8">
        <w:rPr>
          <w:rFonts w:asciiTheme="minorHAnsi" w:hAnsiTheme="minorHAnsi" w:cstheme="minorHAnsi"/>
          <w:sz w:val="24"/>
          <w:szCs w:val="24"/>
        </w:rPr>
        <w:t>observed</w:t>
      </w:r>
      <w:r w:rsidRPr="001F26C8">
        <w:rPr>
          <w:rFonts w:asciiTheme="minorHAnsi" w:hAnsiTheme="minorHAnsi" w:cstheme="minorHAnsi"/>
          <w:sz w:val="24"/>
          <w:szCs w:val="24"/>
        </w:rPr>
        <w:t xml:space="preserve"> in the rate measurement in response to </w:t>
      </w:r>
      <w:r w:rsidR="00D40665" w:rsidRPr="001F26C8">
        <w:rPr>
          <w:rFonts w:asciiTheme="minorHAnsi" w:hAnsiTheme="minorHAnsi" w:cstheme="minorHAnsi"/>
          <w:sz w:val="24"/>
          <w:szCs w:val="24"/>
        </w:rPr>
        <w:t xml:space="preserve">gimbaling and </w:t>
      </w:r>
      <w:r w:rsidRPr="001F26C8">
        <w:rPr>
          <w:rFonts w:asciiTheme="minorHAnsi" w:hAnsiTheme="minorHAnsi" w:cstheme="minorHAnsi"/>
          <w:sz w:val="24"/>
          <w:szCs w:val="24"/>
        </w:rPr>
        <w:t xml:space="preserve">jet firing. Figure 3.7 shows the azimuth and elevation gimbal responses to </w:t>
      </w:r>
      <w:r w:rsidR="00656DAE">
        <w:rPr>
          <w:rFonts w:asciiTheme="minorHAnsi" w:hAnsiTheme="minorHAnsi" w:cstheme="minorHAnsi"/>
          <w:sz w:val="24"/>
          <w:szCs w:val="24"/>
        </w:rPr>
        <w:t>5</w:t>
      </w:r>
      <w:r w:rsidRPr="001F26C8">
        <w:rPr>
          <w:rFonts w:asciiTheme="minorHAnsi" w:hAnsiTheme="minorHAnsi" w:cstheme="minorHAnsi"/>
          <w:sz w:val="24"/>
          <w:szCs w:val="24"/>
        </w:rPr>
        <w:t>º commands. The gimbal</w:t>
      </w:r>
      <w:r w:rsidR="00656DAE">
        <w:rPr>
          <w:rFonts w:asciiTheme="minorHAnsi" w:hAnsiTheme="minorHAnsi" w:cstheme="minorHAnsi"/>
          <w:sz w:val="24"/>
          <w:szCs w:val="24"/>
        </w:rPr>
        <w:t>s</w:t>
      </w:r>
      <w:r w:rsidRPr="001F26C8">
        <w:rPr>
          <w:rFonts w:asciiTheme="minorHAnsi" w:hAnsiTheme="minorHAnsi" w:cstheme="minorHAnsi"/>
          <w:sz w:val="24"/>
          <w:szCs w:val="24"/>
        </w:rPr>
        <w:t xml:space="preserve"> respon</w:t>
      </w:r>
      <w:r w:rsidR="00656DAE">
        <w:rPr>
          <w:rFonts w:asciiTheme="minorHAnsi" w:hAnsiTheme="minorHAnsi" w:cstheme="minorHAnsi"/>
          <w:sz w:val="24"/>
          <w:szCs w:val="24"/>
        </w:rPr>
        <w:t>d</w:t>
      </w:r>
      <w:r w:rsidRPr="001F26C8">
        <w:rPr>
          <w:rFonts w:asciiTheme="minorHAnsi" w:hAnsiTheme="minorHAnsi" w:cstheme="minorHAnsi"/>
          <w:sz w:val="24"/>
          <w:szCs w:val="24"/>
        </w:rPr>
        <w:t xml:space="preserve"> much faster than </w:t>
      </w:r>
      <w:r w:rsidR="00656DAE">
        <w:rPr>
          <w:rFonts w:asciiTheme="minorHAnsi" w:hAnsiTheme="minorHAnsi" w:cstheme="minorHAnsi"/>
          <w:sz w:val="24"/>
          <w:szCs w:val="24"/>
        </w:rPr>
        <w:t xml:space="preserve">the </w:t>
      </w:r>
      <w:r w:rsidRPr="001F26C8">
        <w:rPr>
          <w:rFonts w:asciiTheme="minorHAnsi" w:hAnsiTheme="minorHAnsi" w:cstheme="minorHAnsi"/>
          <w:sz w:val="24"/>
          <w:szCs w:val="24"/>
        </w:rPr>
        <w:t>RCS.</w:t>
      </w:r>
      <w:r w:rsidR="00656DAE">
        <w:rPr>
          <w:rFonts w:asciiTheme="minorHAnsi" w:hAnsiTheme="minorHAnsi" w:cstheme="minorHAnsi"/>
          <w:sz w:val="24"/>
          <w:szCs w:val="24"/>
        </w:rPr>
        <w:t xml:space="preserve"> Figure 3.9 shows the Solar Arrays motion relative to the spacecraft. They are not constrained and </w:t>
      </w:r>
      <w:r w:rsidR="000B76FC">
        <w:rPr>
          <w:rFonts w:asciiTheme="minorHAnsi" w:hAnsiTheme="minorHAnsi" w:cstheme="minorHAnsi"/>
          <w:sz w:val="24"/>
          <w:szCs w:val="24"/>
        </w:rPr>
        <w:t xml:space="preserve">they </w:t>
      </w:r>
      <w:r w:rsidR="00656DAE">
        <w:rPr>
          <w:rFonts w:asciiTheme="minorHAnsi" w:hAnsiTheme="minorHAnsi" w:cstheme="minorHAnsi"/>
          <w:sz w:val="24"/>
          <w:szCs w:val="24"/>
        </w:rPr>
        <w:t xml:space="preserve">rotate negative because the spacecraft rotates </w:t>
      </w:r>
      <w:r w:rsidR="000B76FC">
        <w:rPr>
          <w:rFonts w:asciiTheme="minorHAnsi" w:hAnsiTheme="minorHAnsi" w:cstheme="minorHAnsi"/>
          <w:sz w:val="24"/>
          <w:szCs w:val="24"/>
        </w:rPr>
        <w:t>+</w:t>
      </w:r>
      <w:r w:rsidR="00656DAE">
        <w:rPr>
          <w:rFonts w:asciiTheme="minorHAnsi" w:hAnsiTheme="minorHAnsi" w:cstheme="minorHAnsi"/>
          <w:sz w:val="24"/>
          <w:szCs w:val="24"/>
        </w:rPr>
        <w:t>10</w:t>
      </w:r>
      <w:r w:rsidR="000B76FC">
        <w:rPr>
          <w:rFonts w:asciiTheme="minorHAnsi" w:hAnsiTheme="minorHAnsi" w:cstheme="minorHAnsi"/>
          <w:sz w:val="24"/>
          <w:szCs w:val="24"/>
        </w:rPr>
        <w:t>°</w:t>
      </w:r>
      <w:r w:rsidR="00656DAE">
        <w:rPr>
          <w:rFonts w:asciiTheme="minorHAnsi" w:hAnsiTheme="minorHAnsi" w:cstheme="minorHAnsi"/>
          <w:sz w:val="24"/>
          <w:szCs w:val="24"/>
        </w:rPr>
        <w:t xml:space="preserve"> in pitch.</w:t>
      </w:r>
      <w:r w:rsidR="000B76FC">
        <w:rPr>
          <w:rFonts w:asciiTheme="minorHAnsi" w:hAnsiTheme="minorHAnsi" w:cstheme="minorHAnsi"/>
          <w:sz w:val="24"/>
          <w:szCs w:val="24"/>
        </w:rPr>
        <w:t xml:space="preserve"> Relative flex motion at the SA gimbals is excited by the telescope slewing and the jet firing.</w:t>
      </w:r>
    </w:p>
    <w:p w14:paraId="486DC7EC" w14:textId="77777777" w:rsidR="00F25E9D" w:rsidRDefault="00F25E9D" w:rsidP="00642461">
      <w:pPr>
        <w:jc w:val="both"/>
        <w:rPr>
          <w:sz w:val="24"/>
          <w:szCs w:val="24"/>
        </w:rPr>
      </w:pPr>
    </w:p>
    <w:p w14:paraId="075A8A78" w14:textId="021F82D8" w:rsidR="00642461" w:rsidRDefault="00F25E9D" w:rsidP="00642461">
      <w:pPr>
        <w:keepNext/>
        <w:jc w:val="both"/>
      </w:pPr>
      <w:r>
        <w:rPr>
          <w:noProof/>
          <w:sz w:val="24"/>
          <w:szCs w:val="24"/>
        </w:rPr>
        <w:drawing>
          <wp:inline distT="0" distB="0" distL="0" distR="0" wp14:anchorId="307E6FFE" wp14:editId="0584DA28">
            <wp:extent cx="6772602" cy="6035040"/>
            <wp:effectExtent l="0" t="0" r="9525" b="381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781019" cy="6042541"/>
                    </a:xfrm>
                    <a:prstGeom prst="rect">
                      <a:avLst/>
                    </a:prstGeom>
                    <a:noFill/>
                    <a:ln>
                      <a:noFill/>
                    </a:ln>
                  </pic:spPr>
                </pic:pic>
              </a:graphicData>
            </a:graphic>
          </wp:inline>
        </w:drawing>
      </w:r>
    </w:p>
    <w:p w14:paraId="377EC143" w14:textId="61453F48" w:rsidR="00642461" w:rsidRPr="00F25E9D" w:rsidRDefault="00642461" w:rsidP="00642461">
      <w:pPr>
        <w:pStyle w:val="Caption"/>
        <w:jc w:val="both"/>
        <w:rPr>
          <w:rFonts w:asciiTheme="minorHAnsi" w:hAnsiTheme="minorHAnsi" w:cstheme="minorHAnsi"/>
          <w:color w:val="17365D" w:themeColor="text2" w:themeShade="BF"/>
          <w:sz w:val="22"/>
          <w:szCs w:val="22"/>
        </w:rPr>
      </w:pPr>
      <w:r w:rsidRPr="00F25E9D">
        <w:rPr>
          <w:rFonts w:asciiTheme="minorHAnsi" w:hAnsiTheme="minorHAnsi" w:cstheme="minorHAnsi"/>
          <w:color w:val="17365D" w:themeColor="text2" w:themeShade="BF"/>
          <w:sz w:val="22"/>
          <w:szCs w:val="22"/>
        </w:rPr>
        <w:t xml:space="preserve">Figure 3.6 Flex Spacecraft Attitude and Rate Response to </w:t>
      </w:r>
      <w:r w:rsidR="00F25E9D" w:rsidRPr="00F25E9D">
        <w:rPr>
          <w:rFonts w:asciiTheme="minorHAnsi" w:hAnsiTheme="minorHAnsi" w:cstheme="minorHAnsi"/>
          <w:color w:val="17365D" w:themeColor="text2" w:themeShade="BF"/>
          <w:sz w:val="22"/>
          <w:szCs w:val="22"/>
        </w:rPr>
        <w:t>Attitude</w:t>
      </w:r>
      <w:r w:rsidRPr="00F25E9D">
        <w:rPr>
          <w:rFonts w:asciiTheme="minorHAnsi" w:hAnsiTheme="minorHAnsi" w:cstheme="minorHAnsi"/>
          <w:color w:val="17365D" w:themeColor="text2" w:themeShade="BF"/>
          <w:sz w:val="22"/>
          <w:szCs w:val="22"/>
        </w:rPr>
        <w:t xml:space="preserve"> </w:t>
      </w:r>
      <w:r w:rsidR="00F25E9D" w:rsidRPr="00F25E9D">
        <w:rPr>
          <w:rFonts w:asciiTheme="minorHAnsi" w:hAnsiTheme="minorHAnsi" w:cstheme="minorHAnsi"/>
          <w:color w:val="17365D" w:themeColor="text2" w:themeShade="BF"/>
          <w:sz w:val="22"/>
          <w:szCs w:val="22"/>
        </w:rPr>
        <w:t>and Gimbal Commands</w:t>
      </w:r>
    </w:p>
    <w:p w14:paraId="14C8EC80" w14:textId="7616BE75" w:rsidR="00642461" w:rsidRDefault="007459A2" w:rsidP="00642461">
      <w:pPr>
        <w:pStyle w:val="Caption"/>
        <w:keepNext/>
        <w:jc w:val="both"/>
      </w:pPr>
      <w:r>
        <w:rPr>
          <w:noProof/>
          <w:sz w:val="24"/>
          <w:szCs w:val="24"/>
        </w:rPr>
        <w:lastRenderedPageBreak/>
        <w:drawing>
          <wp:inline distT="0" distB="0" distL="0" distR="0" wp14:anchorId="32AD6C21" wp14:editId="4EDC4101">
            <wp:extent cx="6076911" cy="4272077"/>
            <wp:effectExtent l="0" t="0" r="63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17">
                      <a:extLst>
                        <a:ext uri="{28A0092B-C50C-407E-A947-70E740481C1C}">
                          <a14:useLocalDpi xmlns:a14="http://schemas.microsoft.com/office/drawing/2010/main" val="0"/>
                        </a:ext>
                      </a:extLst>
                    </a:blip>
                    <a:srcRect b="4305"/>
                    <a:stretch/>
                  </pic:blipFill>
                  <pic:spPr bwMode="auto">
                    <a:xfrm>
                      <a:off x="0" y="0"/>
                      <a:ext cx="6088323" cy="4280100"/>
                    </a:xfrm>
                    <a:prstGeom prst="rect">
                      <a:avLst/>
                    </a:prstGeom>
                    <a:noFill/>
                    <a:ln>
                      <a:noFill/>
                    </a:ln>
                    <a:extLst>
                      <a:ext uri="{53640926-AAD7-44D8-BBD7-CCE9431645EC}">
                        <a14:shadowObscured xmlns:a14="http://schemas.microsoft.com/office/drawing/2010/main"/>
                      </a:ext>
                    </a:extLst>
                  </pic:spPr>
                </pic:pic>
              </a:graphicData>
            </a:graphic>
          </wp:inline>
        </w:drawing>
      </w:r>
    </w:p>
    <w:p w14:paraId="7B25B713" w14:textId="2F403E86" w:rsidR="00642461" w:rsidRDefault="00642461" w:rsidP="00642461">
      <w:pPr>
        <w:pStyle w:val="Caption"/>
        <w:jc w:val="both"/>
        <w:rPr>
          <w:rFonts w:asciiTheme="minorHAnsi" w:hAnsiTheme="minorHAnsi" w:cstheme="minorHAnsi"/>
          <w:color w:val="17365D" w:themeColor="text2" w:themeShade="BF"/>
          <w:sz w:val="22"/>
          <w:szCs w:val="22"/>
        </w:rPr>
      </w:pPr>
      <w:r w:rsidRPr="007459A2">
        <w:rPr>
          <w:rFonts w:asciiTheme="minorHAnsi" w:hAnsiTheme="minorHAnsi" w:cstheme="minorHAnsi"/>
          <w:color w:val="17365D" w:themeColor="text2" w:themeShade="BF"/>
          <w:sz w:val="22"/>
          <w:szCs w:val="22"/>
        </w:rPr>
        <w:t>Figure 3.7 Elevation and Azimuth</w:t>
      </w:r>
      <w:r w:rsidR="007459A2" w:rsidRPr="007459A2">
        <w:rPr>
          <w:rFonts w:asciiTheme="minorHAnsi" w:hAnsiTheme="minorHAnsi" w:cstheme="minorHAnsi"/>
          <w:color w:val="17365D" w:themeColor="text2" w:themeShade="BF"/>
          <w:sz w:val="22"/>
          <w:szCs w:val="22"/>
        </w:rPr>
        <w:t>,</w:t>
      </w:r>
      <w:r w:rsidRPr="007459A2">
        <w:rPr>
          <w:rFonts w:asciiTheme="minorHAnsi" w:hAnsiTheme="minorHAnsi" w:cstheme="minorHAnsi"/>
          <w:color w:val="17365D" w:themeColor="text2" w:themeShade="BF"/>
          <w:sz w:val="22"/>
          <w:szCs w:val="22"/>
        </w:rPr>
        <w:t xml:space="preserve"> </w:t>
      </w:r>
      <w:r w:rsidR="007459A2" w:rsidRPr="007459A2">
        <w:rPr>
          <w:rFonts w:asciiTheme="minorHAnsi" w:hAnsiTheme="minorHAnsi" w:cstheme="minorHAnsi"/>
          <w:color w:val="17365D" w:themeColor="text2" w:themeShade="BF"/>
          <w:sz w:val="22"/>
          <w:szCs w:val="22"/>
        </w:rPr>
        <w:t xml:space="preserve">Position and Rate, </w:t>
      </w:r>
      <w:r w:rsidRPr="007459A2">
        <w:rPr>
          <w:rFonts w:asciiTheme="minorHAnsi" w:hAnsiTheme="minorHAnsi" w:cstheme="minorHAnsi"/>
          <w:color w:val="17365D" w:themeColor="text2" w:themeShade="BF"/>
          <w:sz w:val="22"/>
          <w:szCs w:val="22"/>
        </w:rPr>
        <w:t xml:space="preserve">Gimbal </w:t>
      </w:r>
      <w:r w:rsidR="007459A2" w:rsidRPr="007459A2">
        <w:rPr>
          <w:rFonts w:asciiTheme="minorHAnsi" w:hAnsiTheme="minorHAnsi" w:cstheme="minorHAnsi"/>
          <w:color w:val="17365D" w:themeColor="text2" w:themeShade="BF"/>
          <w:sz w:val="22"/>
          <w:szCs w:val="22"/>
        </w:rPr>
        <w:t>R</w:t>
      </w:r>
      <w:r w:rsidRPr="007459A2">
        <w:rPr>
          <w:rFonts w:asciiTheme="minorHAnsi" w:hAnsiTheme="minorHAnsi" w:cstheme="minorHAnsi"/>
          <w:color w:val="17365D" w:themeColor="text2" w:themeShade="BF"/>
          <w:sz w:val="22"/>
          <w:szCs w:val="22"/>
        </w:rPr>
        <w:t xml:space="preserve">esponses to </w:t>
      </w:r>
      <w:r w:rsidR="007459A2" w:rsidRPr="007459A2">
        <w:rPr>
          <w:rFonts w:asciiTheme="minorHAnsi" w:hAnsiTheme="minorHAnsi" w:cstheme="minorHAnsi"/>
          <w:color w:val="17365D" w:themeColor="text2" w:themeShade="BF"/>
          <w:sz w:val="22"/>
          <w:szCs w:val="22"/>
        </w:rPr>
        <w:t>C</w:t>
      </w:r>
      <w:r w:rsidRPr="007459A2">
        <w:rPr>
          <w:rFonts w:asciiTheme="minorHAnsi" w:hAnsiTheme="minorHAnsi" w:cstheme="minorHAnsi"/>
          <w:color w:val="17365D" w:themeColor="text2" w:themeShade="BF"/>
          <w:sz w:val="22"/>
          <w:szCs w:val="22"/>
        </w:rPr>
        <w:t>ommand</w:t>
      </w:r>
      <w:r w:rsidR="007459A2" w:rsidRPr="007459A2">
        <w:rPr>
          <w:rFonts w:asciiTheme="minorHAnsi" w:hAnsiTheme="minorHAnsi" w:cstheme="minorHAnsi"/>
          <w:color w:val="17365D" w:themeColor="text2" w:themeShade="BF"/>
          <w:sz w:val="22"/>
          <w:szCs w:val="22"/>
        </w:rPr>
        <w:t>s</w:t>
      </w:r>
    </w:p>
    <w:p w14:paraId="70ED462A" w14:textId="00728FF7" w:rsidR="00642461" w:rsidRDefault="007459A2" w:rsidP="007459A2">
      <w:r>
        <w:rPr>
          <w:noProof/>
        </w:rPr>
        <w:drawing>
          <wp:inline distT="0" distB="0" distL="0" distR="0" wp14:anchorId="23D0C1AC" wp14:editId="2C5B9712">
            <wp:extent cx="6036365" cy="4206240"/>
            <wp:effectExtent l="0" t="0" r="254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059279" cy="4222207"/>
                    </a:xfrm>
                    <a:prstGeom prst="rect">
                      <a:avLst/>
                    </a:prstGeom>
                    <a:noFill/>
                    <a:ln>
                      <a:noFill/>
                    </a:ln>
                  </pic:spPr>
                </pic:pic>
              </a:graphicData>
            </a:graphic>
          </wp:inline>
        </w:drawing>
      </w:r>
    </w:p>
    <w:p w14:paraId="59A9B99C" w14:textId="4DE5F73F" w:rsidR="00642461" w:rsidRPr="007459A2" w:rsidRDefault="00642461" w:rsidP="00642461">
      <w:pPr>
        <w:pStyle w:val="Caption"/>
        <w:jc w:val="both"/>
        <w:rPr>
          <w:rFonts w:asciiTheme="minorHAnsi" w:hAnsiTheme="minorHAnsi" w:cstheme="minorHAnsi"/>
          <w:color w:val="17365D" w:themeColor="text2" w:themeShade="BF"/>
          <w:sz w:val="22"/>
          <w:szCs w:val="22"/>
        </w:rPr>
      </w:pPr>
      <w:r w:rsidRPr="007459A2">
        <w:rPr>
          <w:rFonts w:asciiTheme="minorHAnsi" w:hAnsiTheme="minorHAnsi" w:cstheme="minorHAnsi"/>
          <w:color w:val="17365D" w:themeColor="text2" w:themeShade="BF"/>
          <w:sz w:val="22"/>
          <w:szCs w:val="22"/>
        </w:rPr>
        <w:t xml:space="preserve">Figure 3.8 RCS </w:t>
      </w:r>
      <w:r w:rsidR="001F26C8">
        <w:rPr>
          <w:rFonts w:asciiTheme="minorHAnsi" w:hAnsiTheme="minorHAnsi" w:cstheme="minorHAnsi"/>
          <w:color w:val="17365D" w:themeColor="text2" w:themeShade="BF"/>
          <w:sz w:val="22"/>
          <w:szCs w:val="22"/>
        </w:rPr>
        <w:t>F</w:t>
      </w:r>
      <w:r w:rsidRPr="007459A2">
        <w:rPr>
          <w:rFonts w:asciiTheme="minorHAnsi" w:hAnsiTheme="minorHAnsi" w:cstheme="minorHAnsi"/>
          <w:color w:val="17365D" w:themeColor="text2" w:themeShade="BF"/>
          <w:sz w:val="22"/>
          <w:szCs w:val="22"/>
        </w:rPr>
        <w:t xml:space="preserve">orces and </w:t>
      </w:r>
      <w:r w:rsidR="001F26C8">
        <w:rPr>
          <w:rFonts w:asciiTheme="minorHAnsi" w:hAnsiTheme="minorHAnsi" w:cstheme="minorHAnsi"/>
          <w:color w:val="17365D" w:themeColor="text2" w:themeShade="BF"/>
          <w:sz w:val="22"/>
          <w:szCs w:val="22"/>
        </w:rPr>
        <w:t>G</w:t>
      </w:r>
      <w:r w:rsidRPr="007459A2">
        <w:rPr>
          <w:rFonts w:asciiTheme="minorHAnsi" w:hAnsiTheme="minorHAnsi" w:cstheme="minorHAnsi"/>
          <w:color w:val="17365D" w:themeColor="text2" w:themeShade="BF"/>
          <w:sz w:val="22"/>
          <w:szCs w:val="22"/>
        </w:rPr>
        <w:t xml:space="preserve">imbal </w:t>
      </w:r>
      <w:r w:rsidR="001F26C8">
        <w:rPr>
          <w:rFonts w:asciiTheme="minorHAnsi" w:hAnsiTheme="minorHAnsi" w:cstheme="minorHAnsi"/>
          <w:color w:val="17365D" w:themeColor="text2" w:themeShade="BF"/>
          <w:sz w:val="22"/>
          <w:szCs w:val="22"/>
        </w:rPr>
        <w:t>T</w:t>
      </w:r>
      <w:r w:rsidRPr="007459A2">
        <w:rPr>
          <w:rFonts w:asciiTheme="minorHAnsi" w:hAnsiTheme="minorHAnsi" w:cstheme="minorHAnsi"/>
          <w:color w:val="17365D" w:themeColor="text2" w:themeShade="BF"/>
          <w:sz w:val="22"/>
          <w:szCs w:val="22"/>
        </w:rPr>
        <w:t xml:space="preserve">orques </w:t>
      </w:r>
      <w:r w:rsidR="001F26C8">
        <w:rPr>
          <w:rFonts w:asciiTheme="minorHAnsi" w:hAnsiTheme="minorHAnsi" w:cstheme="minorHAnsi"/>
          <w:color w:val="17365D" w:themeColor="text2" w:themeShade="BF"/>
          <w:sz w:val="22"/>
          <w:szCs w:val="22"/>
        </w:rPr>
        <w:t>During Maneuvering</w:t>
      </w:r>
    </w:p>
    <w:p w14:paraId="0A8DE59F" w14:textId="77777777" w:rsidR="001F26C8" w:rsidRDefault="00642461" w:rsidP="001F26C8">
      <w:pPr>
        <w:keepNext/>
        <w:jc w:val="both"/>
      </w:pPr>
      <w:r>
        <w:rPr>
          <w:sz w:val="24"/>
          <w:szCs w:val="24"/>
        </w:rPr>
        <w:br w:type="page"/>
      </w:r>
      <w:r w:rsidR="001F26C8">
        <w:rPr>
          <w:noProof/>
          <w:sz w:val="24"/>
          <w:szCs w:val="24"/>
        </w:rPr>
        <w:lastRenderedPageBreak/>
        <w:drawing>
          <wp:inline distT="0" distB="0" distL="0" distR="0" wp14:anchorId="23C3AF64" wp14:editId="7026546D">
            <wp:extent cx="6813201" cy="5508346"/>
            <wp:effectExtent l="0" t="0" r="698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821886" cy="5515367"/>
                    </a:xfrm>
                    <a:prstGeom prst="rect">
                      <a:avLst/>
                    </a:prstGeom>
                    <a:noFill/>
                    <a:ln>
                      <a:noFill/>
                    </a:ln>
                  </pic:spPr>
                </pic:pic>
              </a:graphicData>
            </a:graphic>
          </wp:inline>
        </w:drawing>
      </w:r>
    </w:p>
    <w:p w14:paraId="1E9712BC" w14:textId="2F34AA1C" w:rsidR="005521B7" w:rsidRDefault="001F26C8" w:rsidP="001F26C8">
      <w:pPr>
        <w:pStyle w:val="Caption"/>
        <w:jc w:val="both"/>
        <w:rPr>
          <w:rFonts w:asciiTheme="minorHAnsi" w:hAnsiTheme="minorHAnsi" w:cstheme="minorHAnsi"/>
          <w:color w:val="17365D" w:themeColor="text2" w:themeShade="BF"/>
          <w:sz w:val="22"/>
          <w:szCs w:val="22"/>
        </w:rPr>
      </w:pPr>
      <w:r w:rsidRPr="001F26C8">
        <w:rPr>
          <w:rFonts w:asciiTheme="minorHAnsi" w:hAnsiTheme="minorHAnsi" w:cstheme="minorHAnsi"/>
          <w:color w:val="17365D" w:themeColor="text2" w:themeShade="BF"/>
          <w:sz w:val="22"/>
          <w:szCs w:val="22"/>
        </w:rPr>
        <w:t>Figure 3.9 Solar Array Rotation Angles and Rates Relative to Spacecraft</w:t>
      </w:r>
    </w:p>
    <w:p w14:paraId="126EC22D" w14:textId="3E1BEF32" w:rsidR="00335FD0" w:rsidRDefault="00335FD0" w:rsidP="00335FD0"/>
    <w:p w14:paraId="48083C02" w14:textId="77777777" w:rsidR="00111ACD" w:rsidRDefault="00111ACD" w:rsidP="00335FD0">
      <w:pPr>
        <w:rPr>
          <w:rFonts w:asciiTheme="minorHAnsi" w:hAnsiTheme="minorHAnsi" w:cstheme="minorHAnsi"/>
          <w:b/>
          <w:sz w:val="28"/>
          <w:szCs w:val="28"/>
        </w:rPr>
      </w:pPr>
    </w:p>
    <w:p w14:paraId="474F078C" w14:textId="350CD305" w:rsidR="00335FD0" w:rsidRPr="00335FD0" w:rsidRDefault="00335FD0" w:rsidP="00335FD0">
      <w:pPr>
        <w:rPr>
          <w:rFonts w:asciiTheme="minorHAnsi" w:hAnsiTheme="minorHAnsi" w:cstheme="minorHAnsi"/>
          <w:b/>
          <w:sz w:val="28"/>
          <w:szCs w:val="28"/>
        </w:rPr>
      </w:pPr>
      <w:r w:rsidRPr="00335FD0">
        <w:rPr>
          <w:rFonts w:asciiTheme="minorHAnsi" w:hAnsiTheme="minorHAnsi" w:cstheme="minorHAnsi"/>
          <w:b/>
          <w:sz w:val="28"/>
          <w:szCs w:val="28"/>
        </w:rPr>
        <w:t>3.5 Gimbal Sensitivity to Solar Array Stepper Motor Disturbances</w:t>
      </w:r>
    </w:p>
    <w:p w14:paraId="3DE159DB" w14:textId="77777777" w:rsidR="00335FD0" w:rsidRPr="00335FD0" w:rsidRDefault="00335FD0" w:rsidP="00335FD0">
      <w:pPr>
        <w:rPr>
          <w:rFonts w:asciiTheme="minorHAnsi" w:hAnsiTheme="minorHAnsi" w:cstheme="minorHAnsi"/>
          <w:sz w:val="24"/>
          <w:szCs w:val="24"/>
        </w:rPr>
      </w:pPr>
    </w:p>
    <w:p w14:paraId="18CA9F05" w14:textId="4A36EC0B" w:rsidR="00335FD0" w:rsidRPr="000A5B69" w:rsidRDefault="00335FD0" w:rsidP="00335FD0">
      <w:pPr>
        <w:jc w:val="both"/>
        <w:rPr>
          <w:rFonts w:asciiTheme="minorHAnsi" w:hAnsiTheme="minorHAnsi" w:cstheme="minorHAnsi"/>
          <w:sz w:val="24"/>
          <w:szCs w:val="24"/>
        </w:rPr>
      </w:pPr>
      <w:r w:rsidRPr="00335FD0">
        <w:rPr>
          <w:rFonts w:asciiTheme="minorHAnsi" w:hAnsiTheme="minorHAnsi" w:cstheme="minorHAnsi"/>
          <w:sz w:val="24"/>
          <w:szCs w:val="24"/>
        </w:rPr>
        <w:t xml:space="preserve">The two solar arrays rotate about the spacecraft y axis and they perform a 360º rotation with respect to the spacecraft for every orbit. The rotation is controlled by stepper motors at </w:t>
      </w:r>
      <w:r>
        <w:rPr>
          <w:rFonts w:asciiTheme="minorHAnsi" w:hAnsiTheme="minorHAnsi" w:cstheme="minorHAnsi"/>
          <w:sz w:val="24"/>
          <w:szCs w:val="24"/>
        </w:rPr>
        <w:t>the</w:t>
      </w:r>
      <w:r w:rsidRPr="00335FD0">
        <w:rPr>
          <w:rFonts w:asciiTheme="minorHAnsi" w:hAnsiTheme="minorHAnsi" w:cstheme="minorHAnsi"/>
          <w:sz w:val="24"/>
          <w:szCs w:val="24"/>
        </w:rPr>
        <w:t xml:space="preserve"> solar array joint</w:t>
      </w:r>
      <w:r>
        <w:rPr>
          <w:rFonts w:asciiTheme="minorHAnsi" w:hAnsiTheme="minorHAnsi" w:cstheme="minorHAnsi"/>
          <w:sz w:val="24"/>
          <w:szCs w:val="24"/>
        </w:rPr>
        <w:t>s</w:t>
      </w:r>
      <w:r w:rsidRPr="00335FD0">
        <w:rPr>
          <w:rFonts w:asciiTheme="minorHAnsi" w:hAnsiTheme="minorHAnsi" w:cstheme="minorHAnsi"/>
          <w:sz w:val="24"/>
          <w:szCs w:val="24"/>
        </w:rPr>
        <w:t xml:space="preserve"> </w:t>
      </w:r>
      <w:r>
        <w:rPr>
          <w:rFonts w:asciiTheme="minorHAnsi" w:hAnsiTheme="minorHAnsi" w:cstheme="minorHAnsi"/>
          <w:sz w:val="24"/>
          <w:szCs w:val="24"/>
        </w:rPr>
        <w:t>which</w:t>
      </w:r>
      <w:r w:rsidRPr="00335FD0">
        <w:rPr>
          <w:rFonts w:asciiTheme="minorHAnsi" w:hAnsiTheme="minorHAnsi" w:cstheme="minorHAnsi"/>
          <w:sz w:val="24"/>
          <w:szCs w:val="24"/>
        </w:rPr>
        <w:t xml:space="preserve"> generate a train of torque pulses that rotate the arrays at constant rate. The frequency </w:t>
      </w:r>
      <w:r>
        <w:rPr>
          <w:rFonts w:asciiTheme="minorHAnsi" w:hAnsiTheme="minorHAnsi" w:cstheme="minorHAnsi"/>
          <w:sz w:val="24"/>
          <w:szCs w:val="24"/>
        </w:rPr>
        <w:t xml:space="preserve">of the </w:t>
      </w:r>
      <w:r w:rsidRPr="00335FD0">
        <w:rPr>
          <w:rFonts w:asciiTheme="minorHAnsi" w:hAnsiTheme="minorHAnsi" w:cstheme="minorHAnsi"/>
          <w:sz w:val="24"/>
          <w:szCs w:val="24"/>
        </w:rPr>
        <w:t xml:space="preserve">pulses is 2 Hz and they consist of a 0.08 (ft-lb) positive </w:t>
      </w:r>
      <w:r>
        <w:rPr>
          <w:rFonts w:asciiTheme="minorHAnsi" w:hAnsiTheme="minorHAnsi" w:cstheme="minorHAnsi"/>
          <w:sz w:val="24"/>
          <w:szCs w:val="24"/>
        </w:rPr>
        <w:t xml:space="preserve">torque </w:t>
      </w:r>
      <w:r w:rsidRPr="00335FD0">
        <w:rPr>
          <w:rFonts w:asciiTheme="minorHAnsi" w:hAnsiTheme="minorHAnsi" w:cstheme="minorHAnsi"/>
          <w:sz w:val="24"/>
          <w:szCs w:val="24"/>
        </w:rPr>
        <w:t>pulse followed by a similar negative pulse. The pulses</w:t>
      </w:r>
      <w:r w:rsidR="0070202C">
        <w:rPr>
          <w:rFonts w:asciiTheme="minorHAnsi" w:hAnsiTheme="minorHAnsi" w:cstheme="minorHAnsi"/>
          <w:sz w:val="24"/>
          <w:szCs w:val="24"/>
        </w:rPr>
        <w:t>, however,</w:t>
      </w:r>
      <w:r w:rsidRPr="00335FD0">
        <w:rPr>
          <w:rFonts w:asciiTheme="minorHAnsi" w:hAnsiTheme="minorHAnsi" w:cstheme="minorHAnsi"/>
          <w:sz w:val="24"/>
          <w:szCs w:val="24"/>
        </w:rPr>
        <w:t xml:space="preserve"> generate disturbance</w:t>
      </w:r>
      <w:r w:rsidR="0070202C">
        <w:rPr>
          <w:rFonts w:asciiTheme="minorHAnsi" w:hAnsiTheme="minorHAnsi" w:cstheme="minorHAnsi"/>
          <w:sz w:val="24"/>
          <w:szCs w:val="24"/>
        </w:rPr>
        <w:t>s</w:t>
      </w:r>
      <w:r w:rsidRPr="00335FD0">
        <w:rPr>
          <w:rFonts w:asciiTheme="minorHAnsi" w:hAnsiTheme="minorHAnsi" w:cstheme="minorHAnsi"/>
          <w:sz w:val="24"/>
          <w:szCs w:val="24"/>
        </w:rPr>
        <w:t xml:space="preserve"> on the spacecraft </w:t>
      </w:r>
      <w:r w:rsidR="0070202C">
        <w:rPr>
          <w:rFonts w:asciiTheme="minorHAnsi" w:hAnsiTheme="minorHAnsi" w:cstheme="minorHAnsi"/>
          <w:sz w:val="24"/>
          <w:szCs w:val="24"/>
        </w:rPr>
        <w:t>that</w:t>
      </w:r>
      <w:r w:rsidRPr="00335FD0">
        <w:rPr>
          <w:rFonts w:asciiTheme="minorHAnsi" w:hAnsiTheme="minorHAnsi" w:cstheme="minorHAnsi"/>
          <w:sz w:val="24"/>
          <w:szCs w:val="24"/>
        </w:rPr>
        <w:t xml:space="preserve"> degra</w:t>
      </w:r>
      <w:r w:rsidR="0070202C">
        <w:rPr>
          <w:rFonts w:asciiTheme="minorHAnsi" w:hAnsiTheme="minorHAnsi" w:cstheme="minorHAnsi"/>
          <w:sz w:val="24"/>
          <w:szCs w:val="24"/>
        </w:rPr>
        <w:t>de</w:t>
      </w:r>
      <w:r w:rsidRPr="00335FD0">
        <w:rPr>
          <w:rFonts w:asciiTheme="minorHAnsi" w:hAnsiTheme="minorHAnsi" w:cstheme="minorHAnsi"/>
          <w:sz w:val="24"/>
          <w:szCs w:val="24"/>
        </w:rPr>
        <w:t xml:space="preserve"> the telescope image </w:t>
      </w:r>
      <w:r w:rsidR="0070202C">
        <w:rPr>
          <w:rFonts w:asciiTheme="minorHAnsi" w:hAnsiTheme="minorHAnsi" w:cstheme="minorHAnsi"/>
          <w:sz w:val="24"/>
          <w:szCs w:val="24"/>
        </w:rPr>
        <w:t>because</w:t>
      </w:r>
      <w:r w:rsidRPr="00335FD0">
        <w:rPr>
          <w:rFonts w:asciiTheme="minorHAnsi" w:hAnsiTheme="minorHAnsi" w:cstheme="minorHAnsi"/>
          <w:sz w:val="24"/>
          <w:szCs w:val="24"/>
        </w:rPr>
        <w:t xml:space="preserve"> </w:t>
      </w:r>
      <w:r w:rsidR="0070202C">
        <w:rPr>
          <w:rFonts w:asciiTheme="minorHAnsi" w:hAnsiTheme="minorHAnsi" w:cstheme="minorHAnsi"/>
          <w:sz w:val="24"/>
          <w:szCs w:val="24"/>
        </w:rPr>
        <w:t>of</w:t>
      </w:r>
      <w:r w:rsidRPr="00335FD0">
        <w:rPr>
          <w:rFonts w:asciiTheme="minorHAnsi" w:hAnsiTheme="minorHAnsi" w:cstheme="minorHAnsi"/>
          <w:sz w:val="24"/>
          <w:szCs w:val="24"/>
        </w:rPr>
        <w:t xml:space="preserve"> jitter </w:t>
      </w:r>
      <w:r w:rsidR="0070202C">
        <w:rPr>
          <w:rFonts w:asciiTheme="minorHAnsi" w:hAnsiTheme="minorHAnsi" w:cstheme="minorHAnsi"/>
          <w:sz w:val="24"/>
          <w:szCs w:val="24"/>
        </w:rPr>
        <w:t>i</w:t>
      </w:r>
      <w:r w:rsidRPr="00335FD0">
        <w:rPr>
          <w:rFonts w:asciiTheme="minorHAnsi" w:hAnsiTheme="minorHAnsi" w:cstheme="minorHAnsi"/>
          <w:sz w:val="24"/>
          <w:szCs w:val="24"/>
        </w:rPr>
        <w:t xml:space="preserve">n the Line-of-Sight (LOS). </w:t>
      </w:r>
      <w:r w:rsidR="0070202C">
        <w:rPr>
          <w:rFonts w:asciiTheme="minorHAnsi" w:hAnsiTheme="minorHAnsi" w:cstheme="minorHAnsi"/>
          <w:sz w:val="24"/>
          <w:szCs w:val="24"/>
        </w:rPr>
        <w:t>We will now use the simulation to perform</w:t>
      </w:r>
      <w:r w:rsidRPr="00335FD0">
        <w:rPr>
          <w:rFonts w:asciiTheme="minorHAnsi" w:hAnsiTheme="minorHAnsi" w:cstheme="minorHAnsi"/>
          <w:sz w:val="24"/>
          <w:szCs w:val="24"/>
        </w:rPr>
        <w:t xml:space="preserve"> sensitivity analysis </w:t>
      </w:r>
      <w:r w:rsidR="0070202C">
        <w:rPr>
          <w:rFonts w:asciiTheme="minorHAnsi" w:hAnsiTheme="minorHAnsi" w:cstheme="minorHAnsi"/>
          <w:sz w:val="24"/>
          <w:szCs w:val="24"/>
        </w:rPr>
        <w:t xml:space="preserve">by introducing </w:t>
      </w:r>
      <w:r w:rsidR="0070202C" w:rsidRPr="00335FD0">
        <w:rPr>
          <w:rFonts w:asciiTheme="minorHAnsi" w:hAnsiTheme="minorHAnsi" w:cstheme="minorHAnsi"/>
          <w:sz w:val="24"/>
          <w:szCs w:val="24"/>
        </w:rPr>
        <w:t>the stepper motor torque pulses</w:t>
      </w:r>
      <w:r w:rsidR="0070202C" w:rsidRPr="0070202C">
        <w:rPr>
          <w:rFonts w:asciiTheme="minorHAnsi" w:hAnsiTheme="minorHAnsi" w:cstheme="minorHAnsi"/>
          <w:sz w:val="24"/>
          <w:szCs w:val="24"/>
        </w:rPr>
        <w:t xml:space="preserve"> </w:t>
      </w:r>
      <w:r w:rsidR="0070202C" w:rsidRPr="00335FD0">
        <w:rPr>
          <w:rFonts w:asciiTheme="minorHAnsi" w:hAnsiTheme="minorHAnsi" w:cstheme="minorHAnsi"/>
          <w:sz w:val="24"/>
          <w:szCs w:val="24"/>
        </w:rPr>
        <w:t>at the solar array joints</w:t>
      </w:r>
      <w:r w:rsidR="00111ACD">
        <w:rPr>
          <w:rFonts w:asciiTheme="minorHAnsi" w:hAnsiTheme="minorHAnsi" w:cstheme="minorHAnsi"/>
          <w:sz w:val="24"/>
          <w:szCs w:val="24"/>
        </w:rPr>
        <w:t xml:space="preserve"> </w:t>
      </w:r>
      <w:r w:rsidRPr="00335FD0">
        <w:rPr>
          <w:rFonts w:asciiTheme="minorHAnsi" w:hAnsiTheme="minorHAnsi" w:cstheme="minorHAnsi"/>
          <w:sz w:val="24"/>
          <w:szCs w:val="24"/>
        </w:rPr>
        <w:t xml:space="preserve">and observe </w:t>
      </w:r>
      <w:r w:rsidR="00111ACD">
        <w:rPr>
          <w:rFonts w:asciiTheme="minorHAnsi" w:hAnsiTheme="minorHAnsi" w:cstheme="minorHAnsi"/>
          <w:sz w:val="24"/>
          <w:szCs w:val="24"/>
        </w:rPr>
        <w:t>the</w:t>
      </w:r>
      <w:r w:rsidRPr="00335FD0">
        <w:rPr>
          <w:rFonts w:asciiTheme="minorHAnsi" w:hAnsiTheme="minorHAnsi" w:cstheme="minorHAnsi"/>
          <w:sz w:val="24"/>
          <w:szCs w:val="24"/>
        </w:rPr>
        <w:t xml:space="preserve"> effect on the azimuth and elevation jitter at the telescope gimbals. Only the gimbal control loops are closed </w:t>
      </w:r>
      <w:r w:rsidR="00111ACD">
        <w:rPr>
          <w:rFonts w:asciiTheme="minorHAnsi" w:hAnsiTheme="minorHAnsi" w:cstheme="minorHAnsi"/>
          <w:sz w:val="24"/>
          <w:szCs w:val="24"/>
        </w:rPr>
        <w:t xml:space="preserve">in this case </w:t>
      </w:r>
      <w:r w:rsidRPr="00335FD0">
        <w:rPr>
          <w:rFonts w:asciiTheme="minorHAnsi" w:hAnsiTheme="minorHAnsi" w:cstheme="minorHAnsi"/>
          <w:sz w:val="24"/>
          <w:szCs w:val="24"/>
        </w:rPr>
        <w:t xml:space="preserve">because the RCS </w:t>
      </w:r>
      <w:r w:rsidR="00111ACD">
        <w:rPr>
          <w:rFonts w:asciiTheme="minorHAnsi" w:hAnsiTheme="minorHAnsi" w:cstheme="minorHAnsi"/>
          <w:sz w:val="24"/>
          <w:szCs w:val="24"/>
        </w:rPr>
        <w:t>generates</w:t>
      </w:r>
      <w:r w:rsidRPr="00335FD0">
        <w:rPr>
          <w:rFonts w:asciiTheme="minorHAnsi" w:hAnsiTheme="minorHAnsi" w:cstheme="minorHAnsi"/>
          <w:sz w:val="24"/>
          <w:szCs w:val="24"/>
        </w:rPr>
        <w:t xml:space="preserve"> much bigger disturbances and it is </w:t>
      </w:r>
      <w:r w:rsidR="00111ACD">
        <w:rPr>
          <w:rFonts w:asciiTheme="minorHAnsi" w:hAnsiTheme="minorHAnsi" w:cstheme="minorHAnsi"/>
          <w:sz w:val="24"/>
          <w:szCs w:val="24"/>
        </w:rPr>
        <w:t xml:space="preserve">typically </w:t>
      </w:r>
      <w:r w:rsidRPr="00335FD0">
        <w:rPr>
          <w:rFonts w:asciiTheme="minorHAnsi" w:hAnsiTheme="minorHAnsi" w:cstheme="minorHAnsi"/>
          <w:sz w:val="24"/>
          <w:szCs w:val="24"/>
        </w:rPr>
        <w:t>not active during telescope operations.</w:t>
      </w:r>
      <w:r w:rsidR="000A5B69">
        <w:rPr>
          <w:rFonts w:asciiTheme="minorHAnsi" w:hAnsiTheme="minorHAnsi" w:cstheme="minorHAnsi"/>
          <w:sz w:val="24"/>
          <w:szCs w:val="24"/>
        </w:rPr>
        <w:t xml:space="preserve"> </w:t>
      </w:r>
    </w:p>
    <w:p w14:paraId="304344AE" w14:textId="77777777" w:rsidR="00335FD0" w:rsidRDefault="00335FD0" w:rsidP="00335FD0">
      <w:pPr>
        <w:jc w:val="both"/>
        <w:rPr>
          <w:sz w:val="24"/>
          <w:szCs w:val="24"/>
        </w:rPr>
      </w:pPr>
    </w:p>
    <w:p w14:paraId="1FAE9417" w14:textId="422D2FA3" w:rsidR="00335FD0" w:rsidRDefault="00335FD0" w:rsidP="00335FD0">
      <w:pPr>
        <w:keepNext/>
        <w:jc w:val="both"/>
      </w:pPr>
      <w:r>
        <w:rPr>
          <w:noProof/>
          <w:sz w:val="24"/>
          <w:szCs w:val="24"/>
        </w:rPr>
        <w:lastRenderedPageBreak/>
        <w:drawing>
          <wp:inline distT="0" distB="0" distL="0" distR="0" wp14:anchorId="27BB3C01" wp14:editId="07628BE9">
            <wp:extent cx="6567805" cy="5771693"/>
            <wp:effectExtent l="0" t="0" r="4445"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rotWithShape="1">
                    <a:blip r:embed="rId120">
                      <a:extLst>
                        <a:ext uri="{28A0092B-C50C-407E-A947-70E740481C1C}">
                          <a14:useLocalDpi xmlns:a14="http://schemas.microsoft.com/office/drawing/2010/main" val="0"/>
                        </a:ext>
                      </a:extLst>
                    </a:blip>
                    <a:srcRect l="-129" r="532" b="2223"/>
                    <a:stretch/>
                  </pic:blipFill>
                  <pic:spPr bwMode="auto">
                    <a:xfrm>
                      <a:off x="0" y="0"/>
                      <a:ext cx="6572553" cy="5775865"/>
                    </a:xfrm>
                    <a:prstGeom prst="rect">
                      <a:avLst/>
                    </a:prstGeom>
                    <a:noFill/>
                    <a:ln>
                      <a:noFill/>
                    </a:ln>
                    <a:extLst>
                      <a:ext uri="{53640926-AAD7-44D8-BBD7-CCE9431645EC}">
                        <a14:shadowObscured xmlns:a14="http://schemas.microsoft.com/office/drawing/2010/main"/>
                      </a:ext>
                    </a:extLst>
                  </pic:spPr>
                </pic:pic>
              </a:graphicData>
            </a:graphic>
          </wp:inline>
        </w:drawing>
      </w:r>
    </w:p>
    <w:p w14:paraId="0773F7C6" w14:textId="43176EB2" w:rsidR="00335FD0" w:rsidRPr="00692560" w:rsidRDefault="00335FD0" w:rsidP="00335FD0">
      <w:pPr>
        <w:pStyle w:val="Caption"/>
        <w:jc w:val="both"/>
        <w:rPr>
          <w:rFonts w:asciiTheme="minorHAnsi" w:hAnsiTheme="minorHAnsi" w:cstheme="minorHAnsi"/>
          <w:color w:val="17365D" w:themeColor="text2" w:themeShade="BF"/>
          <w:sz w:val="28"/>
          <w:szCs w:val="28"/>
        </w:rPr>
      </w:pPr>
      <w:r w:rsidRPr="00692560">
        <w:rPr>
          <w:rFonts w:asciiTheme="minorHAnsi" w:hAnsiTheme="minorHAnsi" w:cstheme="minorHAnsi"/>
          <w:color w:val="17365D" w:themeColor="text2" w:themeShade="BF"/>
          <w:sz w:val="28"/>
          <w:szCs w:val="28"/>
        </w:rPr>
        <w:t xml:space="preserve">Figure 3.10 Azimuth and Elevation Jitter on the Telescope </w:t>
      </w:r>
      <w:r w:rsidR="00692560" w:rsidRPr="00692560">
        <w:rPr>
          <w:rFonts w:asciiTheme="minorHAnsi" w:hAnsiTheme="minorHAnsi" w:cstheme="minorHAnsi"/>
          <w:color w:val="17365D" w:themeColor="text2" w:themeShade="BF"/>
          <w:sz w:val="28"/>
          <w:szCs w:val="28"/>
        </w:rPr>
        <w:t>Line-of-Sight</w:t>
      </w:r>
      <w:r w:rsidRPr="00692560">
        <w:rPr>
          <w:rFonts w:asciiTheme="minorHAnsi" w:hAnsiTheme="minorHAnsi" w:cstheme="minorHAnsi"/>
          <w:color w:val="17365D" w:themeColor="text2" w:themeShade="BF"/>
          <w:sz w:val="28"/>
          <w:szCs w:val="28"/>
        </w:rPr>
        <w:t xml:space="preserve"> </w:t>
      </w:r>
    </w:p>
    <w:p w14:paraId="06F50A00" w14:textId="77777777" w:rsidR="00335FD0" w:rsidRDefault="00335FD0" w:rsidP="00335FD0">
      <w:pPr>
        <w:rPr>
          <w:sz w:val="24"/>
          <w:szCs w:val="24"/>
        </w:rPr>
      </w:pPr>
    </w:p>
    <w:p w14:paraId="018D55C8" w14:textId="77777777" w:rsidR="00335FD0" w:rsidRDefault="00335FD0" w:rsidP="00335FD0">
      <w:pPr>
        <w:jc w:val="both"/>
        <w:rPr>
          <w:sz w:val="24"/>
          <w:szCs w:val="24"/>
        </w:rPr>
      </w:pPr>
    </w:p>
    <w:p w14:paraId="26207A7A" w14:textId="032C0423" w:rsidR="00335FD0" w:rsidRPr="0010461D" w:rsidRDefault="0010461D" w:rsidP="00335FD0">
      <w:pPr>
        <w:jc w:val="both"/>
        <w:rPr>
          <w:rFonts w:asciiTheme="minorHAnsi" w:hAnsiTheme="minorHAnsi" w:cstheme="minorHAnsi"/>
          <w:sz w:val="24"/>
          <w:szCs w:val="24"/>
        </w:rPr>
      </w:pPr>
      <w:r w:rsidRPr="000A5B69">
        <w:rPr>
          <w:rFonts w:asciiTheme="minorHAnsi" w:hAnsiTheme="minorHAnsi" w:cstheme="minorHAnsi"/>
          <w:sz w:val="24"/>
          <w:szCs w:val="24"/>
        </w:rPr>
        <w:t xml:space="preserve">Figure 3.10 shows the jitter effect on the telescope LOS, gimbal rates versus rotation error in both: elevation and azimuth. The azimuth direction is more affected </w:t>
      </w:r>
      <w:r>
        <w:rPr>
          <w:rFonts w:asciiTheme="minorHAnsi" w:hAnsiTheme="minorHAnsi" w:cstheme="minorHAnsi"/>
          <w:sz w:val="24"/>
          <w:szCs w:val="24"/>
        </w:rPr>
        <w:t xml:space="preserve">by the disturbances </w:t>
      </w:r>
      <w:r w:rsidRPr="000A5B69">
        <w:rPr>
          <w:rFonts w:asciiTheme="minorHAnsi" w:hAnsiTheme="minorHAnsi" w:cstheme="minorHAnsi"/>
          <w:sz w:val="24"/>
          <w:szCs w:val="24"/>
        </w:rPr>
        <w:t xml:space="preserve">because the pulses from the SA gimbals are in pitch and the telescope is pointing along Y. </w:t>
      </w:r>
      <w:r w:rsidR="00335FD0" w:rsidRPr="0010461D">
        <w:rPr>
          <w:rFonts w:asciiTheme="minorHAnsi" w:hAnsiTheme="minorHAnsi" w:cstheme="minorHAnsi"/>
          <w:sz w:val="24"/>
          <w:szCs w:val="24"/>
        </w:rPr>
        <w:t>Figure 3.11 shows the solar array rotation angle</w:t>
      </w:r>
      <w:r w:rsidR="00A24142">
        <w:rPr>
          <w:rFonts w:asciiTheme="minorHAnsi" w:hAnsiTheme="minorHAnsi" w:cstheme="minorHAnsi"/>
          <w:sz w:val="24"/>
          <w:szCs w:val="24"/>
        </w:rPr>
        <w:t>s</w:t>
      </w:r>
      <w:r w:rsidR="00335FD0" w:rsidRPr="0010461D">
        <w:rPr>
          <w:rFonts w:asciiTheme="minorHAnsi" w:hAnsiTheme="minorHAnsi" w:cstheme="minorHAnsi"/>
          <w:sz w:val="24"/>
          <w:szCs w:val="24"/>
        </w:rPr>
        <w:t xml:space="preserve"> and rate</w:t>
      </w:r>
      <w:r w:rsidR="00A24142">
        <w:rPr>
          <w:rFonts w:asciiTheme="minorHAnsi" w:hAnsiTheme="minorHAnsi" w:cstheme="minorHAnsi"/>
          <w:sz w:val="24"/>
          <w:szCs w:val="24"/>
        </w:rPr>
        <w:t>s</w:t>
      </w:r>
      <w:r w:rsidR="00335FD0" w:rsidRPr="0010461D">
        <w:rPr>
          <w:rFonts w:asciiTheme="minorHAnsi" w:hAnsiTheme="minorHAnsi" w:cstheme="minorHAnsi"/>
          <w:sz w:val="24"/>
          <w:szCs w:val="24"/>
        </w:rPr>
        <w:t xml:space="preserve">. The </w:t>
      </w:r>
      <w:r w:rsidR="00692560" w:rsidRPr="0010461D">
        <w:rPr>
          <w:rFonts w:asciiTheme="minorHAnsi" w:hAnsiTheme="minorHAnsi" w:cstheme="minorHAnsi"/>
          <w:sz w:val="24"/>
          <w:szCs w:val="24"/>
        </w:rPr>
        <w:t xml:space="preserve">average </w:t>
      </w:r>
      <w:r w:rsidR="00335FD0" w:rsidRPr="0010461D">
        <w:rPr>
          <w:rFonts w:asciiTheme="minorHAnsi" w:hAnsiTheme="minorHAnsi" w:cstheme="minorHAnsi"/>
          <w:sz w:val="24"/>
          <w:szCs w:val="24"/>
        </w:rPr>
        <w:t xml:space="preserve">rate </w:t>
      </w:r>
      <w:r w:rsidR="00692560" w:rsidRPr="0010461D">
        <w:rPr>
          <w:rFonts w:asciiTheme="minorHAnsi" w:hAnsiTheme="minorHAnsi" w:cstheme="minorHAnsi"/>
          <w:sz w:val="24"/>
          <w:szCs w:val="24"/>
        </w:rPr>
        <w:t xml:space="preserve">is equal to orbital rate 0.063 (deg/sec). The </w:t>
      </w:r>
      <w:r w:rsidR="00A24142">
        <w:rPr>
          <w:rFonts w:asciiTheme="minorHAnsi" w:hAnsiTheme="minorHAnsi" w:cstheme="minorHAnsi"/>
          <w:sz w:val="24"/>
          <w:szCs w:val="24"/>
        </w:rPr>
        <w:t xml:space="preserve">rate </w:t>
      </w:r>
      <w:r w:rsidR="00335FD0" w:rsidRPr="0010461D">
        <w:rPr>
          <w:rFonts w:asciiTheme="minorHAnsi" w:hAnsiTheme="minorHAnsi" w:cstheme="minorHAnsi"/>
          <w:sz w:val="24"/>
          <w:szCs w:val="24"/>
        </w:rPr>
        <w:t xml:space="preserve">oscillations are </w:t>
      </w:r>
      <w:r w:rsidR="00692560" w:rsidRPr="0010461D">
        <w:rPr>
          <w:rFonts w:asciiTheme="minorHAnsi" w:hAnsiTheme="minorHAnsi" w:cstheme="minorHAnsi"/>
          <w:sz w:val="24"/>
          <w:szCs w:val="24"/>
        </w:rPr>
        <w:t>caused</w:t>
      </w:r>
      <w:r w:rsidR="00335FD0" w:rsidRPr="0010461D">
        <w:rPr>
          <w:rFonts w:asciiTheme="minorHAnsi" w:hAnsiTheme="minorHAnsi" w:cstheme="minorHAnsi"/>
          <w:sz w:val="24"/>
          <w:szCs w:val="24"/>
        </w:rPr>
        <w:t xml:space="preserve"> </w:t>
      </w:r>
      <w:r w:rsidR="00692560" w:rsidRPr="0010461D">
        <w:rPr>
          <w:rFonts w:asciiTheme="minorHAnsi" w:hAnsiTheme="minorHAnsi" w:cstheme="minorHAnsi"/>
          <w:sz w:val="24"/>
          <w:szCs w:val="24"/>
        </w:rPr>
        <w:t>by</w:t>
      </w:r>
      <w:r w:rsidR="00335FD0" w:rsidRPr="0010461D">
        <w:rPr>
          <w:rFonts w:asciiTheme="minorHAnsi" w:hAnsiTheme="minorHAnsi" w:cstheme="minorHAnsi"/>
          <w:sz w:val="24"/>
          <w:szCs w:val="24"/>
        </w:rPr>
        <w:t xml:space="preserve"> the stepper motor pulses. Figure 3.12 shows the effect of the disturbance torque on the telescope gimbal torques.</w:t>
      </w:r>
    </w:p>
    <w:p w14:paraId="4707633A" w14:textId="46EAAC42" w:rsidR="00335FD0" w:rsidRDefault="00335FD0" w:rsidP="00335FD0">
      <w:pPr>
        <w:keepNext/>
        <w:jc w:val="both"/>
      </w:pPr>
      <w:r>
        <w:rPr>
          <w:noProof/>
          <w:sz w:val="24"/>
          <w:szCs w:val="24"/>
        </w:rPr>
        <w:lastRenderedPageBreak/>
        <w:drawing>
          <wp:inline distT="0" distB="0" distL="0" distR="0" wp14:anchorId="54F9BA12" wp14:editId="33F67CB0">
            <wp:extent cx="6509939" cy="5157216"/>
            <wp:effectExtent l="0" t="0" r="5715"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121">
                      <a:extLst>
                        <a:ext uri="{28A0092B-C50C-407E-A947-70E740481C1C}">
                          <a14:useLocalDpi xmlns:a14="http://schemas.microsoft.com/office/drawing/2010/main" val="0"/>
                        </a:ext>
                      </a:extLst>
                    </a:blip>
                    <a:srcRect l="451" r="451"/>
                    <a:stretch>
                      <a:fillRect/>
                    </a:stretch>
                  </pic:blipFill>
                  <pic:spPr bwMode="auto">
                    <a:xfrm>
                      <a:off x="0" y="0"/>
                      <a:ext cx="6514733" cy="5161014"/>
                    </a:xfrm>
                    <a:prstGeom prst="rect">
                      <a:avLst/>
                    </a:prstGeom>
                    <a:noFill/>
                    <a:ln>
                      <a:noFill/>
                    </a:ln>
                  </pic:spPr>
                </pic:pic>
              </a:graphicData>
            </a:graphic>
          </wp:inline>
        </w:drawing>
      </w:r>
    </w:p>
    <w:p w14:paraId="0176834D" w14:textId="77777777" w:rsidR="00335FD0" w:rsidRPr="00DD3ED7" w:rsidRDefault="00335FD0" w:rsidP="00335FD0">
      <w:pPr>
        <w:pStyle w:val="Caption"/>
        <w:jc w:val="both"/>
        <w:rPr>
          <w:rFonts w:asciiTheme="minorHAnsi" w:hAnsiTheme="minorHAnsi" w:cstheme="minorHAnsi"/>
          <w:color w:val="17365D" w:themeColor="text2" w:themeShade="BF"/>
          <w:sz w:val="22"/>
          <w:szCs w:val="22"/>
        </w:rPr>
      </w:pPr>
      <w:r w:rsidRPr="00DD3ED7">
        <w:rPr>
          <w:rFonts w:asciiTheme="minorHAnsi" w:hAnsiTheme="minorHAnsi" w:cstheme="minorHAnsi"/>
          <w:color w:val="17365D" w:themeColor="text2" w:themeShade="BF"/>
          <w:sz w:val="22"/>
          <w:szCs w:val="22"/>
        </w:rPr>
        <w:t>Figure 3.11 Solar Array Rotation Angle in (rad) and Rate in (rad/sec)</w:t>
      </w:r>
    </w:p>
    <w:p w14:paraId="3A97C6E3" w14:textId="77777777" w:rsidR="00335FD0" w:rsidRDefault="00335FD0" w:rsidP="00335FD0"/>
    <w:p w14:paraId="6BB5C8DB" w14:textId="611DA8F6" w:rsidR="00335FD0" w:rsidRDefault="00335FD0" w:rsidP="00335FD0">
      <w:pPr>
        <w:keepNext/>
        <w:jc w:val="both"/>
      </w:pPr>
      <w:r>
        <w:rPr>
          <w:noProof/>
          <w:sz w:val="24"/>
          <w:szCs w:val="24"/>
        </w:rPr>
        <w:drawing>
          <wp:inline distT="0" distB="0" distL="0" distR="0" wp14:anchorId="0B6417DD" wp14:editId="17244242">
            <wp:extent cx="6551313" cy="2662732"/>
            <wp:effectExtent l="0" t="0" r="1905"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rotWithShape="1">
                    <a:blip r:embed="rId122">
                      <a:extLst>
                        <a:ext uri="{28A0092B-C50C-407E-A947-70E740481C1C}">
                          <a14:useLocalDpi xmlns:a14="http://schemas.microsoft.com/office/drawing/2010/main" val="0"/>
                        </a:ext>
                      </a:extLst>
                    </a:blip>
                    <a:srcRect t="1060" b="215"/>
                    <a:stretch/>
                  </pic:blipFill>
                  <pic:spPr bwMode="auto">
                    <a:xfrm>
                      <a:off x="0" y="0"/>
                      <a:ext cx="6558205" cy="2665533"/>
                    </a:xfrm>
                    <a:prstGeom prst="rect">
                      <a:avLst/>
                    </a:prstGeom>
                    <a:noFill/>
                    <a:ln>
                      <a:noFill/>
                    </a:ln>
                    <a:extLst>
                      <a:ext uri="{53640926-AAD7-44D8-BBD7-CCE9431645EC}">
                        <a14:shadowObscured xmlns:a14="http://schemas.microsoft.com/office/drawing/2010/main"/>
                      </a:ext>
                    </a:extLst>
                  </pic:spPr>
                </pic:pic>
              </a:graphicData>
            </a:graphic>
          </wp:inline>
        </w:drawing>
      </w:r>
    </w:p>
    <w:p w14:paraId="37E76F6C" w14:textId="164A788E" w:rsidR="00335FD0" w:rsidRPr="0010461D" w:rsidRDefault="00335FD0" w:rsidP="00335FD0">
      <w:pPr>
        <w:pStyle w:val="Caption"/>
        <w:jc w:val="both"/>
        <w:rPr>
          <w:rFonts w:asciiTheme="minorHAnsi" w:hAnsiTheme="minorHAnsi" w:cstheme="minorHAnsi"/>
          <w:color w:val="17365D" w:themeColor="text2" w:themeShade="BF"/>
          <w:sz w:val="22"/>
          <w:szCs w:val="22"/>
        </w:rPr>
      </w:pPr>
      <w:r w:rsidRPr="0010461D">
        <w:rPr>
          <w:rFonts w:asciiTheme="minorHAnsi" w:hAnsiTheme="minorHAnsi" w:cstheme="minorHAnsi"/>
          <w:color w:val="17365D" w:themeColor="text2" w:themeShade="BF"/>
          <w:sz w:val="22"/>
          <w:szCs w:val="22"/>
        </w:rPr>
        <w:t xml:space="preserve">Figure 3.12 Azimuth and Elevation Gimbal Torques </w:t>
      </w:r>
      <w:r w:rsidR="0010461D">
        <w:rPr>
          <w:rFonts w:asciiTheme="minorHAnsi" w:hAnsiTheme="minorHAnsi" w:cstheme="minorHAnsi"/>
          <w:color w:val="17365D" w:themeColor="text2" w:themeShade="BF"/>
          <w:sz w:val="22"/>
          <w:szCs w:val="22"/>
        </w:rPr>
        <w:t>due to the</w:t>
      </w:r>
      <w:r w:rsidRPr="0010461D">
        <w:rPr>
          <w:rFonts w:asciiTheme="minorHAnsi" w:hAnsiTheme="minorHAnsi" w:cstheme="minorHAnsi"/>
          <w:color w:val="17365D" w:themeColor="text2" w:themeShade="BF"/>
          <w:sz w:val="22"/>
          <w:szCs w:val="22"/>
        </w:rPr>
        <w:t xml:space="preserve"> Stepper-Motor Disturbance</w:t>
      </w:r>
      <w:r w:rsidR="0010461D">
        <w:rPr>
          <w:rFonts w:asciiTheme="minorHAnsi" w:hAnsiTheme="minorHAnsi" w:cstheme="minorHAnsi"/>
          <w:color w:val="17365D" w:themeColor="text2" w:themeShade="BF"/>
          <w:sz w:val="22"/>
          <w:szCs w:val="22"/>
        </w:rPr>
        <w:t>s</w:t>
      </w:r>
    </w:p>
    <w:p w14:paraId="46BFC096" w14:textId="77777777" w:rsidR="00894214" w:rsidRDefault="00894214">
      <w:pPr>
        <w:spacing w:after="200" w:line="276" w:lineRule="auto"/>
      </w:pPr>
      <w:r>
        <w:br w:type="page"/>
      </w:r>
    </w:p>
    <w:p w14:paraId="5A9D5F55" w14:textId="1137E13C" w:rsidR="00894214" w:rsidRDefault="00894214" w:rsidP="00894214">
      <w:pPr>
        <w:jc w:val="both"/>
      </w:pPr>
      <w:r>
        <w:rPr>
          <w:noProof/>
        </w:rPr>
        <w:lastRenderedPageBreak/>
        <mc:AlternateContent>
          <mc:Choice Requires="wps">
            <w:drawing>
              <wp:inline distT="0" distB="0" distL="0" distR="0" wp14:anchorId="30AFD992" wp14:editId="6EC4DBF9">
                <wp:extent cx="6393180" cy="402590"/>
                <wp:effectExtent l="9525" t="9525" r="0" b="0"/>
                <wp:docPr id="181"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93180" cy="402590"/>
                        </a:xfrm>
                        <a:prstGeom prst="rect">
                          <a:avLst/>
                        </a:prstGeom>
                        <a:extLst>
                          <a:ext uri="{91240B29-F687-4F45-9708-019B960494DF}">
                            <a14:hiddenLine xmlns:a14="http://schemas.microsoft.com/office/drawing/2010/main" w="9525">
                              <a:solidFill>
                                <a:srgbClr val="0070C0"/>
                              </a:solidFill>
                              <a:round/>
                              <a:headEnd/>
                              <a:tailEnd/>
                            </a14:hiddenLine>
                          </a:ext>
                          <a:ext uri="{AF507438-7753-43E0-B8FC-AC1667EBCBE1}">
                            <a14:hiddenEffects xmlns:a14="http://schemas.microsoft.com/office/drawing/2010/main">
                              <a:effectLst/>
                            </a14:hiddenEffects>
                          </a:ext>
                        </a:extLst>
                      </wps:spPr>
                      <wps:txbx>
                        <w:txbxContent>
                          <w:p w14:paraId="5E7BD741" w14:textId="38BC8569" w:rsidR="00894214" w:rsidRPr="005E55CD" w:rsidRDefault="00894214" w:rsidP="00894214">
                            <w:pPr>
                              <w:rPr>
                                <w:rFonts w:ascii="Arial" w:eastAsia="Arial Unicode MS" w:hAnsi="Arial" w:cs="Arial"/>
                                <w:color w:val="1F497D"/>
                                <w:sz w:val="48"/>
                                <w:szCs w:val="48"/>
                              </w:rPr>
                            </w:pPr>
                            <w:r w:rsidRPr="005E55CD">
                              <w:rPr>
                                <w:rFonts w:ascii="Arial" w:eastAsia="Arial Unicode MS" w:hAnsi="Arial" w:cs="Arial"/>
                                <w:color w:val="1F497D"/>
                                <w:sz w:val="48"/>
                                <w:szCs w:val="48"/>
                              </w:rPr>
                              <w:t>4</w:t>
                            </w:r>
                            <w:r w:rsidR="0072527A">
                              <w:rPr>
                                <w:rFonts w:ascii="Arial" w:eastAsia="Arial Unicode MS" w:hAnsi="Arial" w:cs="Arial"/>
                                <w:color w:val="1F497D"/>
                                <w:sz w:val="48"/>
                                <w:szCs w:val="48"/>
                              </w:rPr>
                              <w:t>.0</w:t>
                            </w:r>
                            <w:r w:rsidRPr="005E55CD">
                              <w:rPr>
                                <w:rFonts w:ascii="Arial" w:eastAsia="Arial Unicode MS" w:hAnsi="Arial" w:cs="Arial"/>
                                <w:color w:val="1F497D"/>
                                <w:sz w:val="48"/>
                                <w:szCs w:val="48"/>
                              </w:rPr>
                              <w:t xml:space="preserve"> Analy</w:t>
                            </w:r>
                            <w:r w:rsidR="00543209">
                              <w:rPr>
                                <w:rFonts w:ascii="Arial" w:eastAsia="Arial Unicode MS" w:hAnsi="Arial" w:cs="Arial"/>
                                <w:color w:val="1F497D"/>
                                <w:sz w:val="48"/>
                                <w:szCs w:val="48"/>
                              </w:rPr>
                              <w:t>zing the</w:t>
                            </w:r>
                            <w:r w:rsidRPr="005E55CD">
                              <w:rPr>
                                <w:rFonts w:ascii="Arial" w:eastAsia="Arial Unicode MS" w:hAnsi="Arial" w:cs="Arial"/>
                                <w:color w:val="1F497D"/>
                                <w:sz w:val="48"/>
                                <w:szCs w:val="48"/>
                              </w:rPr>
                              <w:t xml:space="preserve"> </w:t>
                            </w:r>
                            <w:r w:rsidR="002535FD">
                              <w:rPr>
                                <w:rFonts w:ascii="Arial" w:eastAsia="Arial Unicode MS" w:hAnsi="Arial" w:cs="Arial"/>
                                <w:color w:val="1F497D"/>
                                <w:sz w:val="48"/>
                                <w:szCs w:val="48"/>
                              </w:rPr>
                              <w:t xml:space="preserve">Non-Linear </w:t>
                            </w:r>
                            <w:r w:rsidRPr="005E55CD">
                              <w:rPr>
                                <w:rFonts w:ascii="Arial" w:eastAsia="Arial Unicode MS" w:hAnsi="Arial" w:cs="Arial"/>
                                <w:color w:val="1F497D"/>
                                <w:sz w:val="48"/>
                                <w:szCs w:val="48"/>
                              </w:rPr>
                              <w:t xml:space="preserve">Rigid-Body </w:t>
                            </w:r>
                            <w:r w:rsidR="00543209">
                              <w:rPr>
                                <w:rFonts w:ascii="Arial" w:eastAsia="Arial Unicode MS" w:hAnsi="Arial" w:cs="Arial"/>
                                <w:color w:val="1F497D"/>
                                <w:sz w:val="48"/>
                                <w:szCs w:val="48"/>
                              </w:rPr>
                              <w:t>and</w:t>
                            </w:r>
                            <w:r w:rsidRPr="005E55CD">
                              <w:rPr>
                                <w:rFonts w:ascii="Arial" w:eastAsia="Arial Unicode MS" w:hAnsi="Arial" w:cs="Arial"/>
                                <w:color w:val="1F497D"/>
                                <w:sz w:val="48"/>
                                <w:szCs w:val="48"/>
                              </w:rPr>
                              <w:t xml:space="preserve"> </w:t>
                            </w:r>
                            <w:r w:rsidR="00543209">
                              <w:rPr>
                                <w:rFonts w:ascii="Arial" w:eastAsia="Arial Unicode MS" w:hAnsi="Arial" w:cs="Arial"/>
                                <w:color w:val="1F497D"/>
                                <w:sz w:val="48"/>
                                <w:szCs w:val="48"/>
                              </w:rPr>
                              <w:t xml:space="preserve">the </w:t>
                            </w:r>
                            <w:r w:rsidRPr="005E55CD">
                              <w:rPr>
                                <w:rFonts w:ascii="Arial" w:eastAsia="Arial Unicode MS" w:hAnsi="Arial" w:cs="Arial"/>
                                <w:color w:val="1F497D"/>
                                <w:sz w:val="48"/>
                                <w:szCs w:val="48"/>
                              </w:rPr>
                              <w:t>Flex</w:t>
                            </w:r>
                            <w:r w:rsidR="00543209">
                              <w:rPr>
                                <w:rFonts w:ascii="Arial" w:eastAsia="Arial Unicode MS" w:hAnsi="Arial" w:cs="Arial"/>
                                <w:color w:val="1F497D"/>
                                <w:sz w:val="48"/>
                                <w:szCs w:val="48"/>
                              </w:rPr>
                              <w:t>ible Systems</w:t>
                            </w:r>
                            <w:r w:rsidRPr="005E55CD">
                              <w:rPr>
                                <w:rFonts w:ascii="Arial" w:eastAsia="Arial Unicode MS" w:hAnsi="Arial" w:cs="Arial"/>
                                <w:color w:val="1F497D"/>
                                <w:sz w:val="48"/>
                                <w:szCs w:val="48"/>
                              </w:rPr>
                              <w:t xml:space="preserve"> Combined</w:t>
                            </w:r>
                          </w:p>
                        </w:txbxContent>
                      </wps:txbx>
                      <wps:bodyPr wrap="square" numCol="1" fromWordArt="1">
                        <a:prstTxWarp prst="textPlain">
                          <a:avLst>
                            <a:gd name="adj" fmla="val 50000"/>
                          </a:avLst>
                        </a:prstTxWarp>
                        <a:spAutoFit/>
                      </wps:bodyPr>
                    </wps:wsp>
                  </a:graphicData>
                </a:graphic>
              </wp:inline>
            </w:drawing>
          </mc:Choice>
          <mc:Fallback>
            <w:pict>
              <v:shape w14:anchorId="30AFD992" id="Text Box 181" o:spid="_x0000_s1030" type="#_x0000_t202" style="width:503.4pt;height:3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" filled="f" stroked="f" strokecolor="#0070c0">
                <v:stroke joinstyle="round"/>
                <o:lock v:ext="edit" shapetype="t"/>
                <v:textbox style="mso-fit-shape-to-text:t">
                  <w:txbxContent>
                    <w:p w14:paraId="5E7BD741" w14:textId="38BC8569" w:rsidR="00894214" w:rsidRPr="005E55CD" w:rsidRDefault="00894214" w:rsidP="00894214">
                      <w:pPr>
                        <w:rPr>
                          <w:rFonts w:ascii="Arial" w:eastAsia="Arial Unicode MS" w:hAnsi="Arial" w:cs="Arial"/>
                          <w:color w:val="1F497D"/>
                          <w:sz w:val="48"/>
                          <w:szCs w:val="48"/>
                        </w:rPr>
                      </w:pPr>
                      <w:r w:rsidRPr="005E55CD">
                        <w:rPr>
                          <w:rFonts w:ascii="Arial" w:eastAsia="Arial Unicode MS" w:hAnsi="Arial" w:cs="Arial"/>
                          <w:color w:val="1F497D"/>
                          <w:sz w:val="48"/>
                          <w:szCs w:val="48"/>
                        </w:rPr>
                        <w:t>4</w:t>
                      </w:r>
                      <w:r w:rsidR="0072527A">
                        <w:rPr>
                          <w:rFonts w:ascii="Arial" w:eastAsia="Arial Unicode MS" w:hAnsi="Arial" w:cs="Arial"/>
                          <w:color w:val="1F497D"/>
                          <w:sz w:val="48"/>
                          <w:szCs w:val="48"/>
                        </w:rPr>
                        <w:t>.0</w:t>
                      </w:r>
                      <w:r w:rsidRPr="005E55CD">
                        <w:rPr>
                          <w:rFonts w:ascii="Arial" w:eastAsia="Arial Unicode MS" w:hAnsi="Arial" w:cs="Arial"/>
                          <w:color w:val="1F497D"/>
                          <w:sz w:val="48"/>
                          <w:szCs w:val="48"/>
                        </w:rPr>
                        <w:t xml:space="preserve"> Analy</w:t>
                      </w:r>
                      <w:r w:rsidR="00543209">
                        <w:rPr>
                          <w:rFonts w:ascii="Arial" w:eastAsia="Arial Unicode MS" w:hAnsi="Arial" w:cs="Arial"/>
                          <w:color w:val="1F497D"/>
                          <w:sz w:val="48"/>
                          <w:szCs w:val="48"/>
                        </w:rPr>
                        <w:t>zing the</w:t>
                      </w:r>
                      <w:r w:rsidRPr="005E55CD">
                        <w:rPr>
                          <w:rFonts w:ascii="Arial" w:eastAsia="Arial Unicode MS" w:hAnsi="Arial" w:cs="Arial"/>
                          <w:color w:val="1F497D"/>
                          <w:sz w:val="48"/>
                          <w:szCs w:val="48"/>
                        </w:rPr>
                        <w:t xml:space="preserve"> </w:t>
                      </w:r>
                      <w:r w:rsidR="002535FD">
                        <w:rPr>
                          <w:rFonts w:ascii="Arial" w:eastAsia="Arial Unicode MS" w:hAnsi="Arial" w:cs="Arial"/>
                          <w:color w:val="1F497D"/>
                          <w:sz w:val="48"/>
                          <w:szCs w:val="48"/>
                        </w:rPr>
                        <w:t xml:space="preserve">Non-Linear </w:t>
                      </w:r>
                      <w:r w:rsidRPr="005E55CD">
                        <w:rPr>
                          <w:rFonts w:ascii="Arial" w:eastAsia="Arial Unicode MS" w:hAnsi="Arial" w:cs="Arial"/>
                          <w:color w:val="1F497D"/>
                          <w:sz w:val="48"/>
                          <w:szCs w:val="48"/>
                        </w:rPr>
                        <w:t xml:space="preserve">Rigid-Body </w:t>
                      </w:r>
                      <w:r w:rsidR="00543209">
                        <w:rPr>
                          <w:rFonts w:ascii="Arial" w:eastAsia="Arial Unicode MS" w:hAnsi="Arial" w:cs="Arial"/>
                          <w:color w:val="1F497D"/>
                          <w:sz w:val="48"/>
                          <w:szCs w:val="48"/>
                        </w:rPr>
                        <w:t>and</w:t>
                      </w:r>
                      <w:r w:rsidRPr="005E55CD">
                        <w:rPr>
                          <w:rFonts w:ascii="Arial" w:eastAsia="Arial Unicode MS" w:hAnsi="Arial" w:cs="Arial"/>
                          <w:color w:val="1F497D"/>
                          <w:sz w:val="48"/>
                          <w:szCs w:val="48"/>
                        </w:rPr>
                        <w:t xml:space="preserve"> </w:t>
                      </w:r>
                      <w:r w:rsidR="00543209">
                        <w:rPr>
                          <w:rFonts w:ascii="Arial" w:eastAsia="Arial Unicode MS" w:hAnsi="Arial" w:cs="Arial"/>
                          <w:color w:val="1F497D"/>
                          <w:sz w:val="48"/>
                          <w:szCs w:val="48"/>
                        </w:rPr>
                        <w:t xml:space="preserve">the </w:t>
                      </w:r>
                      <w:r w:rsidRPr="005E55CD">
                        <w:rPr>
                          <w:rFonts w:ascii="Arial" w:eastAsia="Arial Unicode MS" w:hAnsi="Arial" w:cs="Arial"/>
                          <w:color w:val="1F497D"/>
                          <w:sz w:val="48"/>
                          <w:szCs w:val="48"/>
                        </w:rPr>
                        <w:t>Flex</w:t>
                      </w:r>
                      <w:r w:rsidR="00543209">
                        <w:rPr>
                          <w:rFonts w:ascii="Arial" w:eastAsia="Arial Unicode MS" w:hAnsi="Arial" w:cs="Arial"/>
                          <w:color w:val="1F497D"/>
                          <w:sz w:val="48"/>
                          <w:szCs w:val="48"/>
                        </w:rPr>
                        <w:t>ible Systems</w:t>
                      </w:r>
                      <w:r w:rsidRPr="005E55CD">
                        <w:rPr>
                          <w:rFonts w:ascii="Arial" w:eastAsia="Arial Unicode MS" w:hAnsi="Arial" w:cs="Arial"/>
                          <w:color w:val="1F497D"/>
                          <w:sz w:val="48"/>
                          <w:szCs w:val="48"/>
                        </w:rPr>
                        <w:t xml:space="preserve"> Combined</w:t>
                      </w:r>
                    </w:p>
                  </w:txbxContent>
                </v:textbox>
                <w10:anchorlock/>
              </v:shape>
            </w:pict>
          </mc:Fallback>
        </mc:AlternateContent>
      </w:r>
    </w:p>
    <w:p w14:paraId="625F293A" w14:textId="654FEE45" w:rsidR="00894214" w:rsidRDefault="00894214" w:rsidP="00894214">
      <w:pPr>
        <w:jc w:val="both"/>
        <w:rPr>
          <w:sz w:val="24"/>
          <w:szCs w:val="24"/>
        </w:rPr>
      </w:pPr>
      <w:r>
        <w:rPr>
          <w:noProof/>
        </w:rPr>
        <w:drawing>
          <wp:inline distT="0" distB="0" distL="0" distR="0" wp14:anchorId="653A9353" wp14:editId="40BE7309">
            <wp:extent cx="6400800" cy="10223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400800" cy="102235"/>
                    </a:xfrm>
                    <a:prstGeom prst="rect">
                      <a:avLst/>
                    </a:prstGeom>
                    <a:noFill/>
                    <a:ln>
                      <a:noFill/>
                    </a:ln>
                  </pic:spPr>
                </pic:pic>
              </a:graphicData>
            </a:graphic>
          </wp:inline>
        </w:drawing>
      </w:r>
    </w:p>
    <w:p w14:paraId="77BD7EBE" w14:textId="77777777" w:rsidR="00894214" w:rsidRDefault="00894214" w:rsidP="00894214">
      <w:pPr>
        <w:jc w:val="both"/>
        <w:rPr>
          <w:sz w:val="24"/>
          <w:szCs w:val="24"/>
        </w:rPr>
      </w:pPr>
    </w:p>
    <w:p w14:paraId="3BB435B6" w14:textId="61319856" w:rsidR="00894214" w:rsidRPr="00894214" w:rsidRDefault="00894214" w:rsidP="00894214">
      <w:pPr>
        <w:jc w:val="both"/>
        <w:rPr>
          <w:rFonts w:asciiTheme="minorHAnsi" w:hAnsiTheme="minorHAnsi" w:cstheme="minorHAnsi"/>
          <w:sz w:val="24"/>
          <w:szCs w:val="24"/>
        </w:rPr>
      </w:pPr>
      <w:r w:rsidRPr="00894214">
        <w:rPr>
          <w:rFonts w:asciiTheme="minorHAnsi" w:hAnsiTheme="minorHAnsi" w:cstheme="minorHAnsi"/>
          <w:sz w:val="24"/>
          <w:szCs w:val="24"/>
        </w:rPr>
        <w:t xml:space="preserve">In Section 2 we </w:t>
      </w:r>
      <w:r w:rsidR="00543209">
        <w:rPr>
          <w:rFonts w:asciiTheme="minorHAnsi" w:hAnsiTheme="minorHAnsi" w:cstheme="minorHAnsi"/>
          <w:sz w:val="24"/>
          <w:szCs w:val="24"/>
        </w:rPr>
        <w:t>created</w:t>
      </w:r>
      <w:r w:rsidRPr="00894214">
        <w:rPr>
          <w:rFonts w:asciiTheme="minorHAnsi" w:hAnsiTheme="minorHAnsi" w:cstheme="minorHAnsi"/>
          <w:sz w:val="24"/>
          <w:szCs w:val="24"/>
        </w:rPr>
        <w:t xml:space="preserve"> a non-linear </w:t>
      </w:r>
      <w:r>
        <w:rPr>
          <w:rFonts w:asciiTheme="minorHAnsi" w:hAnsiTheme="minorHAnsi" w:cstheme="minorHAnsi"/>
          <w:sz w:val="24"/>
          <w:szCs w:val="24"/>
        </w:rPr>
        <w:t>simulation</w:t>
      </w:r>
      <w:r w:rsidRPr="00894214">
        <w:rPr>
          <w:rFonts w:asciiTheme="minorHAnsi" w:hAnsiTheme="minorHAnsi" w:cstheme="minorHAnsi"/>
          <w:sz w:val="24"/>
          <w:szCs w:val="24"/>
        </w:rPr>
        <w:t xml:space="preserve"> model of the orbiting spacecraft in the LVLH </w:t>
      </w:r>
      <w:r w:rsidR="00543209">
        <w:rPr>
          <w:rFonts w:asciiTheme="minorHAnsi" w:hAnsiTheme="minorHAnsi" w:cstheme="minorHAnsi"/>
          <w:sz w:val="24"/>
          <w:szCs w:val="24"/>
        </w:rPr>
        <w:t>frame</w:t>
      </w:r>
      <w:r w:rsidRPr="00894214">
        <w:rPr>
          <w:rFonts w:asciiTheme="minorHAnsi" w:hAnsiTheme="minorHAnsi" w:cstheme="minorHAnsi"/>
          <w:sz w:val="24"/>
          <w:szCs w:val="24"/>
        </w:rPr>
        <w:t xml:space="preserve">. In Section 3 we created </w:t>
      </w:r>
      <w:r w:rsidR="00FF273B">
        <w:rPr>
          <w:rFonts w:asciiTheme="minorHAnsi" w:hAnsiTheme="minorHAnsi" w:cstheme="minorHAnsi"/>
          <w:sz w:val="24"/>
          <w:szCs w:val="24"/>
        </w:rPr>
        <w:t xml:space="preserve">3 </w:t>
      </w:r>
      <w:r w:rsidRPr="00894214">
        <w:rPr>
          <w:rFonts w:asciiTheme="minorHAnsi" w:hAnsiTheme="minorHAnsi" w:cstheme="minorHAnsi"/>
          <w:sz w:val="24"/>
          <w:szCs w:val="24"/>
        </w:rPr>
        <w:t xml:space="preserve">flexible spacecraft systems from modal data. </w:t>
      </w:r>
      <w:r w:rsidR="00543209">
        <w:rPr>
          <w:rFonts w:asciiTheme="minorHAnsi" w:hAnsiTheme="minorHAnsi" w:cstheme="minorHAnsi"/>
          <w:sz w:val="24"/>
          <w:szCs w:val="24"/>
        </w:rPr>
        <w:t>That is,</w:t>
      </w:r>
      <w:r w:rsidR="00FF273B">
        <w:rPr>
          <w:rFonts w:asciiTheme="minorHAnsi" w:hAnsiTheme="minorHAnsi" w:cstheme="minorHAnsi"/>
          <w:sz w:val="24"/>
          <w:szCs w:val="24"/>
        </w:rPr>
        <w:t xml:space="preserve"> a f</w:t>
      </w:r>
      <w:r w:rsidRPr="00894214">
        <w:rPr>
          <w:rFonts w:asciiTheme="minorHAnsi" w:hAnsiTheme="minorHAnsi" w:cstheme="minorHAnsi"/>
          <w:sz w:val="24"/>
          <w:szCs w:val="24"/>
        </w:rPr>
        <w:t>lex system that include</w:t>
      </w:r>
      <w:r w:rsidR="00FF273B">
        <w:rPr>
          <w:rFonts w:asciiTheme="minorHAnsi" w:hAnsiTheme="minorHAnsi" w:cstheme="minorHAnsi"/>
          <w:sz w:val="24"/>
          <w:szCs w:val="24"/>
        </w:rPr>
        <w:t>s</w:t>
      </w:r>
      <w:r w:rsidRPr="00894214">
        <w:rPr>
          <w:rFonts w:asciiTheme="minorHAnsi" w:hAnsiTheme="minorHAnsi" w:cstheme="minorHAnsi"/>
          <w:sz w:val="24"/>
          <w:szCs w:val="24"/>
        </w:rPr>
        <w:t xml:space="preserve"> </w:t>
      </w:r>
      <w:r w:rsidR="00543209">
        <w:rPr>
          <w:rFonts w:asciiTheme="minorHAnsi" w:hAnsiTheme="minorHAnsi" w:cstheme="minorHAnsi"/>
          <w:sz w:val="24"/>
          <w:szCs w:val="24"/>
        </w:rPr>
        <w:t xml:space="preserve">the </w:t>
      </w:r>
      <w:r w:rsidRPr="00894214">
        <w:rPr>
          <w:rFonts w:asciiTheme="minorHAnsi" w:hAnsiTheme="minorHAnsi" w:cstheme="minorHAnsi"/>
          <w:sz w:val="24"/>
          <w:szCs w:val="24"/>
        </w:rPr>
        <w:t>rigid-body modes</w:t>
      </w:r>
      <w:r w:rsidR="00FF273B">
        <w:rPr>
          <w:rFonts w:asciiTheme="minorHAnsi" w:hAnsiTheme="minorHAnsi" w:cstheme="minorHAnsi"/>
          <w:sz w:val="24"/>
          <w:szCs w:val="24"/>
        </w:rPr>
        <w:t xml:space="preserve"> (</w:t>
      </w:r>
      <w:r w:rsidR="00FF273B" w:rsidRPr="00FF273B">
        <w:rPr>
          <w:rFonts w:asciiTheme="minorHAnsi" w:hAnsiTheme="minorHAnsi" w:cstheme="minorHAnsi"/>
          <w:sz w:val="24"/>
          <w:szCs w:val="24"/>
        </w:rPr>
        <w:t>flex67.m</w:t>
      </w:r>
      <w:r w:rsidR="00FF273B">
        <w:rPr>
          <w:rFonts w:asciiTheme="minorHAnsi" w:hAnsiTheme="minorHAnsi" w:cstheme="minorHAnsi"/>
          <w:sz w:val="24"/>
          <w:szCs w:val="24"/>
        </w:rPr>
        <w:t>)</w:t>
      </w:r>
      <w:r w:rsidRPr="00894214">
        <w:rPr>
          <w:rFonts w:asciiTheme="minorHAnsi" w:hAnsiTheme="minorHAnsi" w:cstheme="minorHAnsi"/>
          <w:sz w:val="24"/>
          <w:szCs w:val="24"/>
        </w:rPr>
        <w:t xml:space="preserve">, a system </w:t>
      </w:r>
      <w:r w:rsidR="00543209">
        <w:rPr>
          <w:rFonts w:asciiTheme="minorHAnsi" w:hAnsiTheme="minorHAnsi" w:cstheme="minorHAnsi"/>
          <w:sz w:val="24"/>
          <w:szCs w:val="24"/>
        </w:rPr>
        <w:t>that has</w:t>
      </w:r>
      <w:r w:rsidRPr="00894214">
        <w:rPr>
          <w:rFonts w:asciiTheme="minorHAnsi" w:hAnsiTheme="minorHAnsi" w:cstheme="minorHAnsi"/>
          <w:sz w:val="24"/>
          <w:szCs w:val="24"/>
        </w:rPr>
        <w:t xml:space="preserve"> only </w:t>
      </w:r>
      <w:r w:rsidR="00543209">
        <w:rPr>
          <w:rFonts w:asciiTheme="minorHAnsi" w:hAnsiTheme="minorHAnsi" w:cstheme="minorHAnsi"/>
          <w:sz w:val="24"/>
          <w:szCs w:val="24"/>
        </w:rPr>
        <w:t xml:space="preserve">the </w:t>
      </w:r>
      <w:r w:rsidR="00FF273B">
        <w:rPr>
          <w:rFonts w:asciiTheme="minorHAnsi" w:hAnsiTheme="minorHAnsi" w:cstheme="minorHAnsi"/>
          <w:sz w:val="24"/>
          <w:szCs w:val="24"/>
        </w:rPr>
        <w:t xml:space="preserve">6 </w:t>
      </w:r>
      <w:r w:rsidRPr="00894214">
        <w:rPr>
          <w:rFonts w:asciiTheme="minorHAnsi" w:hAnsiTheme="minorHAnsi" w:cstheme="minorHAnsi"/>
          <w:sz w:val="24"/>
          <w:szCs w:val="24"/>
        </w:rPr>
        <w:t>rigid modes</w:t>
      </w:r>
      <w:r w:rsidR="00FF273B">
        <w:rPr>
          <w:rFonts w:asciiTheme="minorHAnsi" w:hAnsiTheme="minorHAnsi" w:cstheme="minorHAnsi"/>
          <w:sz w:val="24"/>
          <w:szCs w:val="24"/>
        </w:rPr>
        <w:t xml:space="preserve"> (</w:t>
      </w:r>
      <w:r w:rsidR="00FF273B" w:rsidRPr="00FF273B">
        <w:rPr>
          <w:rFonts w:asciiTheme="minorHAnsi" w:hAnsiTheme="minorHAnsi" w:cstheme="minorHAnsi"/>
          <w:sz w:val="24"/>
          <w:szCs w:val="24"/>
        </w:rPr>
        <w:t>rigid</w:t>
      </w:r>
      <w:r w:rsidR="00FF273B">
        <w:rPr>
          <w:rFonts w:asciiTheme="minorHAnsi" w:hAnsiTheme="minorHAnsi" w:cstheme="minorHAnsi"/>
          <w:sz w:val="24"/>
          <w:szCs w:val="24"/>
        </w:rPr>
        <w:t>_</w:t>
      </w:r>
      <w:r w:rsidR="00FF273B" w:rsidRPr="00FF273B">
        <w:rPr>
          <w:rFonts w:asciiTheme="minorHAnsi" w:hAnsiTheme="minorHAnsi" w:cstheme="minorHAnsi"/>
          <w:sz w:val="24"/>
          <w:szCs w:val="24"/>
        </w:rPr>
        <w:t>body.m</w:t>
      </w:r>
      <w:r w:rsidR="00FF273B">
        <w:rPr>
          <w:rFonts w:asciiTheme="minorHAnsi" w:hAnsiTheme="minorHAnsi" w:cstheme="minorHAnsi"/>
          <w:sz w:val="24"/>
          <w:szCs w:val="24"/>
        </w:rPr>
        <w:t>)</w:t>
      </w:r>
      <w:r w:rsidRPr="00894214">
        <w:rPr>
          <w:rFonts w:asciiTheme="minorHAnsi" w:hAnsiTheme="minorHAnsi" w:cstheme="minorHAnsi"/>
          <w:sz w:val="24"/>
          <w:szCs w:val="24"/>
        </w:rPr>
        <w:t xml:space="preserve">, and a system </w:t>
      </w:r>
      <w:r w:rsidR="00FF273B">
        <w:rPr>
          <w:rFonts w:asciiTheme="minorHAnsi" w:hAnsiTheme="minorHAnsi" w:cstheme="minorHAnsi"/>
          <w:sz w:val="24"/>
          <w:szCs w:val="24"/>
        </w:rPr>
        <w:t>that includes</w:t>
      </w:r>
      <w:r w:rsidRPr="00894214">
        <w:rPr>
          <w:rFonts w:asciiTheme="minorHAnsi" w:hAnsiTheme="minorHAnsi" w:cstheme="minorHAnsi"/>
          <w:sz w:val="24"/>
          <w:szCs w:val="24"/>
        </w:rPr>
        <w:t xml:space="preserve"> only flex modes</w:t>
      </w:r>
      <w:r w:rsidR="00C82F8F">
        <w:rPr>
          <w:rFonts w:asciiTheme="minorHAnsi" w:hAnsiTheme="minorHAnsi" w:cstheme="minorHAnsi"/>
          <w:sz w:val="24"/>
          <w:szCs w:val="24"/>
        </w:rPr>
        <w:t xml:space="preserve"> </w:t>
      </w:r>
      <w:r w:rsidR="00FF273B">
        <w:rPr>
          <w:rFonts w:asciiTheme="minorHAnsi" w:hAnsiTheme="minorHAnsi" w:cstheme="minorHAnsi"/>
          <w:sz w:val="24"/>
          <w:szCs w:val="24"/>
        </w:rPr>
        <w:t>without</w:t>
      </w:r>
      <w:r w:rsidRPr="00894214">
        <w:rPr>
          <w:rFonts w:asciiTheme="minorHAnsi" w:hAnsiTheme="minorHAnsi" w:cstheme="minorHAnsi"/>
          <w:sz w:val="24"/>
          <w:szCs w:val="24"/>
        </w:rPr>
        <w:t xml:space="preserve"> the 6 rigid modes. This flex only system contains 61 flex modes starting from mode #7</w:t>
      </w:r>
      <w:r w:rsidR="00C82F8F">
        <w:rPr>
          <w:rFonts w:asciiTheme="minorHAnsi" w:hAnsiTheme="minorHAnsi" w:cstheme="minorHAnsi"/>
          <w:sz w:val="24"/>
          <w:szCs w:val="24"/>
        </w:rPr>
        <w:t xml:space="preserve"> and it</w:t>
      </w:r>
      <w:r w:rsidRPr="00894214">
        <w:rPr>
          <w:rFonts w:asciiTheme="minorHAnsi" w:hAnsiTheme="minorHAnsi" w:cstheme="minorHAnsi"/>
          <w:sz w:val="24"/>
          <w:szCs w:val="24"/>
        </w:rPr>
        <w:t xml:space="preserve"> will be used in this Section and in Section 5</w:t>
      </w:r>
      <w:r w:rsidR="00C82F8F">
        <w:rPr>
          <w:rFonts w:asciiTheme="minorHAnsi" w:hAnsiTheme="minorHAnsi" w:cstheme="minorHAnsi"/>
          <w:sz w:val="24"/>
          <w:szCs w:val="24"/>
        </w:rPr>
        <w:t>.</w:t>
      </w:r>
      <w:r w:rsidR="00C82F8F" w:rsidRPr="00C82F8F">
        <w:rPr>
          <w:rFonts w:asciiTheme="minorHAnsi" w:hAnsiTheme="minorHAnsi" w:cstheme="minorHAnsi"/>
          <w:sz w:val="24"/>
          <w:szCs w:val="24"/>
        </w:rPr>
        <w:t xml:space="preserve"> </w:t>
      </w:r>
      <w:r w:rsidR="00C82F8F" w:rsidRPr="00894214">
        <w:rPr>
          <w:rFonts w:asciiTheme="minorHAnsi" w:hAnsiTheme="minorHAnsi" w:cstheme="minorHAnsi"/>
          <w:sz w:val="24"/>
          <w:szCs w:val="24"/>
        </w:rPr>
        <w:t>Its title is “</w:t>
      </w:r>
      <w:r w:rsidR="00C82F8F" w:rsidRPr="00894214">
        <w:rPr>
          <w:rFonts w:asciiTheme="minorHAnsi" w:hAnsiTheme="minorHAnsi" w:cstheme="minorHAnsi"/>
          <w:i/>
          <w:sz w:val="24"/>
          <w:szCs w:val="24"/>
        </w:rPr>
        <w:t>Flex Spacecraft with Gimbaling Telescope and Reaction Wheels (61-Only Flex)</w:t>
      </w:r>
      <w:r w:rsidR="00C82F8F" w:rsidRPr="00894214">
        <w:rPr>
          <w:rFonts w:asciiTheme="minorHAnsi" w:hAnsiTheme="minorHAnsi" w:cstheme="minorHAnsi"/>
          <w:sz w:val="24"/>
          <w:szCs w:val="24"/>
        </w:rPr>
        <w:t xml:space="preserve">” and it was saved in </w:t>
      </w:r>
      <w:r w:rsidR="005E55CD">
        <w:rPr>
          <w:rFonts w:asciiTheme="minorHAnsi" w:hAnsiTheme="minorHAnsi" w:cstheme="minorHAnsi"/>
          <w:sz w:val="24"/>
          <w:szCs w:val="24"/>
        </w:rPr>
        <w:t>Matlab m-function</w:t>
      </w:r>
      <w:r w:rsidR="00C82F8F" w:rsidRPr="00894214">
        <w:rPr>
          <w:rFonts w:asciiTheme="minorHAnsi" w:hAnsiTheme="minorHAnsi" w:cstheme="minorHAnsi"/>
          <w:sz w:val="24"/>
          <w:szCs w:val="24"/>
        </w:rPr>
        <w:t xml:space="preserve"> “</w:t>
      </w:r>
      <w:r w:rsidR="00C82F8F" w:rsidRPr="00894214">
        <w:rPr>
          <w:rFonts w:asciiTheme="minorHAnsi" w:hAnsiTheme="minorHAnsi" w:cstheme="minorHAnsi"/>
          <w:i/>
          <w:sz w:val="24"/>
          <w:szCs w:val="24"/>
        </w:rPr>
        <w:t>flex61.m</w:t>
      </w:r>
      <w:r w:rsidR="00C82F8F" w:rsidRPr="00894214">
        <w:rPr>
          <w:rFonts w:asciiTheme="minorHAnsi" w:hAnsiTheme="minorHAnsi" w:cstheme="minorHAnsi"/>
          <w:sz w:val="24"/>
          <w:szCs w:val="24"/>
        </w:rPr>
        <w:t>”.</w:t>
      </w:r>
      <w:r w:rsidR="005E55CD">
        <w:rPr>
          <w:rFonts w:asciiTheme="minorHAnsi" w:hAnsiTheme="minorHAnsi" w:cstheme="minorHAnsi"/>
          <w:sz w:val="24"/>
          <w:szCs w:val="24"/>
        </w:rPr>
        <w:t xml:space="preserve"> </w:t>
      </w:r>
      <w:r w:rsidR="00C82F8F">
        <w:rPr>
          <w:rFonts w:asciiTheme="minorHAnsi" w:hAnsiTheme="minorHAnsi" w:cstheme="minorHAnsi"/>
          <w:sz w:val="24"/>
          <w:szCs w:val="24"/>
        </w:rPr>
        <w:t>It will be</w:t>
      </w:r>
      <w:r w:rsidRPr="00894214">
        <w:rPr>
          <w:rFonts w:asciiTheme="minorHAnsi" w:hAnsiTheme="minorHAnsi" w:cstheme="minorHAnsi"/>
          <w:sz w:val="24"/>
          <w:szCs w:val="24"/>
        </w:rPr>
        <w:t xml:space="preserve"> combined in parallel with the non-linear rigid-body model to capture both</w:t>
      </w:r>
      <w:r w:rsidR="00C82F8F">
        <w:rPr>
          <w:rFonts w:asciiTheme="minorHAnsi" w:hAnsiTheme="minorHAnsi" w:cstheme="minorHAnsi"/>
          <w:sz w:val="24"/>
          <w:szCs w:val="24"/>
        </w:rPr>
        <w:t>:</w:t>
      </w:r>
      <w:r w:rsidRPr="00894214">
        <w:rPr>
          <w:rFonts w:asciiTheme="minorHAnsi" w:hAnsiTheme="minorHAnsi" w:cstheme="minorHAnsi"/>
          <w:sz w:val="24"/>
          <w:szCs w:val="24"/>
        </w:rPr>
        <w:t xml:space="preserve"> flexibility and non-linear dynamics. The Matlab analysis in this section is performed in subdirectory: “\</w:t>
      </w:r>
      <w:r w:rsidRPr="00894214">
        <w:rPr>
          <w:rFonts w:asciiTheme="minorHAnsi" w:hAnsiTheme="minorHAnsi" w:cstheme="minorHAnsi"/>
          <w:i/>
          <w:sz w:val="24"/>
          <w:szCs w:val="24"/>
        </w:rPr>
        <w:t>Examples\</w:t>
      </w:r>
      <w:r w:rsidR="005E55CD">
        <w:rPr>
          <w:rFonts w:asciiTheme="minorHAnsi" w:hAnsiTheme="minorHAnsi" w:cstheme="minorHAnsi"/>
          <w:i/>
          <w:sz w:val="24"/>
          <w:szCs w:val="24"/>
        </w:rPr>
        <w:t>10-</w:t>
      </w:r>
      <w:r w:rsidRPr="00894214">
        <w:rPr>
          <w:rFonts w:asciiTheme="minorHAnsi" w:hAnsiTheme="minorHAnsi" w:cstheme="minorHAnsi"/>
          <w:i/>
          <w:sz w:val="24"/>
          <w:szCs w:val="24"/>
        </w:rPr>
        <w:t>Surveillance Satellite React-Wheels\</w:t>
      </w:r>
      <w:r w:rsidR="005E55CD">
        <w:rPr>
          <w:rFonts w:asciiTheme="minorHAnsi" w:hAnsiTheme="minorHAnsi" w:cstheme="minorHAnsi"/>
          <w:i/>
          <w:sz w:val="24"/>
          <w:szCs w:val="24"/>
        </w:rPr>
        <w:t>3-</w:t>
      </w:r>
      <w:r w:rsidRPr="00894214">
        <w:rPr>
          <w:rFonts w:asciiTheme="minorHAnsi" w:hAnsiTheme="minorHAnsi" w:cstheme="minorHAnsi"/>
          <w:i/>
          <w:sz w:val="24"/>
          <w:szCs w:val="24"/>
        </w:rPr>
        <w:t>Coupled Models</w:t>
      </w:r>
      <w:r w:rsidRPr="00894214">
        <w:rPr>
          <w:rFonts w:asciiTheme="minorHAnsi" w:hAnsiTheme="minorHAnsi" w:cstheme="minorHAnsi"/>
          <w:sz w:val="24"/>
          <w:szCs w:val="24"/>
        </w:rPr>
        <w:t>”.</w:t>
      </w:r>
    </w:p>
    <w:p w14:paraId="0B7D562C" w14:textId="77777777" w:rsidR="00894214" w:rsidRPr="00894214" w:rsidRDefault="00894214" w:rsidP="00894214">
      <w:pPr>
        <w:autoSpaceDE w:val="0"/>
        <w:autoSpaceDN w:val="0"/>
        <w:adjustRightInd w:val="0"/>
        <w:jc w:val="both"/>
        <w:rPr>
          <w:rFonts w:asciiTheme="minorHAnsi" w:hAnsiTheme="minorHAnsi" w:cstheme="minorHAnsi"/>
          <w:sz w:val="24"/>
          <w:szCs w:val="24"/>
        </w:rPr>
      </w:pPr>
    </w:p>
    <w:p w14:paraId="625F7B4C" w14:textId="7FFECC35" w:rsidR="00894214" w:rsidRPr="00894214" w:rsidRDefault="00894214" w:rsidP="00894214">
      <w:pPr>
        <w:autoSpaceDE w:val="0"/>
        <w:autoSpaceDN w:val="0"/>
        <w:adjustRightInd w:val="0"/>
        <w:jc w:val="both"/>
        <w:rPr>
          <w:rFonts w:asciiTheme="minorHAnsi" w:hAnsiTheme="minorHAnsi" w:cstheme="minorHAnsi"/>
          <w:b/>
          <w:sz w:val="28"/>
          <w:szCs w:val="28"/>
        </w:rPr>
      </w:pPr>
      <w:r w:rsidRPr="00894214">
        <w:rPr>
          <w:rFonts w:asciiTheme="minorHAnsi" w:hAnsiTheme="minorHAnsi" w:cstheme="minorHAnsi"/>
          <w:b/>
          <w:sz w:val="28"/>
          <w:szCs w:val="28"/>
        </w:rPr>
        <w:t>4.1 Non-Linear Simulation Model</w:t>
      </w:r>
      <w:r w:rsidR="002F1157">
        <w:rPr>
          <w:rFonts w:asciiTheme="minorHAnsi" w:hAnsiTheme="minorHAnsi" w:cstheme="minorHAnsi"/>
          <w:b/>
          <w:sz w:val="28"/>
          <w:szCs w:val="28"/>
        </w:rPr>
        <w:t xml:space="preserve">, </w:t>
      </w:r>
      <w:r w:rsidR="002F1157" w:rsidRPr="00894214">
        <w:rPr>
          <w:rFonts w:asciiTheme="minorHAnsi" w:hAnsiTheme="minorHAnsi" w:cstheme="minorHAnsi"/>
          <w:b/>
          <w:sz w:val="28"/>
          <w:szCs w:val="28"/>
        </w:rPr>
        <w:t>Rigid + Flex</w:t>
      </w:r>
    </w:p>
    <w:p w14:paraId="0409FDFC" w14:textId="77777777" w:rsidR="00894214" w:rsidRPr="00894214" w:rsidRDefault="00894214" w:rsidP="00894214">
      <w:pPr>
        <w:autoSpaceDE w:val="0"/>
        <w:autoSpaceDN w:val="0"/>
        <w:adjustRightInd w:val="0"/>
        <w:jc w:val="both"/>
        <w:rPr>
          <w:rFonts w:asciiTheme="minorHAnsi" w:hAnsiTheme="minorHAnsi" w:cstheme="minorHAnsi"/>
          <w:sz w:val="24"/>
          <w:szCs w:val="24"/>
        </w:rPr>
      </w:pPr>
    </w:p>
    <w:p w14:paraId="4A59E495" w14:textId="7A039E40" w:rsidR="00894214" w:rsidRPr="006C7B6D" w:rsidRDefault="00894214" w:rsidP="00894214">
      <w:pPr>
        <w:autoSpaceDE w:val="0"/>
        <w:autoSpaceDN w:val="0"/>
        <w:adjustRightInd w:val="0"/>
        <w:jc w:val="both"/>
        <w:rPr>
          <w:rFonts w:asciiTheme="minorHAnsi" w:hAnsiTheme="minorHAnsi" w:cstheme="minorHAnsi"/>
          <w:sz w:val="24"/>
          <w:szCs w:val="24"/>
        </w:rPr>
      </w:pPr>
      <w:r w:rsidRPr="00894214">
        <w:rPr>
          <w:rFonts w:asciiTheme="minorHAnsi" w:hAnsiTheme="minorHAnsi" w:cstheme="minorHAnsi"/>
          <w:sz w:val="24"/>
          <w:szCs w:val="24"/>
        </w:rPr>
        <w:t>Figure 4.1 shows the non-linear simulation model with flexibility “</w:t>
      </w:r>
      <w:r w:rsidRPr="00894214">
        <w:rPr>
          <w:rFonts w:asciiTheme="minorHAnsi" w:hAnsiTheme="minorHAnsi" w:cstheme="minorHAnsi"/>
          <w:i/>
          <w:sz w:val="24"/>
          <w:szCs w:val="24"/>
        </w:rPr>
        <w:t>NonLinear-Flex-Sim.</w:t>
      </w:r>
      <w:r w:rsidR="005E55CD">
        <w:rPr>
          <w:rFonts w:asciiTheme="minorHAnsi" w:hAnsiTheme="minorHAnsi" w:cstheme="minorHAnsi"/>
          <w:i/>
          <w:sz w:val="24"/>
          <w:szCs w:val="24"/>
        </w:rPr>
        <w:t>Slx</w:t>
      </w:r>
      <w:r w:rsidRPr="00894214">
        <w:rPr>
          <w:rFonts w:asciiTheme="minorHAnsi" w:hAnsiTheme="minorHAnsi" w:cstheme="minorHAnsi"/>
          <w:sz w:val="24"/>
          <w:szCs w:val="24"/>
        </w:rPr>
        <w:t>”. The spacecraft dynamics block is shown in Figure 4.1</w:t>
      </w:r>
      <w:r w:rsidR="00104363">
        <w:rPr>
          <w:rFonts w:asciiTheme="minorHAnsi" w:hAnsiTheme="minorHAnsi" w:cstheme="minorHAnsi"/>
          <w:sz w:val="24"/>
          <w:szCs w:val="24"/>
        </w:rPr>
        <w:t>b</w:t>
      </w:r>
      <w:r w:rsidRPr="00894214">
        <w:rPr>
          <w:rFonts w:asciiTheme="minorHAnsi" w:hAnsiTheme="minorHAnsi" w:cstheme="minorHAnsi"/>
          <w:sz w:val="24"/>
          <w:szCs w:val="24"/>
        </w:rPr>
        <w:t xml:space="preserve">. It consists of the non-linear spacecraft dynamics block </w:t>
      </w:r>
      <w:r w:rsidR="006B3A8D">
        <w:rPr>
          <w:rFonts w:asciiTheme="minorHAnsi" w:hAnsiTheme="minorHAnsi" w:cstheme="minorHAnsi"/>
          <w:sz w:val="24"/>
          <w:szCs w:val="24"/>
        </w:rPr>
        <w:t xml:space="preserve">connected </w:t>
      </w:r>
      <w:r w:rsidRPr="00894214">
        <w:rPr>
          <w:rFonts w:asciiTheme="minorHAnsi" w:hAnsiTheme="minorHAnsi" w:cstheme="minorHAnsi"/>
          <w:sz w:val="24"/>
          <w:szCs w:val="24"/>
        </w:rPr>
        <w:t>in parallel with the flex</w:t>
      </w:r>
      <w:r w:rsidR="006B3A8D">
        <w:rPr>
          <w:rFonts w:asciiTheme="minorHAnsi" w:hAnsiTheme="minorHAnsi" w:cstheme="minorHAnsi"/>
          <w:sz w:val="24"/>
          <w:szCs w:val="24"/>
        </w:rPr>
        <w:t>ibility block</w:t>
      </w:r>
      <w:r w:rsidR="006B3A8D" w:rsidRPr="006B3A8D">
        <w:rPr>
          <w:rFonts w:asciiTheme="minorHAnsi" w:hAnsiTheme="minorHAnsi" w:cstheme="minorHAnsi"/>
          <w:sz w:val="24"/>
          <w:szCs w:val="24"/>
        </w:rPr>
        <w:t xml:space="preserve"> </w:t>
      </w:r>
      <w:r w:rsidR="006B3A8D">
        <w:rPr>
          <w:rFonts w:asciiTheme="minorHAnsi" w:hAnsiTheme="minorHAnsi" w:cstheme="minorHAnsi"/>
          <w:sz w:val="24"/>
          <w:szCs w:val="24"/>
        </w:rPr>
        <w:t>which includes</w:t>
      </w:r>
      <w:r w:rsidR="006B3A8D" w:rsidRPr="00894214">
        <w:rPr>
          <w:rFonts w:asciiTheme="minorHAnsi" w:hAnsiTheme="minorHAnsi" w:cstheme="minorHAnsi"/>
          <w:sz w:val="24"/>
          <w:szCs w:val="24"/>
        </w:rPr>
        <w:t xml:space="preserve"> </w:t>
      </w:r>
      <w:r w:rsidR="006B3A8D">
        <w:rPr>
          <w:rFonts w:asciiTheme="minorHAnsi" w:hAnsiTheme="minorHAnsi" w:cstheme="minorHAnsi"/>
          <w:sz w:val="24"/>
          <w:szCs w:val="24"/>
        </w:rPr>
        <w:t xml:space="preserve">the </w:t>
      </w:r>
      <w:r w:rsidR="006B3A8D" w:rsidRPr="00894214">
        <w:rPr>
          <w:rFonts w:asciiTheme="minorHAnsi" w:hAnsiTheme="minorHAnsi" w:cstheme="minorHAnsi"/>
          <w:sz w:val="24"/>
          <w:szCs w:val="24"/>
        </w:rPr>
        <w:t>state-space system “flex61.m”.</w:t>
      </w:r>
      <w:r w:rsidR="006B3A8D">
        <w:rPr>
          <w:rFonts w:asciiTheme="minorHAnsi" w:hAnsiTheme="minorHAnsi" w:cstheme="minorHAnsi"/>
          <w:sz w:val="24"/>
          <w:szCs w:val="24"/>
        </w:rPr>
        <w:t xml:space="preserve"> </w:t>
      </w:r>
      <w:r w:rsidRPr="00894214">
        <w:rPr>
          <w:rFonts w:asciiTheme="minorHAnsi" w:hAnsiTheme="minorHAnsi" w:cstheme="minorHAnsi"/>
          <w:sz w:val="24"/>
          <w:szCs w:val="24"/>
        </w:rPr>
        <w:t xml:space="preserve">Both systems receive the same RCS forces and RW torques, and their outputs are combined together </w:t>
      </w:r>
      <w:r w:rsidR="002F1157">
        <w:rPr>
          <w:rFonts w:asciiTheme="minorHAnsi" w:hAnsiTheme="minorHAnsi" w:cstheme="minorHAnsi"/>
          <w:sz w:val="24"/>
          <w:szCs w:val="24"/>
        </w:rPr>
        <w:t xml:space="preserve">to </w:t>
      </w:r>
      <w:r w:rsidRPr="00894214">
        <w:rPr>
          <w:rFonts w:asciiTheme="minorHAnsi" w:hAnsiTheme="minorHAnsi" w:cstheme="minorHAnsi"/>
          <w:sz w:val="24"/>
          <w:szCs w:val="24"/>
        </w:rPr>
        <w:t xml:space="preserve">represent the </w:t>
      </w:r>
      <w:r w:rsidR="002F1157">
        <w:rPr>
          <w:rFonts w:asciiTheme="minorHAnsi" w:hAnsiTheme="minorHAnsi" w:cstheme="minorHAnsi"/>
          <w:sz w:val="24"/>
          <w:szCs w:val="24"/>
        </w:rPr>
        <w:t xml:space="preserve">measured </w:t>
      </w:r>
      <w:r w:rsidRPr="00894214">
        <w:rPr>
          <w:rFonts w:asciiTheme="minorHAnsi" w:hAnsiTheme="minorHAnsi" w:cstheme="minorHAnsi"/>
          <w:sz w:val="24"/>
          <w:szCs w:val="24"/>
        </w:rPr>
        <w:t xml:space="preserve">rigid plus flex motion. The RW torques are </w:t>
      </w:r>
      <w:r w:rsidR="0072527A">
        <w:rPr>
          <w:rFonts w:asciiTheme="minorHAnsi" w:hAnsiTheme="minorHAnsi" w:cstheme="minorHAnsi"/>
          <w:sz w:val="24"/>
          <w:szCs w:val="24"/>
        </w:rPr>
        <w:t xml:space="preserve">calculated </w:t>
      </w:r>
      <w:r w:rsidR="00E84426">
        <w:rPr>
          <w:rFonts w:asciiTheme="minorHAnsi" w:hAnsiTheme="minorHAnsi" w:cstheme="minorHAnsi"/>
          <w:sz w:val="24"/>
          <w:szCs w:val="24"/>
        </w:rPr>
        <w:t xml:space="preserve">in body axes </w:t>
      </w:r>
      <w:r w:rsidR="0072527A" w:rsidRPr="00894214">
        <w:rPr>
          <w:rFonts w:asciiTheme="minorHAnsi" w:hAnsiTheme="minorHAnsi" w:cstheme="minorHAnsi"/>
          <w:sz w:val="24"/>
          <w:szCs w:val="24"/>
        </w:rPr>
        <w:t>by the W</w:t>
      </w:r>
      <w:r w:rsidR="0072527A">
        <w:rPr>
          <w:rFonts w:asciiTheme="minorHAnsi" w:hAnsiTheme="minorHAnsi" w:cstheme="minorHAnsi"/>
          <w:sz w:val="24"/>
          <w:szCs w:val="24"/>
        </w:rPr>
        <w:t>heel</w:t>
      </w:r>
      <w:r w:rsidR="0072527A" w:rsidRPr="00894214">
        <w:rPr>
          <w:rFonts w:asciiTheme="minorHAnsi" w:hAnsiTheme="minorHAnsi" w:cstheme="minorHAnsi"/>
          <w:sz w:val="24"/>
          <w:szCs w:val="24"/>
        </w:rPr>
        <w:t xml:space="preserve"> Dynamics block shown in Figure 4.1</w:t>
      </w:r>
      <w:r w:rsidR="00104363">
        <w:rPr>
          <w:rFonts w:asciiTheme="minorHAnsi" w:hAnsiTheme="minorHAnsi" w:cstheme="minorHAnsi"/>
          <w:sz w:val="24"/>
          <w:szCs w:val="24"/>
        </w:rPr>
        <w:t>a</w:t>
      </w:r>
      <w:r w:rsidR="00E84426">
        <w:rPr>
          <w:rFonts w:asciiTheme="minorHAnsi" w:hAnsiTheme="minorHAnsi" w:cstheme="minorHAnsi"/>
          <w:sz w:val="24"/>
          <w:szCs w:val="24"/>
        </w:rPr>
        <w:t xml:space="preserve">, </w:t>
      </w:r>
      <w:r w:rsidR="00104363">
        <w:rPr>
          <w:rFonts w:asciiTheme="minorHAnsi" w:hAnsiTheme="minorHAnsi" w:cstheme="minorHAnsi"/>
          <w:sz w:val="24"/>
          <w:szCs w:val="24"/>
        </w:rPr>
        <w:t>and</w:t>
      </w:r>
      <w:r w:rsidR="00E84426">
        <w:rPr>
          <w:rFonts w:asciiTheme="minorHAnsi" w:hAnsiTheme="minorHAnsi" w:cstheme="minorHAnsi"/>
          <w:sz w:val="24"/>
          <w:szCs w:val="24"/>
        </w:rPr>
        <w:t xml:space="preserve"> implemented in </w:t>
      </w:r>
      <w:r w:rsidR="00E84426" w:rsidRPr="00894214">
        <w:rPr>
          <w:rFonts w:asciiTheme="minorHAnsi" w:hAnsiTheme="minorHAnsi" w:cstheme="minorHAnsi"/>
          <w:sz w:val="24"/>
          <w:szCs w:val="24"/>
        </w:rPr>
        <w:t>function “</w:t>
      </w:r>
      <w:r w:rsidR="00E84426" w:rsidRPr="00894214">
        <w:rPr>
          <w:rFonts w:asciiTheme="minorHAnsi" w:hAnsiTheme="minorHAnsi" w:cstheme="minorHAnsi"/>
          <w:i/>
          <w:sz w:val="24"/>
          <w:szCs w:val="24"/>
        </w:rPr>
        <w:t>Wheel_Dynamics.m</w:t>
      </w:r>
      <w:r w:rsidR="00E84426" w:rsidRPr="00894214">
        <w:rPr>
          <w:rFonts w:asciiTheme="minorHAnsi" w:hAnsiTheme="minorHAnsi" w:cstheme="minorHAnsi"/>
          <w:sz w:val="24"/>
          <w:szCs w:val="24"/>
        </w:rPr>
        <w:t>”</w:t>
      </w:r>
      <w:r w:rsidR="00E84426">
        <w:rPr>
          <w:rFonts w:asciiTheme="minorHAnsi" w:hAnsiTheme="minorHAnsi" w:cstheme="minorHAnsi"/>
          <w:sz w:val="24"/>
          <w:szCs w:val="24"/>
        </w:rPr>
        <w:t xml:space="preserve">. It includes </w:t>
      </w:r>
      <w:r w:rsidR="00E84426" w:rsidRPr="00894214">
        <w:rPr>
          <w:rFonts w:asciiTheme="minorHAnsi" w:hAnsiTheme="minorHAnsi" w:cstheme="minorHAnsi"/>
          <w:sz w:val="24"/>
          <w:szCs w:val="24"/>
        </w:rPr>
        <w:t>the gyroscopic effect due to body rate coupling with the bias momentum</w:t>
      </w:r>
      <w:r w:rsidR="00E84426">
        <w:rPr>
          <w:rFonts w:asciiTheme="minorHAnsi" w:hAnsiTheme="minorHAnsi" w:cstheme="minorHAnsi"/>
          <w:sz w:val="24"/>
          <w:szCs w:val="24"/>
        </w:rPr>
        <w:t xml:space="preserve"> and also</w:t>
      </w:r>
      <w:r w:rsidRPr="00894214">
        <w:rPr>
          <w:rFonts w:asciiTheme="minorHAnsi" w:hAnsiTheme="minorHAnsi" w:cstheme="minorHAnsi"/>
          <w:sz w:val="24"/>
          <w:szCs w:val="24"/>
        </w:rPr>
        <w:t xml:space="preserve"> calculates the wheel rates relative to the spacecraft. The RW/RCS control law is identical to the one used in section 2. The file “</w:t>
      </w:r>
      <w:r w:rsidRPr="00894214">
        <w:rPr>
          <w:rFonts w:asciiTheme="minorHAnsi" w:hAnsiTheme="minorHAnsi" w:cstheme="minorHAnsi"/>
          <w:i/>
          <w:sz w:val="24"/>
          <w:szCs w:val="24"/>
        </w:rPr>
        <w:t>run.m</w:t>
      </w:r>
      <w:r w:rsidRPr="00894214">
        <w:rPr>
          <w:rFonts w:asciiTheme="minorHAnsi" w:hAnsiTheme="minorHAnsi" w:cstheme="minorHAnsi"/>
          <w:sz w:val="24"/>
          <w:szCs w:val="24"/>
        </w:rPr>
        <w:t xml:space="preserve">” initializes the </w:t>
      </w:r>
      <w:r w:rsidR="006C7B6D">
        <w:rPr>
          <w:rFonts w:asciiTheme="minorHAnsi" w:hAnsiTheme="minorHAnsi" w:cstheme="minorHAnsi"/>
          <w:sz w:val="24"/>
          <w:szCs w:val="24"/>
        </w:rPr>
        <w:t xml:space="preserve">simulation </w:t>
      </w:r>
      <w:r w:rsidRPr="00894214">
        <w:rPr>
          <w:rFonts w:asciiTheme="minorHAnsi" w:hAnsiTheme="minorHAnsi" w:cstheme="minorHAnsi"/>
          <w:sz w:val="24"/>
          <w:szCs w:val="24"/>
        </w:rPr>
        <w:t>model.</w:t>
      </w:r>
    </w:p>
    <w:p w14:paraId="75A3014A" w14:textId="4D98BC51" w:rsidR="00894214" w:rsidRDefault="00894214" w:rsidP="00894214">
      <w:pPr>
        <w:keepNext/>
        <w:autoSpaceDE w:val="0"/>
        <w:autoSpaceDN w:val="0"/>
        <w:adjustRightInd w:val="0"/>
        <w:jc w:val="both"/>
      </w:pPr>
      <w:r>
        <w:rPr>
          <w:noProof/>
          <w:sz w:val="24"/>
          <w:szCs w:val="24"/>
        </w:rPr>
        <w:drawing>
          <wp:inline distT="0" distB="0" distL="0" distR="0" wp14:anchorId="1332B677" wp14:editId="33ED54FD">
            <wp:extent cx="5708886" cy="3584448"/>
            <wp:effectExtent l="0" t="0" r="635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Picture 179"/>
                    <pic:cNvPicPr>
                      <a:picLocks noChangeAspect="1" noChangeArrowheads="1"/>
                    </pic:cNvPicPr>
                  </pic:nvPicPr>
                  <pic:blipFill rotWithShape="1">
                    <a:blip r:embed="rId123">
                      <a:extLst>
                        <a:ext uri="{28A0092B-C50C-407E-A947-70E740481C1C}">
                          <a14:useLocalDpi xmlns:a14="http://schemas.microsoft.com/office/drawing/2010/main" val="0"/>
                        </a:ext>
                      </a:extLst>
                    </a:blip>
                    <a:srcRect t="495" b="-659"/>
                    <a:stretch/>
                  </pic:blipFill>
                  <pic:spPr bwMode="auto">
                    <a:xfrm>
                      <a:off x="0" y="0"/>
                      <a:ext cx="5747802" cy="3608882"/>
                    </a:xfrm>
                    <a:prstGeom prst="rect">
                      <a:avLst/>
                    </a:prstGeom>
                    <a:noFill/>
                    <a:ln>
                      <a:noFill/>
                    </a:ln>
                    <a:extLst>
                      <a:ext uri="{53640926-AAD7-44D8-BBD7-CCE9431645EC}">
                        <a14:shadowObscured xmlns:a14="http://schemas.microsoft.com/office/drawing/2010/main"/>
                      </a:ext>
                    </a:extLst>
                  </pic:spPr>
                </pic:pic>
              </a:graphicData>
            </a:graphic>
          </wp:inline>
        </w:drawing>
      </w:r>
    </w:p>
    <w:p w14:paraId="097579EF" w14:textId="5557C9C9" w:rsidR="00894214" w:rsidRDefault="00894214" w:rsidP="00894214">
      <w:pPr>
        <w:pStyle w:val="Caption"/>
        <w:jc w:val="both"/>
        <w:rPr>
          <w:rFonts w:asciiTheme="minorHAnsi" w:hAnsiTheme="minorHAnsi" w:cstheme="minorHAnsi"/>
          <w:color w:val="17365D" w:themeColor="text2" w:themeShade="BF"/>
          <w:sz w:val="22"/>
          <w:szCs w:val="22"/>
        </w:rPr>
      </w:pPr>
      <w:r w:rsidRPr="006C7B6D">
        <w:rPr>
          <w:rFonts w:asciiTheme="minorHAnsi" w:hAnsiTheme="minorHAnsi" w:cstheme="minorHAnsi"/>
          <w:color w:val="17365D" w:themeColor="text2" w:themeShade="BF"/>
          <w:sz w:val="22"/>
          <w:szCs w:val="22"/>
        </w:rPr>
        <w:t>Figure 4.1 Non-Linear Simulation Model with Flexibility “NonLinear_Flex_Sim.</w:t>
      </w:r>
      <w:r w:rsidR="006C7B6D">
        <w:rPr>
          <w:rFonts w:asciiTheme="minorHAnsi" w:hAnsiTheme="minorHAnsi" w:cstheme="minorHAnsi"/>
          <w:color w:val="17365D" w:themeColor="text2" w:themeShade="BF"/>
          <w:sz w:val="22"/>
          <w:szCs w:val="22"/>
        </w:rPr>
        <w:t>Slx</w:t>
      </w:r>
      <w:r w:rsidRPr="006C7B6D">
        <w:rPr>
          <w:rFonts w:asciiTheme="minorHAnsi" w:hAnsiTheme="minorHAnsi" w:cstheme="minorHAnsi"/>
          <w:color w:val="17365D" w:themeColor="text2" w:themeShade="BF"/>
          <w:sz w:val="22"/>
          <w:szCs w:val="22"/>
        </w:rPr>
        <w:t>”</w:t>
      </w:r>
    </w:p>
    <w:p w14:paraId="23E4F6F8" w14:textId="781DAD5B" w:rsidR="00430E5C" w:rsidRDefault="00430E5C" w:rsidP="00430E5C"/>
    <w:p w14:paraId="334984AC" w14:textId="30BA2167" w:rsidR="00430E5C" w:rsidRDefault="00430E5C" w:rsidP="00430E5C">
      <w:pPr>
        <w:keepNext/>
        <w:autoSpaceDE w:val="0"/>
        <w:autoSpaceDN w:val="0"/>
        <w:adjustRightInd w:val="0"/>
        <w:jc w:val="both"/>
      </w:pPr>
      <w:r>
        <w:rPr>
          <w:noProof/>
        </w:rPr>
        <w:lastRenderedPageBreak/>
        <w:drawing>
          <wp:inline distT="0" distB="0" distL="0" distR="0" wp14:anchorId="3AB164C6" wp14:editId="2507A10C">
            <wp:extent cx="6671310" cy="358457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671310" cy="3584575"/>
                    </a:xfrm>
                    <a:prstGeom prst="rect">
                      <a:avLst/>
                    </a:prstGeom>
                    <a:noFill/>
                    <a:ln>
                      <a:noFill/>
                    </a:ln>
                  </pic:spPr>
                </pic:pic>
              </a:graphicData>
            </a:graphic>
          </wp:inline>
        </w:drawing>
      </w:r>
    </w:p>
    <w:p w14:paraId="26737F45" w14:textId="6F69E98A" w:rsidR="00430E5C" w:rsidRPr="00430E5C" w:rsidRDefault="00430E5C" w:rsidP="00430E5C">
      <w:pPr>
        <w:pStyle w:val="Caption"/>
        <w:jc w:val="both"/>
        <w:rPr>
          <w:rFonts w:asciiTheme="minorHAnsi" w:hAnsiTheme="minorHAnsi" w:cstheme="minorHAnsi"/>
          <w:color w:val="17365D" w:themeColor="text2" w:themeShade="BF"/>
          <w:sz w:val="28"/>
          <w:szCs w:val="28"/>
        </w:rPr>
      </w:pPr>
      <w:r w:rsidRPr="00430E5C">
        <w:rPr>
          <w:rFonts w:asciiTheme="minorHAnsi" w:hAnsiTheme="minorHAnsi" w:cstheme="minorHAnsi"/>
          <w:color w:val="17365D" w:themeColor="text2" w:themeShade="BF"/>
          <w:sz w:val="22"/>
          <w:szCs w:val="22"/>
        </w:rPr>
        <w:t>Figure 4.1a Reaction Wheel Dynamics Block Calculates the RW Torques in Body Coordinates</w:t>
      </w:r>
    </w:p>
    <w:p w14:paraId="7AD377A6" w14:textId="77777777" w:rsidR="00894214" w:rsidRDefault="00894214" w:rsidP="00894214">
      <w:pPr>
        <w:autoSpaceDE w:val="0"/>
        <w:autoSpaceDN w:val="0"/>
        <w:adjustRightInd w:val="0"/>
        <w:jc w:val="both"/>
        <w:rPr>
          <w:sz w:val="24"/>
          <w:szCs w:val="24"/>
        </w:rPr>
      </w:pPr>
    </w:p>
    <w:p w14:paraId="1DA2137E" w14:textId="5F4C8DC1" w:rsidR="00894214" w:rsidRDefault="00894214" w:rsidP="00894214">
      <w:pPr>
        <w:keepNext/>
        <w:autoSpaceDE w:val="0"/>
        <w:autoSpaceDN w:val="0"/>
        <w:adjustRightInd w:val="0"/>
        <w:jc w:val="both"/>
      </w:pPr>
      <w:r>
        <w:rPr>
          <w:noProof/>
          <w:sz w:val="24"/>
          <w:szCs w:val="24"/>
        </w:rPr>
        <w:drawing>
          <wp:inline distT="0" distB="0" distL="0" distR="0" wp14:anchorId="1B8EA882" wp14:editId="4FB44AAA">
            <wp:extent cx="5807779" cy="4710989"/>
            <wp:effectExtent l="0" t="0" r="254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rotWithShape="1">
                    <a:blip r:embed="rId125">
                      <a:extLst>
                        <a:ext uri="{28A0092B-C50C-407E-A947-70E740481C1C}">
                          <a14:useLocalDpi xmlns:a14="http://schemas.microsoft.com/office/drawing/2010/main" val="0"/>
                        </a:ext>
                      </a:extLst>
                    </a:blip>
                    <a:srcRect t="280" b="423"/>
                    <a:stretch/>
                  </pic:blipFill>
                  <pic:spPr bwMode="auto">
                    <a:xfrm>
                      <a:off x="0" y="0"/>
                      <a:ext cx="5821842" cy="4722396"/>
                    </a:xfrm>
                    <a:prstGeom prst="rect">
                      <a:avLst/>
                    </a:prstGeom>
                    <a:noFill/>
                    <a:ln>
                      <a:noFill/>
                    </a:ln>
                    <a:extLst>
                      <a:ext uri="{53640926-AAD7-44D8-BBD7-CCE9431645EC}">
                        <a14:shadowObscured xmlns:a14="http://schemas.microsoft.com/office/drawing/2010/main"/>
                      </a:ext>
                    </a:extLst>
                  </pic:spPr>
                </pic:pic>
              </a:graphicData>
            </a:graphic>
          </wp:inline>
        </w:drawing>
      </w:r>
    </w:p>
    <w:p w14:paraId="40FADDA5" w14:textId="1B140FEF" w:rsidR="00894214" w:rsidRPr="0096509A" w:rsidRDefault="00894214" w:rsidP="0096509A">
      <w:pPr>
        <w:pStyle w:val="Caption"/>
        <w:jc w:val="both"/>
        <w:rPr>
          <w:rFonts w:asciiTheme="minorHAnsi" w:hAnsiTheme="minorHAnsi" w:cstheme="minorHAnsi"/>
          <w:color w:val="17365D" w:themeColor="text2" w:themeShade="BF"/>
          <w:sz w:val="28"/>
          <w:szCs w:val="28"/>
        </w:rPr>
      </w:pPr>
      <w:r w:rsidRPr="0096509A">
        <w:rPr>
          <w:rFonts w:asciiTheme="minorHAnsi" w:hAnsiTheme="minorHAnsi" w:cstheme="minorHAnsi"/>
          <w:color w:val="17365D" w:themeColor="text2" w:themeShade="BF"/>
          <w:sz w:val="22"/>
          <w:szCs w:val="22"/>
        </w:rPr>
        <w:t>Figure 4.1</w:t>
      </w:r>
      <w:r w:rsidR="0096509A">
        <w:rPr>
          <w:rFonts w:asciiTheme="minorHAnsi" w:hAnsiTheme="minorHAnsi" w:cstheme="minorHAnsi"/>
          <w:color w:val="17365D" w:themeColor="text2" w:themeShade="BF"/>
          <w:sz w:val="22"/>
          <w:szCs w:val="22"/>
        </w:rPr>
        <w:t>b</w:t>
      </w:r>
      <w:r w:rsidRPr="0096509A">
        <w:rPr>
          <w:rFonts w:asciiTheme="minorHAnsi" w:hAnsiTheme="minorHAnsi" w:cstheme="minorHAnsi"/>
          <w:color w:val="17365D" w:themeColor="text2" w:themeShade="BF"/>
          <w:sz w:val="22"/>
          <w:szCs w:val="22"/>
        </w:rPr>
        <w:t xml:space="preserve"> Spacecraft Dynamics Consisting of Flex System in Parallel with the Non-Linear Model</w:t>
      </w:r>
    </w:p>
    <w:p w14:paraId="26CDC14D" w14:textId="77777777" w:rsidR="00894214" w:rsidRDefault="00894214" w:rsidP="00894214">
      <w:pPr>
        <w:autoSpaceDE w:val="0"/>
        <w:autoSpaceDN w:val="0"/>
        <w:adjustRightInd w:val="0"/>
        <w:jc w:val="both"/>
        <w:rPr>
          <w:b/>
          <w:sz w:val="28"/>
          <w:szCs w:val="28"/>
        </w:rPr>
      </w:pPr>
    </w:p>
    <w:p w14:paraId="6C7BD581" w14:textId="77777777" w:rsidR="0096509A" w:rsidRDefault="0096509A" w:rsidP="0096509A">
      <w:pPr>
        <w:keepNext/>
        <w:autoSpaceDE w:val="0"/>
        <w:autoSpaceDN w:val="0"/>
        <w:adjustRightInd w:val="0"/>
        <w:jc w:val="both"/>
      </w:pPr>
      <w:r>
        <w:rPr>
          <w:noProof/>
          <w:sz w:val="24"/>
          <w:szCs w:val="24"/>
        </w:rPr>
        <w:lastRenderedPageBreak/>
        <w:drawing>
          <wp:inline distT="0" distB="0" distL="0" distR="0" wp14:anchorId="00B912E4" wp14:editId="7560E08F">
            <wp:extent cx="6747510" cy="3957523"/>
            <wp:effectExtent l="0" t="0" r="0" b="508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751248" cy="3959715"/>
                    </a:xfrm>
                    <a:prstGeom prst="rect">
                      <a:avLst/>
                    </a:prstGeom>
                    <a:noFill/>
                    <a:ln>
                      <a:noFill/>
                    </a:ln>
                  </pic:spPr>
                </pic:pic>
              </a:graphicData>
            </a:graphic>
          </wp:inline>
        </w:drawing>
      </w:r>
    </w:p>
    <w:p w14:paraId="65BAA61B" w14:textId="65FD9F0C" w:rsidR="0096509A" w:rsidRDefault="0096509A" w:rsidP="0096509A">
      <w:pPr>
        <w:pStyle w:val="Caption"/>
        <w:jc w:val="both"/>
        <w:rPr>
          <w:rFonts w:asciiTheme="minorHAnsi" w:hAnsiTheme="minorHAnsi" w:cstheme="minorHAnsi"/>
          <w:color w:val="17365D" w:themeColor="text2" w:themeShade="BF"/>
          <w:sz w:val="22"/>
          <w:szCs w:val="22"/>
        </w:rPr>
      </w:pPr>
      <w:r w:rsidRPr="0096509A">
        <w:rPr>
          <w:rFonts w:asciiTheme="minorHAnsi" w:hAnsiTheme="minorHAnsi" w:cstheme="minorHAnsi"/>
          <w:color w:val="17365D" w:themeColor="text2" w:themeShade="BF"/>
          <w:sz w:val="22"/>
          <w:szCs w:val="22"/>
        </w:rPr>
        <w:t xml:space="preserve">Figure </w:t>
      </w:r>
      <w:r w:rsidRPr="0096509A">
        <w:rPr>
          <w:rFonts w:asciiTheme="minorHAnsi" w:hAnsiTheme="minorHAnsi" w:cstheme="minorHAnsi"/>
          <w:color w:val="17365D" w:themeColor="text2" w:themeShade="BF"/>
          <w:sz w:val="22"/>
          <w:szCs w:val="22"/>
        </w:rPr>
        <w:fldChar w:fldCharType="begin"/>
      </w:r>
      <w:r w:rsidRPr="0096509A">
        <w:rPr>
          <w:rFonts w:asciiTheme="minorHAnsi" w:hAnsiTheme="minorHAnsi" w:cstheme="minorHAnsi"/>
          <w:color w:val="17365D" w:themeColor="text2" w:themeShade="BF"/>
          <w:sz w:val="22"/>
          <w:szCs w:val="22"/>
        </w:rPr>
        <w:instrText xml:space="preserve"> SEQ Figure \* ARABIC </w:instrText>
      </w:r>
      <w:r w:rsidRPr="0096509A">
        <w:rPr>
          <w:rFonts w:asciiTheme="minorHAnsi" w:hAnsiTheme="minorHAnsi" w:cstheme="minorHAnsi"/>
          <w:color w:val="17365D" w:themeColor="text2" w:themeShade="BF"/>
          <w:sz w:val="22"/>
          <w:szCs w:val="22"/>
        </w:rPr>
        <w:fldChar w:fldCharType="separate"/>
      </w:r>
      <w:r w:rsidR="009E5B79">
        <w:rPr>
          <w:rFonts w:asciiTheme="minorHAnsi" w:hAnsiTheme="minorHAnsi" w:cstheme="minorHAnsi"/>
          <w:noProof/>
          <w:color w:val="17365D" w:themeColor="text2" w:themeShade="BF"/>
          <w:sz w:val="22"/>
          <w:szCs w:val="22"/>
        </w:rPr>
        <w:t>4</w:t>
      </w:r>
      <w:r w:rsidRPr="0096509A">
        <w:rPr>
          <w:rFonts w:asciiTheme="minorHAnsi" w:hAnsiTheme="minorHAnsi" w:cstheme="minorHAnsi"/>
          <w:color w:val="17365D" w:themeColor="text2" w:themeShade="BF"/>
          <w:sz w:val="22"/>
          <w:szCs w:val="22"/>
        </w:rPr>
        <w:fldChar w:fldCharType="end"/>
      </w:r>
      <w:r>
        <w:rPr>
          <w:rFonts w:asciiTheme="minorHAnsi" w:hAnsiTheme="minorHAnsi" w:cstheme="minorHAnsi"/>
          <w:color w:val="17365D" w:themeColor="text2" w:themeShade="BF"/>
          <w:sz w:val="22"/>
          <w:szCs w:val="22"/>
        </w:rPr>
        <w:t>.1c</w:t>
      </w:r>
      <w:r w:rsidRPr="0096509A">
        <w:rPr>
          <w:rFonts w:asciiTheme="minorHAnsi" w:hAnsiTheme="minorHAnsi" w:cstheme="minorHAnsi"/>
          <w:color w:val="17365D" w:themeColor="text2" w:themeShade="BF"/>
          <w:sz w:val="22"/>
          <w:szCs w:val="22"/>
        </w:rPr>
        <w:t xml:space="preserve"> RCS and RW Control Logic, Including Mode Switching and RW Steering Logic</w:t>
      </w:r>
    </w:p>
    <w:p w14:paraId="0C1BCC06" w14:textId="77777777" w:rsidR="0081216F" w:rsidRDefault="0096509A" w:rsidP="0081216F">
      <w:pPr>
        <w:keepNext/>
      </w:pPr>
      <w:r>
        <w:rPr>
          <w:noProof/>
        </w:rPr>
        <w:drawing>
          <wp:inline distT="0" distB="0" distL="0" distR="0" wp14:anchorId="7F6D559F" wp14:editId="2D185A59">
            <wp:extent cx="6803165" cy="3979469"/>
            <wp:effectExtent l="0" t="0" r="0" b="254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811728" cy="3984478"/>
                    </a:xfrm>
                    <a:prstGeom prst="rect">
                      <a:avLst/>
                    </a:prstGeom>
                    <a:noFill/>
                    <a:ln>
                      <a:noFill/>
                    </a:ln>
                  </pic:spPr>
                </pic:pic>
              </a:graphicData>
            </a:graphic>
          </wp:inline>
        </w:drawing>
      </w:r>
    </w:p>
    <w:p w14:paraId="73A7252F" w14:textId="02247982" w:rsidR="0096509A" w:rsidRPr="0081216F" w:rsidRDefault="0081216F" w:rsidP="0081216F">
      <w:pPr>
        <w:pStyle w:val="Caption"/>
        <w:rPr>
          <w:rFonts w:asciiTheme="minorHAnsi" w:hAnsiTheme="minorHAnsi" w:cstheme="minorHAnsi"/>
          <w:color w:val="17365D" w:themeColor="text2" w:themeShade="BF"/>
          <w:sz w:val="22"/>
          <w:szCs w:val="22"/>
        </w:rPr>
      </w:pPr>
      <w:r w:rsidRPr="0081216F">
        <w:rPr>
          <w:rFonts w:asciiTheme="minorHAnsi" w:hAnsiTheme="minorHAnsi" w:cstheme="minorHAnsi"/>
          <w:color w:val="17365D" w:themeColor="text2" w:themeShade="BF"/>
          <w:sz w:val="22"/>
          <w:szCs w:val="22"/>
        </w:rPr>
        <w:t>Figure 4.1d Spacecraft Non-Linear Rigid-Body Dynamics, Includes Function “Spacecraft_Dynamics.m”</w:t>
      </w:r>
    </w:p>
    <w:p w14:paraId="07436D4E" w14:textId="77777777" w:rsidR="0081216F" w:rsidRDefault="0081216F" w:rsidP="0081216F">
      <w:pPr>
        <w:keepNext/>
        <w:autoSpaceDE w:val="0"/>
        <w:autoSpaceDN w:val="0"/>
        <w:adjustRightInd w:val="0"/>
        <w:jc w:val="both"/>
      </w:pPr>
      <w:r>
        <w:rPr>
          <w:noProof/>
          <w:sz w:val="24"/>
          <w:szCs w:val="24"/>
        </w:rPr>
        <w:lastRenderedPageBreak/>
        <w:drawing>
          <wp:inline distT="0" distB="0" distL="0" distR="0" wp14:anchorId="13538186" wp14:editId="24640643">
            <wp:extent cx="6800196" cy="3306470"/>
            <wp:effectExtent l="0" t="0" r="1270" b="825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802123" cy="3307407"/>
                    </a:xfrm>
                    <a:prstGeom prst="rect">
                      <a:avLst/>
                    </a:prstGeom>
                    <a:noFill/>
                    <a:ln>
                      <a:noFill/>
                    </a:ln>
                  </pic:spPr>
                </pic:pic>
              </a:graphicData>
            </a:graphic>
          </wp:inline>
        </w:drawing>
      </w:r>
    </w:p>
    <w:p w14:paraId="657C81E3" w14:textId="77777777" w:rsidR="00104363" w:rsidRDefault="0081216F" w:rsidP="00104363">
      <w:pPr>
        <w:pStyle w:val="Caption"/>
        <w:jc w:val="both"/>
        <w:rPr>
          <w:rFonts w:asciiTheme="minorHAnsi" w:hAnsiTheme="minorHAnsi" w:cstheme="minorHAnsi"/>
          <w:color w:val="17365D" w:themeColor="text2" w:themeShade="BF"/>
          <w:sz w:val="22"/>
          <w:szCs w:val="22"/>
        </w:rPr>
      </w:pPr>
      <w:r w:rsidRPr="0081216F">
        <w:rPr>
          <w:rFonts w:asciiTheme="minorHAnsi" w:hAnsiTheme="minorHAnsi" w:cstheme="minorHAnsi"/>
          <w:color w:val="17365D" w:themeColor="text2" w:themeShade="BF"/>
          <w:sz w:val="22"/>
          <w:szCs w:val="22"/>
        </w:rPr>
        <w:t>Figure 4.1e Spacecraft Structural Flexibility Dynamics, Includes Function “flex61.m”</w:t>
      </w:r>
    </w:p>
    <w:p w14:paraId="4C084EDE" w14:textId="77777777" w:rsidR="00104363" w:rsidRDefault="00104363" w:rsidP="00104363">
      <w:pPr>
        <w:pStyle w:val="Caption"/>
        <w:jc w:val="both"/>
        <w:rPr>
          <w:rFonts w:asciiTheme="minorHAnsi" w:hAnsiTheme="minorHAnsi" w:cstheme="minorHAnsi"/>
          <w:color w:val="17365D" w:themeColor="text2" w:themeShade="BF"/>
          <w:sz w:val="22"/>
          <w:szCs w:val="22"/>
        </w:rPr>
      </w:pPr>
    </w:p>
    <w:p w14:paraId="3E7D6790" w14:textId="326E3D93" w:rsidR="00894214" w:rsidRDefault="00894214" w:rsidP="00104363">
      <w:pPr>
        <w:pStyle w:val="Caption"/>
        <w:jc w:val="both"/>
        <w:rPr>
          <w:rFonts w:asciiTheme="minorHAnsi" w:hAnsiTheme="minorHAnsi" w:cstheme="minorHAnsi"/>
          <w:b w:val="0"/>
          <w:bCs w:val="0"/>
          <w:sz w:val="24"/>
          <w:szCs w:val="24"/>
        </w:rPr>
      </w:pPr>
      <w:r w:rsidRPr="00104363">
        <w:rPr>
          <w:rFonts w:asciiTheme="minorHAnsi" w:hAnsiTheme="minorHAnsi" w:cstheme="minorHAnsi"/>
          <w:b w:val="0"/>
          <w:bCs w:val="0"/>
          <w:sz w:val="24"/>
          <w:szCs w:val="24"/>
        </w:rPr>
        <w:t>Figures 4.2a through 4.2</w:t>
      </w:r>
      <w:r w:rsidR="003F659E">
        <w:rPr>
          <w:rFonts w:asciiTheme="minorHAnsi" w:hAnsiTheme="minorHAnsi" w:cstheme="minorHAnsi"/>
          <w:b w:val="0"/>
          <w:bCs w:val="0"/>
          <w:sz w:val="24"/>
          <w:szCs w:val="24"/>
        </w:rPr>
        <w:t>d</w:t>
      </w:r>
      <w:r w:rsidRPr="00104363">
        <w:rPr>
          <w:rFonts w:asciiTheme="minorHAnsi" w:hAnsiTheme="minorHAnsi" w:cstheme="minorHAnsi"/>
          <w:b w:val="0"/>
          <w:bCs w:val="0"/>
          <w:sz w:val="24"/>
          <w:szCs w:val="24"/>
        </w:rPr>
        <w:t xml:space="preserve"> show simulation results using the Simulink model “</w:t>
      </w:r>
      <w:r w:rsidRPr="00104363">
        <w:rPr>
          <w:rFonts w:asciiTheme="minorHAnsi" w:hAnsiTheme="minorHAnsi" w:cstheme="minorHAnsi"/>
          <w:b w:val="0"/>
          <w:bCs w:val="0"/>
          <w:i/>
          <w:iCs/>
          <w:sz w:val="24"/>
          <w:szCs w:val="24"/>
        </w:rPr>
        <w:t>NonLinear-Flex_Sim.</w:t>
      </w:r>
      <w:r w:rsidR="0080120B" w:rsidRPr="00104363">
        <w:rPr>
          <w:rFonts w:asciiTheme="minorHAnsi" w:hAnsiTheme="minorHAnsi" w:cstheme="minorHAnsi"/>
          <w:b w:val="0"/>
          <w:bCs w:val="0"/>
          <w:i/>
          <w:iCs/>
          <w:sz w:val="24"/>
          <w:szCs w:val="24"/>
        </w:rPr>
        <w:t>Slx</w:t>
      </w:r>
      <w:r w:rsidRPr="00104363">
        <w:rPr>
          <w:rFonts w:asciiTheme="minorHAnsi" w:hAnsiTheme="minorHAnsi" w:cstheme="minorHAnsi"/>
          <w:b w:val="0"/>
          <w:bCs w:val="0"/>
          <w:sz w:val="24"/>
          <w:szCs w:val="24"/>
        </w:rPr>
        <w:t xml:space="preserve">”. This model is obviously </w:t>
      </w:r>
      <w:r w:rsidR="0080120B" w:rsidRPr="00104363">
        <w:rPr>
          <w:rFonts w:asciiTheme="minorHAnsi" w:hAnsiTheme="minorHAnsi" w:cstheme="minorHAnsi"/>
          <w:b w:val="0"/>
          <w:bCs w:val="0"/>
          <w:sz w:val="24"/>
          <w:szCs w:val="24"/>
        </w:rPr>
        <w:t>much</w:t>
      </w:r>
      <w:r w:rsidRPr="00104363">
        <w:rPr>
          <w:rFonts w:asciiTheme="minorHAnsi" w:hAnsiTheme="minorHAnsi" w:cstheme="minorHAnsi"/>
          <w:b w:val="0"/>
          <w:bCs w:val="0"/>
          <w:sz w:val="24"/>
          <w:szCs w:val="24"/>
        </w:rPr>
        <w:t xml:space="preserve"> slower than </w:t>
      </w:r>
      <w:r w:rsidR="0080120B" w:rsidRPr="00104363">
        <w:rPr>
          <w:rFonts w:asciiTheme="minorHAnsi" w:hAnsiTheme="minorHAnsi" w:cstheme="minorHAnsi"/>
          <w:b w:val="0"/>
          <w:bCs w:val="0"/>
          <w:sz w:val="24"/>
          <w:szCs w:val="24"/>
        </w:rPr>
        <w:t>the</w:t>
      </w:r>
      <w:r w:rsidRPr="00104363">
        <w:rPr>
          <w:rFonts w:asciiTheme="minorHAnsi" w:hAnsiTheme="minorHAnsi" w:cstheme="minorHAnsi"/>
          <w:b w:val="0"/>
          <w:bCs w:val="0"/>
          <w:sz w:val="24"/>
          <w:szCs w:val="24"/>
        </w:rPr>
        <w:t xml:space="preserve"> rigid-body </w:t>
      </w:r>
      <w:r w:rsidR="0080120B" w:rsidRPr="00104363">
        <w:rPr>
          <w:rFonts w:asciiTheme="minorHAnsi" w:hAnsiTheme="minorHAnsi" w:cstheme="minorHAnsi"/>
          <w:b w:val="0"/>
          <w:bCs w:val="0"/>
          <w:sz w:val="24"/>
          <w:szCs w:val="24"/>
        </w:rPr>
        <w:t>of Section-1</w:t>
      </w:r>
      <w:r w:rsidRPr="00104363">
        <w:rPr>
          <w:rFonts w:asciiTheme="minorHAnsi" w:hAnsiTheme="minorHAnsi" w:cstheme="minorHAnsi"/>
          <w:b w:val="0"/>
          <w:bCs w:val="0"/>
          <w:sz w:val="24"/>
          <w:szCs w:val="24"/>
        </w:rPr>
        <w:t xml:space="preserve"> because it </w:t>
      </w:r>
      <w:r w:rsidR="0080120B" w:rsidRPr="00104363">
        <w:rPr>
          <w:rFonts w:asciiTheme="minorHAnsi" w:hAnsiTheme="minorHAnsi" w:cstheme="minorHAnsi"/>
          <w:b w:val="0"/>
          <w:bCs w:val="0"/>
          <w:sz w:val="24"/>
          <w:szCs w:val="24"/>
        </w:rPr>
        <w:t>includes</w:t>
      </w:r>
      <w:r w:rsidRPr="00104363">
        <w:rPr>
          <w:rFonts w:asciiTheme="minorHAnsi" w:hAnsiTheme="minorHAnsi" w:cstheme="minorHAnsi"/>
          <w:b w:val="0"/>
          <w:bCs w:val="0"/>
          <w:sz w:val="24"/>
          <w:szCs w:val="24"/>
        </w:rPr>
        <w:t xml:space="preserve"> 60 flex modes</w:t>
      </w:r>
      <w:r w:rsidR="0080120B" w:rsidRPr="00104363">
        <w:rPr>
          <w:rFonts w:asciiTheme="minorHAnsi" w:hAnsiTheme="minorHAnsi" w:cstheme="minorHAnsi"/>
          <w:b w:val="0"/>
          <w:bCs w:val="0"/>
          <w:sz w:val="24"/>
          <w:szCs w:val="24"/>
        </w:rPr>
        <w:t xml:space="preserve">. It is </w:t>
      </w:r>
      <w:r w:rsidRPr="00104363">
        <w:rPr>
          <w:rFonts w:asciiTheme="minorHAnsi" w:hAnsiTheme="minorHAnsi" w:cstheme="minorHAnsi"/>
          <w:b w:val="0"/>
          <w:bCs w:val="0"/>
          <w:sz w:val="24"/>
          <w:szCs w:val="24"/>
        </w:rPr>
        <w:t xml:space="preserve">initialized </w:t>
      </w:r>
      <w:r w:rsidR="003F659E">
        <w:rPr>
          <w:rFonts w:asciiTheme="minorHAnsi" w:hAnsiTheme="minorHAnsi" w:cstheme="minorHAnsi"/>
          <w:b w:val="0"/>
          <w:bCs w:val="0"/>
          <w:sz w:val="24"/>
          <w:szCs w:val="24"/>
        </w:rPr>
        <w:t>at</w:t>
      </w:r>
      <w:r w:rsidRPr="00104363">
        <w:rPr>
          <w:rFonts w:asciiTheme="minorHAnsi" w:hAnsiTheme="minorHAnsi" w:cstheme="minorHAnsi"/>
          <w:b w:val="0"/>
          <w:bCs w:val="0"/>
          <w:sz w:val="24"/>
          <w:szCs w:val="24"/>
        </w:rPr>
        <w:t xml:space="preserve"> non-zero RW #2 and #3 rates to </w:t>
      </w:r>
      <w:r w:rsidR="0080120B" w:rsidRPr="00104363">
        <w:rPr>
          <w:rFonts w:asciiTheme="minorHAnsi" w:hAnsiTheme="minorHAnsi" w:cstheme="minorHAnsi"/>
          <w:b w:val="0"/>
          <w:bCs w:val="0"/>
          <w:sz w:val="24"/>
          <w:szCs w:val="24"/>
        </w:rPr>
        <w:t>reduce</w:t>
      </w:r>
      <w:r w:rsidRPr="00104363">
        <w:rPr>
          <w:rFonts w:asciiTheme="minorHAnsi" w:hAnsiTheme="minorHAnsi" w:cstheme="minorHAnsi"/>
          <w:b w:val="0"/>
          <w:bCs w:val="0"/>
          <w:sz w:val="24"/>
          <w:szCs w:val="24"/>
        </w:rPr>
        <w:t xml:space="preserve"> the time to reach the momentum </w:t>
      </w:r>
      <w:r w:rsidR="0080120B" w:rsidRPr="00104363">
        <w:rPr>
          <w:rFonts w:asciiTheme="minorHAnsi" w:hAnsiTheme="minorHAnsi" w:cstheme="minorHAnsi"/>
          <w:b w:val="0"/>
          <w:bCs w:val="0"/>
          <w:sz w:val="24"/>
          <w:szCs w:val="24"/>
        </w:rPr>
        <w:t>saturation</w:t>
      </w:r>
      <w:r w:rsidRPr="00104363">
        <w:rPr>
          <w:rFonts w:asciiTheme="minorHAnsi" w:hAnsiTheme="minorHAnsi" w:cstheme="minorHAnsi"/>
          <w:b w:val="0"/>
          <w:bCs w:val="0"/>
          <w:sz w:val="24"/>
          <w:szCs w:val="24"/>
        </w:rPr>
        <w:t xml:space="preserve">. </w:t>
      </w:r>
      <w:r w:rsidR="00124243" w:rsidRPr="00104363">
        <w:rPr>
          <w:rFonts w:asciiTheme="minorHAnsi" w:hAnsiTheme="minorHAnsi" w:cstheme="minorHAnsi"/>
          <w:b w:val="0"/>
          <w:bCs w:val="0"/>
          <w:sz w:val="24"/>
          <w:szCs w:val="24"/>
        </w:rPr>
        <w:t xml:space="preserve">The pitch attitude is commanded to 10° rotation. </w:t>
      </w:r>
      <w:r w:rsidR="003F659E">
        <w:rPr>
          <w:rFonts w:asciiTheme="minorHAnsi" w:hAnsiTheme="minorHAnsi" w:cstheme="minorHAnsi"/>
          <w:b w:val="0"/>
          <w:bCs w:val="0"/>
          <w:sz w:val="24"/>
          <w:szCs w:val="24"/>
        </w:rPr>
        <w:t>T</w:t>
      </w:r>
      <w:r w:rsidR="00124243" w:rsidRPr="00104363">
        <w:rPr>
          <w:rFonts w:asciiTheme="minorHAnsi" w:hAnsiTheme="minorHAnsi" w:cstheme="minorHAnsi"/>
          <w:b w:val="0"/>
          <w:bCs w:val="0"/>
          <w:sz w:val="24"/>
          <w:szCs w:val="24"/>
        </w:rPr>
        <w:t xml:space="preserve">he maneuver </w:t>
      </w:r>
      <w:r w:rsidR="003F659E">
        <w:rPr>
          <w:rFonts w:asciiTheme="minorHAnsi" w:hAnsiTheme="minorHAnsi" w:cstheme="minorHAnsi"/>
          <w:b w:val="0"/>
          <w:bCs w:val="0"/>
          <w:sz w:val="24"/>
          <w:szCs w:val="24"/>
        </w:rPr>
        <w:t xml:space="preserve">begins </w:t>
      </w:r>
      <w:r w:rsidRPr="00104363">
        <w:rPr>
          <w:rFonts w:asciiTheme="minorHAnsi" w:hAnsiTheme="minorHAnsi" w:cstheme="minorHAnsi"/>
          <w:b w:val="0"/>
          <w:bCs w:val="0"/>
          <w:sz w:val="24"/>
          <w:szCs w:val="24"/>
        </w:rPr>
        <w:t>by using the reaction wheels</w:t>
      </w:r>
      <w:r w:rsidR="00124243" w:rsidRPr="00104363">
        <w:rPr>
          <w:rFonts w:asciiTheme="minorHAnsi" w:hAnsiTheme="minorHAnsi" w:cstheme="minorHAnsi"/>
          <w:b w:val="0"/>
          <w:bCs w:val="0"/>
          <w:sz w:val="24"/>
          <w:szCs w:val="24"/>
        </w:rPr>
        <w:t xml:space="preserve"> #2 and #3</w:t>
      </w:r>
      <w:r w:rsidRPr="00104363">
        <w:rPr>
          <w:rFonts w:asciiTheme="minorHAnsi" w:hAnsiTheme="minorHAnsi" w:cstheme="minorHAnsi"/>
          <w:b w:val="0"/>
          <w:bCs w:val="0"/>
          <w:sz w:val="24"/>
          <w:szCs w:val="24"/>
        </w:rPr>
        <w:t xml:space="preserve">. Wheel #1 is maintained at constant speed to provide the -40 (ft-lb-sec) bias by a small torque to overcome </w:t>
      </w:r>
      <w:r w:rsidR="00124243" w:rsidRPr="00104363">
        <w:rPr>
          <w:rFonts w:asciiTheme="minorHAnsi" w:hAnsiTheme="minorHAnsi" w:cstheme="minorHAnsi"/>
          <w:b w:val="0"/>
          <w:bCs w:val="0"/>
          <w:sz w:val="24"/>
          <w:szCs w:val="24"/>
        </w:rPr>
        <w:t xml:space="preserve">gimbal </w:t>
      </w:r>
      <w:r w:rsidRPr="00104363">
        <w:rPr>
          <w:rFonts w:asciiTheme="minorHAnsi" w:hAnsiTheme="minorHAnsi" w:cstheme="minorHAnsi"/>
          <w:b w:val="0"/>
          <w:bCs w:val="0"/>
          <w:sz w:val="24"/>
          <w:szCs w:val="24"/>
        </w:rPr>
        <w:t xml:space="preserve">friction. The external disturbance torques on the spacecraft cause the momentum to drift. When </w:t>
      </w:r>
      <w:r w:rsidR="003F659E">
        <w:rPr>
          <w:rFonts w:asciiTheme="minorHAnsi" w:hAnsiTheme="minorHAnsi" w:cstheme="minorHAnsi"/>
          <w:b w:val="0"/>
          <w:bCs w:val="0"/>
          <w:sz w:val="24"/>
          <w:szCs w:val="24"/>
        </w:rPr>
        <w:t>the magnitude</w:t>
      </w:r>
      <w:r w:rsidRPr="00104363">
        <w:rPr>
          <w:rFonts w:asciiTheme="minorHAnsi" w:hAnsiTheme="minorHAnsi" w:cstheme="minorHAnsi"/>
          <w:b w:val="0"/>
          <w:bCs w:val="0"/>
          <w:sz w:val="24"/>
          <w:szCs w:val="24"/>
        </w:rPr>
        <w:t xml:space="preserve"> exceeds 10 (ft-lb-sec) the ACS switches to the RCS mode </w:t>
      </w:r>
      <w:r w:rsidR="0095477C">
        <w:rPr>
          <w:rFonts w:asciiTheme="minorHAnsi" w:hAnsiTheme="minorHAnsi" w:cstheme="minorHAnsi"/>
          <w:b w:val="0"/>
          <w:bCs w:val="0"/>
          <w:sz w:val="24"/>
          <w:szCs w:val="24"/>
        </w:rPr>
        <w:t xml:space="preserve">in order </w:t>
      </w:r>
      <w:r w:rsidR="009F7FD8">
        <w:rPr>
          <w:rFonts w:asciiTheme="minorHAnsi" w:hAnsiTheme="minorHAnsi" w:cstheme="minorHAnsi"/>
          <w:b w:val="0"/>
          <w:bCs w:val="0"/>
          <w:sz w:val="24"/>
          <w:szCs w:val="24"/>
        </w:rPr>
        <w:t xml:space="preserve">to maintain the commanded attitude while </w:t>
      </w:r>
      <w:r w:rsidR="009F7FD8" w:rsidRPr="00104363">
        <w:rPr>
          <w:rFonts w:asciiTheme="minorHAnsi" w:hAnsiTheme="minorHAnsi" w:cstheme="minorHAnsi"/>
          <w:b w:val="0"/>
          <w:bCs w:val="0"/>
          <w:sz w:val="24"/>
          <w:szCs w:val="24"/>
        </w:rPr>
        <w:t>the RW #2 and #3</w:t>
      </w:r>
      <w:r w:rsidR="009F7FD8">
        <w:rPr>
          <w:rFonts w:asciiTheme="minorHAnsi" w:hAnsiTheme="minorHAnsi" w:cstheme="minorHAnsi"/>
          <w:b w:val="0"/>
          <w:bCs w:val="0"/>
          <w:sz w:val="24"/>
          <w:szCs w:val="24"/>
        </w:rPr>
        <w:t xml:space="preserve"> are torqued in the direction to</w:t>
      </w:r>
      <w:r w:rsidRPr="00104363">
        <w:rPr>
          <w:rFonts w:asciiTheme="minorHAnsi" w:hAnsiTheme="minorHAnsi" w:cstheme="minorHAnsi"/>
          <w:b w:val="0"/>
          <w:bCs w:val="0"/>
          <w:sz w:val="24"/>
          <w:szCs w:val="24"/>
        </w:rPr>
        <w:t xml:space="preserve"> </w:t>
      </w:r>
      <w:r w:rsidR="009F7FD8">
        <w:rPr>
          <w:rFonts w:asciiTheme="minorHAnsi" w:hAnsiTheme="minorHAnsi" w:cstheme="minorHAnsi"/>
          <w:b w:val="0"/>
          <w:bCs w:val="0"/>
          <w:sz w:val="24"/>
          <w:szCs w:val="24"/>
        </w:rPr>
        <w:t>reduce</w:t>
      </w:r>
      <w:r w:rsidRPr="00104363">
        <w:rPr>
          <w:rFonts w:asciiTheme="minorHAnsi" w:hAnsiTheme="minorHAnsi" w:cstheme="minorHAnsi"/>
          <w:b w:val="0"/>
          <w:bCs w:val="0"/>
          <w:sz w:val="24"/>
          <w:szCs w:val="24"/>
        </w:rPr>
        <w:t xml:space="preserve"> </w:t>
      </w:r>
      <w:r w:rsidR="009F7FD8">
        <w:rPr>
          <w:rFonts w:asciiTheme="minorHAnsi" w:hAnsiTheme="minorHAnsi" w:cstheme="minorHAnsi"/>
          <w:b w:val="0"/>
          <w:bCs w:val="0"/>
          <w:sz w:val="24"/>
          <w:szCs w:val="24"/>
        </w:rPr>
        <w:t xml:space="preserve">their </w:t>
      </w:r>
      <w:r w:rsidRPr="00104363">
        <w:rPr>
          <w:rFonts w:asciiTheme="minorHAnsi" w:hAnsiTheme="minorHAnsi" w:cstheme="minorHAnsi"/>
          <w:b w:val="0"/>
          <w:bCs w:val="0"/>
          <w:sz w:val="24"/>
          <w:szCs w:val="24"/>
        </w:rPr>
        <w:t>rates back to</w:t>
      </w:r>
      <w:r w:rsidR="0095477C">
        <w:rPr>
          <w:rFonts w:asciiTheme="minorHAnsi" w:hAnsiTheme="minorHAnsi" w:cstheme="minorHAnsi"/>
          <w:b w:val="0"/>
          <w:bCs w:val="0"/>
          <w:sz w:val="24"/>
          <w:szCs w:val="24"/>
        </w:rPr>
        <w:t>wards</w:t>
      </w:r>
      <w:r w:rsidRPr="00104363">
        <w:rPr>
          <w:rFonts w:asciiTheme="minorHAnsi" w:hAnsiTheme="minorHAnsi" w:cstheme="minorHAnsi"/>
          <w:b w:val="0"/>
          <w:bCs w:val="0"/>
          <w:sz w:val="24"/>
          <w:szCs w:val="24"/>
        </w:rPr>
        <w:t xml:space="preserve"> zero. When the momentum dump is </w:t>
      </w:r>
      <w:r w:rsidR="00927ACE" w:rsidRPr="00104363">
        <w:rPr>
          <w:rFonts w:asciiTheme="minorHAnsi" w:hAnsiTheme="minorHAnsi" w:cstheme="minorHAnsi"/>
          <w:b w:val="0"/>
          <w:bCs w:val="0"/>
          <w:sz w:val="24"/>
          <w:szCs w:val="24"/>
        </w:rPr>
        <w:t>complete,</w:t>
      </w:r>
      <w:r w:rsidRPr="00104363">
        <w:rPr>
          <w:rFonts w:asciiTheme="minorHAnsi" w:hAnsiTheme="minorHAnsi" w:cstheme="minorHAnsi"/>
          <w:b w:val="0"/>
          <w:bCs w:val="0"/>
          <w:sz w:val="24"/>
          <w:szCs w:val="24"/>
        </w:rPr>
        <w:t xml:space="preserve"> </w:t>
      </w:r>
      <w:r w:rsidR="009F7FD8">
        <w:rPr>
          <w:rFonts w:asciiTheme="minorHAnsi" w:hAnsiTheme="minorHAnsi" w:cstheme="minorHAnsi"/>
          <w:b w:val="0"/>
          <w:bCs w:val="0"/>
          <w:sz w:val="24"/>
          <w:szCs w:val="24"/>
        </w:rPr>
        <w:t>the logic</w:t>
      </w:r>
      <w:r w:rsidRPr="00104363">
        <w:rPr>
          <w:rFonts w:asciiTheme="minorHAnsi" w:hAnsiTheme="minorHAnsi" w:cstheme="minorHAnsi"/>
          <w:b w:val="0"/>
          <w:bCs w:val="0"/>
          <w:sz w:val="24"/>
          <w:szCs w:val="24"/>
        </w:rPr>
        <w:t xml:space="preserve"> switches back to the RW control mode.</w:t>
      </w:r>
    </w:p>
    <w:p w14:paraId="7B0378E7" w14:textId="07616775" w:rsidR="00142649" w:rsidRPr="00142649" w:rsidRDefault="00142649" w:rsidP="00142649">
      <w:r>
        <w:rPr>
          <w:noProof/>
        </w:rPr>
        <w:drawing>
          <wp:inline distT="0" distB="0" distL="0" distR="0" wp14:anchorId="080EE56B" wp14:editId="306C17D6">
            <wp:extent cx="6605626" cy="3020060"/>
            <wp:effectExtent l="0" t="0" r="5080" b="889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619115" cy="3026227"/>
                    </a:xfrm>
                    <a:prstGeom prst="rect">
                      <a:avLst/>
                    </a:prstGeom>
                    <a:noFill/>
                    <a:ln>
                      <a:noFill/>
                    </a:ln>
                  </pic:spPr>
                </pic:pic>
              </a:graphicData>
            </a:graphic>
          </wp:inline>
        </w:drawing>
      </w:r>
    </w:p>
    <w:p w14:paraId="6BFAC8D1" w14:textId="77777777" w:rsidR="00894214" w:rsidRDefault="00894214" w:rsidP="00894214">
      <w:pPr>
        <w:keepNext/>
        <w:autoSpaceDE w:val="0"/>
        <w:autoSpaceDN w:val="0"/>
        <w:adjustRightInd w:val="0"/>
        <w:jc w:val="both"/>
        <w:rPr>
          <w:sz w:val="24"/>
          <w:szCs w:val="24"/>
        </w:rPr>
      </w:pPr>
    </w:p>
    <w:p w14:paraId="0EF6DB09" w14:textId="79A3E91D" w:rsidR="00894214" w:rsidRDefault="00894214" w:rsidP="00894214">
      <w:pPr>
        <w:keepNext/>
        <w:autoSpaceDE w:val="0"/>
        <w:autoSpaceDN w:val="0"/>
        <w:adjustRightInd w:val="0"/>
        <w:jc w:val="both"/>
      </w:pPr>
      <w:r>
        <w:rPr>
          <w:noProof/>
          <w:sz w:val="24"/>
          <w:szCs w:val="24"/>
        </w:rPr>
        <w:drawing>
          <wp:inline distT="0" distB="0" distL="0" distR="0" wp14:anchorId="0A8DFF5E" wp14:editId="10FEAB9B">
            <wp:extent cx="5691226" cy="4144645"/>
            <wp:effectExtent l="0" t="0" r="5080" b="8255"/>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Picture 176"/>
                    <pic:cNvPicPr>
                      <a:picLocks noChangeAspect="1" noChangeArrowheads="1"/>
                    </pic:cNvPicPr>
                  </pic:nvPicPr>
                  <pic:blipFill>
                    <a:blip r:embed="rId130">
                      <a:extLst>
                        <a:ext uri="{28A0092B-C50C-407E-A947-70E740481C1C}">
                          <a14:useLocalDpi xmlns:a14="http://schemas.microsoft.com/office/drawing/2010/main" val="0"/>
                        </a:ext>
                      </a:extLst>
                    </a:blip>
                    <a:srcRect l="499" r="499"/>
                    <a:stretch>
                      <a:fillRect/>
                    </a:stretch>
                  </pic:blipFill>
                  <pic:spPr bwMode="auto">
                    <a:xfrm>
                      <a:off x="0" y="0"/>
                      <a:ext cx="5718628" cy="4164600"/>
                    </a:xfrm>
                    <a:prstGeom prst="rect">
                      <a:avLst/>
                    </a:prstGeom>
                    <a:noFill/>
                    <a:ln>
                      <a:noFill/>
                    </a:ln>
                    <a:extLst>
                      <a:ext uri="{53640926-AAD7-44D8-BBD7-CCE9431645EC}">
                        <a14:shadowObscured xmlns:a14="http://schemas.microsoft.com/office/drawing/2010/main"/>
                      </a:ext>
                    </a:extLst>
                  </pic:spPr>
                </pic:pic>
              </a:graphicData>
            </a:graphic>
          </wp:inline>
        </w:drawing>
      </w:r>
    </w:p>
    <w:p w14:paraId="2F3DAB55" w14:textId="524317F0" w:rsidR="00894214" w:rsidRDefault="00894214" w:rsidP="00894214">
      <w:pPr>
        <w:pStyle w:val="Caption"/>
        <w:jc w:val="both"/>
        <w:rPr>
          <w:rFonts w:asciiTheme="minorHAnsi" w:hAnsiTheme="minorHAnsi" w:cstheme="minorHAnsi"/>
          <w:color w:val="17365D" w:themeColor="text2" w:themeShade="BF"/>
        </w:rPr>
      </w:pPr>
      <w:r w:rsidRPr="00FA0EDA">
        <w:rPr>
          <w:rFonts w:asciiTheme="minorHAnsi" w:hAnsiTheme="minorHAnsi" w:cstheme="minorHAnsi"/>
          <w:color w:val="17365D" w:themeColor="text2" w:themeShade="BF"/>
        </w:rPr>
        <w:t xml:space="preserve">Figure </w:t>
      </w:r>
      <w:r w:rsidR="00437B7D" w:rsidRPr="00FA0EDA">
        <w:rPr>
          <w:rFonts w:asciiTheme="minorHAnsi" w:hAnsiTheme="minorHAnsi" w:cstheme="minorHAnsi"/>
          <w:color w:val="17365D" w:themeColor="text2" w:themeShade="BF"/>
        </w:rPr>
        <w:fldChar w:fldCharType="begin"/>
      </w:r>
      <w:r w:rsidR="00437B7D" w:rsidRPr="00FA0EDA">
        <w:rPr>
          <w:rFonts w:asciiTheme="minorHAnsi" w:hAnsiTheme="minorHAnsi" w:cstheme="minorHAnsi"/>
          <w:color w:val="17365D" w:themeColor="text2" w:themeShade="BF"/>
        </w:rPr>
        <w:instrText xml:space="preserve"> SEQ Figure \* ARABIC </w:instrText>
      </w:r>
      <w:r w:rsidR="00437B7D" w:rsidRPr="00FA0EDA">
        <w:rPr>
          <w:rFonts w:asciiTheme="minorHAnsi" w:hAnsiTheme="minorHAnsi" w:cstheme="minorHAnsi"/>
          <w:color w:val="17365D" w:themeColor="text2" w:themeShade="BF"/>
        </w:rPr>
        <w:fldChar w:fldCharType="separate"/>
      </w:r>
      <w:r w:rsidR="009E5B79">
        <w:rPr>
          <w:rFonts w:asciiTheme="minorHAnsi" w:hAnsiTheme="minorHAnsi" w:cstheme="minorHAnsi"/>
          <w:noProof/>
          <w:color w:val="17365D" w:themeColor="text2" w:themeShade="BF"/>
        </w:rPr>
        <w:t>5</w:t>
      </w:r>
      <w:r w:rsidR="00437B7D" w:rsidRPr="00FA0EDA">
        <w:rPr>
          <w:rFonts w:asciiTheme="minorHAnsi" w:hAnsiTheme="minorHAnsi" w:cstheme="minorHAnsi"/>
          <w:noProof/>
          <w:color w:val="17365D" w:themeColor="text2" w:themeShade="BF"/>
        </w:rPr>
        <w:fldChar w:fldCharType="end"/>
      </w:r>
      <w:r w:rsidRPr="00FA0EDA">
        <w:rPr>
          <w:rFonts w:asciiTheme="minorHAnsi" w:hAnsiTheme="minorHAnsi" w:cstheme="minorHAnsi"/>
          <w:color w:val="17365D" w:themeColor="text2" w:themeShade="BF"/>
        </w:rPr>
        <w:t xml:space="preserve">.2a Spacecraft </w:t>
      </w:r>
      <w:r w:rsidR="00142649">
        <w:rPr>
          <w:rFonts w:asciiTheme="minorHAnsi" w:hAnsiTheme="minorHAnsi" w:cstheme="minorHAnsi"/>
          <w:color w:val="17365D" w:themeColor="text2" w:themeShade="BF"/>
        </w:rPr>
        <w:t>A</w:t>
      </w:r>
      <w:r w:rsidRPr="00FA0EDA">
        <w:rPr>
          <w:rFonts w:asciiTheme="minorHAnsi" w:hAnsiTheme="minorHAnsi" w:cstheme="minorHAnsi"/>
          <w:color w:val="17365D" w:themeColor="text2" w:themeShade="BF"/>
        </w:rPr>
        <w:t xml:space="preserve">ttitude and Rate </w:t>
      </w:r>
      <w:r w:rsidR="00142649">
        <w:rPr>
          <w:rFonts w:asciiTheme="minorHAnsi" w:hAnsiTheme="minorHAnsi" w:cstheme="minorHAnsi"/>
          <w:color w:val="17365D" w:themeColor="text2" w:themeShade="BF"/>
        </w:rPr>
        <w:t>R</w:t>
      </w:r>
      <w:r w:rsidRPr="00FA0EDA">
        <w:rPr>
          <w:rFonts w:asciiTheme="minorHAnsi" w:hAnsiTheme="minorHAnsi" w:cstheme="minorHAnsi"/>
          <w:color w:val="17365D" w:themeColor="text2" w:themeShade="BF"/>
        </w:rPr>
        <w:t xml:space="preserve">elative to the LVLH frame </w:t>
      </w:r>
      <w:r w:rsidR="00FA0EDA" w:rsidRPr="00FA0EDA">
        <w:rPr>
          <w:rFonts w:asciiTheme="minorHAnsi" w:hAnsiTheme="minorHAnsi" w:cstheme="minorHAnsi"/>
          <w:color w:val="17365D" w:themeColor="text2" w:themeShade="BF"/>
        </w:rPr>
        <w:t>with a</w:t>
      </w:r>
      <w:r w:rsidRPr="00FA0EDA">
        <w:rPr>
          <w:rFonts w:asciiTheme="minorHAnsi" w:hAnsiTheme="minorHAnsi" w:cstheme="minorHAnsi"/>
          <w:color w:val="17365D" w:themeColor="text2" w:themeShade="BF"/>
        </w:rPr>
        <w:t xml:space="preserve"> </w:t>
      </w:r>
      <w:r w:rsidR="00FA0EDA" w:rsidRPr="00FA0EDA">
        <w:rPr>
          <w:rFonts w:asciiTheme="minorHAnsi" w:hAnsiTheme="minorHAnsi" w:cstheme="minorHAnsi"/>
          <w:color w:val="17365D" w:themeColor="text2" w:themeShade="BF"/>
        </w:rPr>
        <w:t xml:space="preserve">10° </w:t>
      </w:r>
      <w:r w:rsidR="00142649">
        <w:rPr>
          <w:rFonts w:asciiTheme="minorHAnsi" w:hAnsiTheme="minorHAnsi" w:cstheme="minorHAnsi"/>
          <w:color w:val="17365D" w:themeColor="text2" w:themeShade="BF"/>
        </w:rPr>
        <w:t>C</w:t>
      </w:r>
      <w:r w:rsidRPr="00FA0EDA">
        <w:rPr>
          <w:rFonts w:asciiTheme="minorHAnsi" w:hAnsiTheme="minorHAnsi" w:cstheme="minorHAnsi"/>
          <w:color w:val="17365D" w:themeColor="text2" w:themeShade="BF"/>
        </w:rPr>
        <w:t xml:space="preserve">ommand in </w:t>
      </w:r>
      <w:r w:rsidR="00142649">
        <w:rPr>
          <w:rFonts w:asciiTheme="minorHAnsi" w:hAnsiTheme="minorHAnsi" w:cstheme="minorHAnsi"/>
          <w:color w:val="17365D" w:themeColor="text2" w:themeShade="BF"/>
        </w:rPr>
        <w:t>P</w:t>
      </w:r>
      <w:r w:rsidRPr="00FA0EDA">
        <w:rPr>
          <w:rFonts w:asciiTheme="minorHAnsi" w:hAnsiTheme="minorHAnsi" w:cstheme="minorHAnsi"/>
          <w:color w:val="17365D" w:themeColor="text2" w:themeShade="BF"/>
        </w:rPr>
        <w:t>itch</w:t>
      </w:r>
    </w:p>
    <w:p w14:paraId="6BE2A528" w14:textId="7033CDBC" w:rsidR="00894214" w:rsidRDefault="00894214" w:rsidP="00894214">
      <w:pPr>
        <w:keepNext/>
        <w:autoSpaceDE w:val="0"/>
        <w:autoSpaceDN w:val="0"/>
        <w:adjustRightInd w:val="0"/>
        <w:jc w:val="both"/>
      </w:pPr>
      <w:r>
        <w:rPr>
          <w:noProof/>
          <w:sz w:val="24"/>
          <w:szCs w:val="24"/>
        </w:rPr>
        <w:drawing>
          <wp:inline distT="0" distB="0" distL="0" distR="0" wp14:anchorId="048A6A01" wp14:editId="7059FF90">
            <wp:extent cx="5844845" cy="4088765"/>
            <wp:effectExtent l="0" t="0" r="3810" b="6985"/>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175"/>
                    <pic:cNvPicPr>
                      <a:picLocks noChangeAspect="1" noChangeArrowheads="1"/>
                    </pic:cNvPicPr>
                  </pic:nvPicPr>
                  <pic:blipFill rotWithShape="1">
                    <a:blip r:embed="rId131">
                      <a:extLst>
                        <a:ext uri="{28A0092B-C50C-407E-A947-70E740481C1C}">
                          <a14:useLocalDpi xmlns:a14="http://schemas.microsoft.com/office/drawing/2010/main" val="0"/>
                        </a:ext>
                      </a:extLst>
                    </a:blip>
                    <a:srcRect l="139" r="579"/>
                    <a:stretch/>
                  </pic:blipFill>
                  <pic:spPr bwMode="auto">
                    <a:xfrm>
                      <a:off x="0" y="0"/>
                      <a:ext cx="5873861" cy="4109063"/>
                    </a:xfrm>
                    <a:prstGeom prst="rect">
                      <a:avLst/>
                    </a:prstGeom>
                    <a:noFill/>
                    <a:ln>
                      <a:noFill/>
                    </a:ln>
                    <a:extLst>
                      <a:ext uri="{53640926-AAD7-44D8-BBD7-CCE9431645EC}">
                        <a14:shadowObscured xmlns:a14="http://schemas.microsoft.com/office/drawing/2010/main"/>
                      </a:ext>
                    </a:extLst>
                  </pic:spPr>
                </pic:pic>
              </a:graphicData>
            </a:graphic>
          </wp:inline>
        </w:drawing>
      </w:r>
    </w:p>
    <w:p w14:paraId="70E6E218" w14:textId="1B2BFB83" w:rsidR="00894214" w:rsidRPr="00142649" w:rsidRDefault="00894214" w:rsidP="00894214">
      <w:pPr>
        <w:pStyle w:val="Caption"/>
        <w:jc w:val="both"/>
        <w:rPr>
          <w:rFonts w:asciiTheme="minorHAnsi" w:hAnsiTheme="minorHAnsi" w:cstheme="minorHAnsi"/>
          <w:color w:val="17365D" w:themeColor="text2" w:themeShade="BF"/>
        </w:rPr>
      </w:pPr>
      <w:r w:rsidRPr="00142649">
        <w:rPr>
          <w:rFonts w:asciiTheme="minorHAnsi" w:hAnsiTheme="minorHAnsi" w:cstheme="minorHAnsi"/>
          <w:color w:val="17365D" w:themeColor="text2" w:themeShade="BF"/>
        </w:rPr>
        <w:t xml:space="preserve">Figure 4.2b </w:t>
      </w:r>
      <w:r w:rsidR="00592CD5">
        <w:rPr>
          <w:rFonts w:asciiTheme="minorHAnsi" w:hAnsiTheme="minorHAnsi" w:cstheme="minorHAnsi"/>
          <w:color w:val="17365D" w:themeColor="text2" w:themeShade="BF"/>
        </w:rPr>
        <w:t>During</w:t>
      </w:r>
      <w:r w:rsidRPr="00142649">
        <w:rPr>
          <w:rFonts w:asciiTheme="minorHAnsi" w:hAnsiTheme="minorHAnsi" w:cstheme="minorHAnsi"/>
          <w:color w:val="17365D" w:themeColor="text2" w:themeShade="BF"/>
        </w:rPr>
        <w:t xml:space="preserve"> RCS </w:t>
      </w:r>
      <w:r w:rsidR="00592CD5">
        <w:rPr>
          <w:rFonts w:asciiTheme="minorHAnsi" w:hAnsiTheme="minorHAnsi" w:cstheme="minorHAnsi"/>
          <w:color w:val="17365D" w:themeColor="text2" w:themeShade="BF"/>
        </w:rPr>
        <w:t xml:space="preserve">Control the Wheels are </w:t>
      </w:r>
      <w:r w:rsidR="00D83FE5">
        <w:rPr>
          <w:rFonts w:asciiTheme="minorHAnsi" w:hAnsiTheme="minorHAnsi" w:cstheme="minorHAnsi"/>
          <w:color w:val="17365D" w:themeColor="text2" w:themeShade="BF"/>
        </w:rPr>
        <w:t>t</w:t>
      </w:r>
      <w:r w:rsidR="00592CD5">
        <w:rPr>
          <w:rFonts w:asciiTheme="minorHAnsi" w:hAnsiTheme="minorHAnsi" w:cstheme="minorHAnsi"/>
          <w:color w:val="17365D" w:themeColor="text2" w:themeShade="BF"/>
        </w:rPr>
        <w:t xml:space="preserve">orqued to </w:t>
      </w:r>
      <w:r w:rsidR="00D83FE5">
        <w:rPr>
          <w:rFonts w:asciiTheme="minorHAnsi" w:hAnsiTheme="minorHAnsi" w:cstheme="minorHAnsi"/>
          <w:color w:val="17365D" w:themeColor="text2" w:themeShade="BF"/>
        </w:rPr>
        <w:t>r</w:t>
      </w:r>
      <w:r w:rsidR="00592CD5">
        <w:rPr>
          <w:rFonts w:asciiTheme="minorHAnsi" w:hAnsiTheme="minorHAnsi" w:cstheme="minorHAnsi"/>
          <w:color w:val="17365D" w:themeColor="text2" w:themeShade="BF"/>
        </w:rPr>
        <w:t>educe</w:t>
      </w:r>
      <w:r w:rsidRPr="00142649">
        <w:rPr>
          <w:rFonts w:asciiTheme="minorHAnsi" w:hAnsiTheme="minorHAnsi" w:cstheme="minorHAnsi"/>
          <w:color w:val="17365D" w:themeColor="text2" w:themeShade="BF"/>
        </w:rPr>
        <w:t xml:space="preserve"> </w:t>
      </w:r>
      <w:r w:rsidR="00592CD5">
        <w:rPr>
          <w:rFonts w:asciiTheme="minorHAnsi" w:hAnsiTheme="minorHAnsi" w:cstheme="minorHAnsi"/>
          <w:color w:val="17365D" w:themeColor="text2" w:themeShade="BF"/>
        </w:rPr>
        <w:t>the</w:t>
      </w:r>
      <w:r w:rsidR="00D83FE5">
        <w:rPr>
          <w:rFonts w:asciiTheme="minorHAnsi" w:hAnsiTheme="minorHAnsi" w:cstheme="minorHAnsi"/>
          <w:color w:val="17365D" w:themeColor="text2" w:themeShade="BF"/>
        </w:rPr>
        <w:t>ir</w:t>
      </w:r>
      <w:r w:rsidR="00592CD5">
        <w:rPr>
          <w:rFonts w:asciiTheme="minorHAnsi" w:hAnsiTheme="minorHAnsi" w:cstheme="minorHAnsi"/>
          <w:color w:val="17365D" w:themeColor="text2" w:themeShade="BF"/>
        </w:rPr>
        <w:t xml:space="preserve"> </w:t>
      </w:r>
      <w:r w:rsidR="00927ACE" w:rsidRPr="00142649">
        <w:rPr>
          <w:rFonts w:asciiTheme="minorHAnsi" w:hAnsiTheme="minorHAnsi" w:cstheme="minorHAnsi"/>
          <w:color w:val="17365D" w:themeColor="text2" w:themeShade="BF"/>
        </w:rPr>
        <w:t xml:space="preserve">Roll and Yaw Momentum </w:t>
      </w:r>
      <w:r w:rsidR="00592CD5">
        <w:rPr>
          <w:rFonts w:asciiTheme="minorHAnsi" w:hAnsiTheme="minorHAnsi" w:cstheme="minorHAnsi"/>
          <w:color w:val="17365D" w:themeColor="text2" w:themeShade="BF"/>
        </w:rPr>
        <w:t>to Z</w:t>
      </w:r>
      <w:r w:rsidR="00927ACE" w:rsidRPr="00142649">
        <w:rPr>
          <w:rFonts w:asciiTheme="minorHAnsi" w:hAnsiTheme="minorHAnsi" w:cstheme="minorHAnsi"/>
          <w:color w:val="17365D" w:themeColor="text2" w:themeShade="BF"/>
        </w:rPr>
        <w:t xml:space="preserve">ero and the </w:t>
      </w:r>
      <w:r w:rsidRPr="00142649">
        <w:rPr>
          <w:rFonts w:asciiTheme="minorHAnsi" w:hAnsiTheme="minorHAnsi" w:cstheme="minorHAnsi"/>
          <w:color w:val="17365D" w:themeColor="text2" w:themeShade="BF"/>
        </w:rPr>
        <w:t xml:space="preserve">Pitch Momentum </w:t>
      </w:r>
      <w:r w:rsidR="00592CD5">
        <w:rPr>
          <w:rFonts w:asciiTheme="minorHAnsi" w:hAnsiTheme="minorHAnsi" w:cstheme="minorHAnsi"/>
          <w:color w:val="17365D" w:themeColor="text2" w:themeShade="BF"/>
        </w:rPr>
        <w:t>steady</w:t>
      </w:r>
      <w:r w:rsidR="00927ACE" w:rsidRPr="00142649">
        <w:rPr>
          <w:rFonts w:asciiTheme="minorHAnsi" w:hAnsiTheme="minorHAnsi" w:cstheme="minorHAnsi"/>
          <w:color w:val="17365D" w:themeColor="text2" w:themeShade="BF"/>
        </w:rPr>
        <w:t xml:space="preserve"> at</w:t>
      </w:r>
      <w:r w:rsidRPr="00142649">
        <w:rPr>
          <w:rFonts w:asciiTheme="minorHAnsi" w:hAnsiTheme="minorHAnsi" w:cstheme="minorHAnsi"/>
          <w:color w:val="17365D" w:themeColor="text2" w:themeShade="BF"/>
        </w:rPr>
        <w:t xml:space="preserve"> -40 (ft-lb-sec). </w:t>
      </w:r>
      <w:r w:rsidR="00FB3EF1" w:rsidRPr="00927ACE">
        <w:rPr>
          <w:rFonts w:asciiTheme="minorHAnsi" w:hAnsiTheme="minorHAnsi" w:cstheme="minorHAnsi"/>
          <w:color w:val="17365D" w:themeColor="text2" w:themeShade="BF"/>
        </w:rPr>
        <w:t>Wheel #1 (blue) is commanded a small torque to overcome internal friction and to maintain a constant speed.</w:t>
      </w:r>
    </w:p>
    <w:p w14:paraId="647CA894" w14:textId="6891D48F" w:rsidR="00894214" w:rsidRDefault="00894214" w:rsidP="00894214">
      <w:pPr>
        <w:keepNext/>
        <w:autoSpaceDE w:val="0"/>
        <w:autoSpaceDN w:val="0"/>
        <w:adjustRightInd w:val="0"/>
        <w:jc w:val="both"/>
      </w:pPr>
      <w:r>
        <w:rPr>
          <w:noProof/>
          <w:sz w:val="24"/>
          <w:szCs w:val="24"/>
        </w:rPr>
        <w:lastRenderedPageBreak/>
        <w:drawing>
          <wp:inline distT="0" distB="0" distL="0" distR="0" wp14:anchorId="30757C54" wp14:editId="49157732">
            <wp:extent cx="6074069" cy="4440326"/>
            <wp:effectExtent l="0" t="0" r="3175"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rotWithShape="1">
                    <a:blip r:embed="rId132">
                      <a:extLst>
                        <a:ext uri="{28A0092B-C50C-407E-A947-70E740481C1C}">
                          <a14:useLocalDpi xmlns:a14="http://schemas.microsoft.com/office/drawing/2010/main" val="0"/>
                        </a:ext>
                      </a:extLst>
                    </a:blip>
                    <a:srcRect t="92" b="379"/>
                    <a:stretch/>
                  </pic:blipFill>
                  <pic:spPr bwMode="auto">
                    <a:xfrm>
                      <a:off x="0" y="0"/>
                      <a:ext cx="6103222" cy="4461638"/>
                    </a:xfrm>
                    <a:prstGeom prst="rect">
                      <a:avLst/>
                    </a:prstGeom>
                    <a:noFill/>
                    <a:ln>
                      <a:noFill/>
                    </a:ln>
                    <a:extLst>
                      <a:ext uri="{53640926-AAD7-44D8-BBD7-CCE9431645EC}">
                        <a14:shadowObscured xmlns:a14="http://schemas.microsoft.com/office/drawing/2010/main"/>
                      </a:ext>
                    </a:extLst>
                  </pic:spPr>
                </pic:pic>
              </a:graphicData>
            </a:graphic>
          </wp:inline>
        </w:drawing>
      </w:r>
    </w:p>
    <w:p w14:paraId="1D5C2B55" w14:textId="793F565A" w:rsidR="00894214" w:rsidRPr="00927ACE" w:rsidRDefault="00894214" w:rsidP="00894214">
      <w:pPr>
        <w:pStyle w:val="Caption"/>
        <w:jc w:val="both"/>
        <w:rPr>
          <w:rFonts w:asciiTheme="minorHAnsi" w:hAnsiTheme="minorHAnsi" w:cstheme="minorHAnsi"/>
          <w:color w:val="17365D" w:themeColor="text2" w:themeShade="BF"/>
        </w:rPr>
      </w:pPr>
      <w:r w:rsidRPr="00927ACE">
        <w:rPr>
          <w:rFonts w:asciiTheme="minorHAnsi" w:hAnsiTheme="minorHAnsi" w:cstheme="minorHAnsi"/>
          <w:color w:val="17365D" w:themeColor="text2" w:themeShade="BF"/>
        </w:rPr>
        <w:t>Figure 4.2c During RCS control Wheels #2 and #3 are torqued in the direction to bring their speeds to zero in unison.</w:t>
      </w:r>
      <w:r w:rsidR="00F36A3B" w:rsidRPr="00F36A3B">
        <w:rPr>
          <w:rFonts w:asciiTheme="minorHAnsi" w:hAnsiTheme="minorHAnsi" w:cstheme="minorHAnsi"/>
          <w:color w:val="17365D" w:themeColor="text2" w:themeShade="BF"/>
        </w:rPr>
        <w:t xml:space="preserve"> </w:t>
      </w:r>
      <w:r w:rsidR="00F36A3B" w:rsidRPr="003F659E">
        <w:rPr>
          <w:rFonts w:asciiTheme="minorHAnsi" w:hAnsiTheme="minorHAnsi" w:cstheme="minorHAnsi"/>
          <w:color w:val="17365D" w:themeColor="text2" w:themeShade="BF"/>
        </w:rPr>
        <w:t xml:space="preserve">The RW Desaturation Torque is </w:t>
      </w:r>
      <w:r w:rsidR="00F36A3B">
        <w:rPr>
          <w:rFonts w:asciiTheme="minorHAnsi" w:hAnsiTheme="minorHAnsi" w:cstheme="minorHAnsi"/>
          <w:color w:val="17365D" w:themeColor="text2" w:themeShade="BF"/>
        </w:rPr>
        <w:t>mostly</w:t>
      </w:r>
      <w:r w:rsidR="00F36A3B" w:rsidRPr="003F659E">
        <w:rPr>
          <w:rFonts w:asciiTheme="minorHAnsi" w:hAnsiTheme="minorHAnsi" w:cstheme="minorHAnsi"/>
          <w:color w:val="17365D" w:themeColor="text2" w:themeShade="BF"/>
        </w:rPr>
        <w:t xml:space="preserve"> in </w:t>
      </w:r>
      <w:r w:rsidR="00F36A3B">
        <w:rPr>
          <w:rFonts w:asciiTheme="minorHAnsi" w:hAnsiTheme="minorHAnsi" w:cstheme="minorHAnsi"/>
          <w:color w:val="17365D" w:themeColor="text2" w:themeShade="BF"/>
        </w:rPr>
        <w:t xml:space="preserve">the </w:t>
      </w:r>
      <w:r w:rsidR="00F36A3B" w:rsidRPr="003F659E">
        <w:rPr>
          <w:rFonts w:asciiTheme="minorHAnsi" w:hAnsiTheme="minorHAnsi" w:cstheme="minorHAnsi"/>
          <w:color w:val="17365D" w:themeColor="text2" w:themeShade="BF"/>
        </w:rPr>
        <w:t xml:space="preserve">Pitch direction. The Roll torque (blue) is gyroscopic </w:t>
      </w:r>
      <w:r w:rsidR="00F36A3B">
        <w:rPr>
          <w:rFonts w:asciiTheme="minorHAnsi" w:hAnsiTheme="minorHAnsi" w:cstheme="minorHAnsi"/>
          <w:color w:val="17365D" w:themeColor="text2" w:themeShade="BF"/>
        </w:rPr>
        <w:t xml:space="preserve">in nature </w:t>
      </w:r>
      <w:r w:rsidR="00F36A3B" w:rsidRPr="003F659E">
        <w:rPr>
          <w:rFonts w:asciiTheme="minorHAnsi" w:hAnsiTheme="minorHAnsi" w:cstheme="minorHAnsi"/>
          <w:color w:val="17365D" w:themeColor="text2" w:themeShade="BF"/>
        </w:rPr>
        <w:t>due to yaw body rate coupling with the pitch momentum.</w:t>
      </w:r>
    </w:p>
    <w:p w14:paraId="73F70F21" w14:textId="3CE5DB88" w:rsidR="00894214" w:rsidRDefault="00894214" w:rsidP="00894214">
      <w:pPr>
        <w:keepNext/>
        <w:autoSpaceDE w:val="0"/>
        <w:autoSpaceDN w:val="0"/>
        <w:adjustRightInd w:val="0"/>
        <w:jc w:val="both"/>
      </w:pPr>
      <w:r>
        <w:rPr>
          <w:noProof/>
          <w:sz w:val="24"/>
          <w:szCs w:val="24"/>
        </w:rPr>
        <w:drawing>
          <wp:inline distT="0" distB="0" distL="0" distR="0" wp14:anchorId="262F63A1" wp14:editId="74893937">
            <wp:extent cx="6073775" cy="3800993"/>
            <wp:effectExtent l="0" t="0" r="3175"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a:picLocks noChangeAspect="1" noChangeArrowheads="1"/>
                    </pic:cNvPicPr>
                  </pic:nvPicPr>
                  <pic:blipFill rotWithShape="1">
                    <a:blip r:embed="rId133">
                      <a:extLst>
                        <a:ext uri="{28A0092B-C50C-407E-A947-70E740481C1C}">
                          <a14:useLocalDpi xmlns:a14="http://schemas.microsoft.com/office/drawing/2010/main" val="0"/>
                        </a:ext>
                      </a:extLst>
                    </a:blip>
                    <a:srcRect t="-146" b="472"/>
                    <a:stretch/>
                  </pic:blipFill>
                  <pic:spPr bwMode="auto">
                    <a:xfrm>
                      <a:off x="0" y="0"/>
                      <a:ext cx="6134126" cy="3838761"/>
                    </a:xfrm>
                    <a:prstGeom prst="rect">
                      <a:avLst/>
                    </a:prstGeom>
                    <a:noFill/>
                    <a:ln>
                      <a:noFill/>
                    </a:ln>
                    <a:extLst>
                      <a:ext uri="{53640926-AAD7-44D8-BBD7-CCE9431645EC}">
                        <a14:shadowObscured xmlns:a14="http://schemas.microsoft.com/office/drawing/2010/main"/>
                      </a:ext>
                    </a:extLst>
                  </pic:spPr>
                </pic:pic>
              </a:graphicData>
            </a:graphic>
          </wp:inline>
        </w:drawing>
      </w:r>
    </w:p>
    <w:p w14:paraId="680C481E" w14:textId="3F5349B4" w:rsidR="00894214" w:rsidRPr="003F659E" w:rsidRDefault="00894214" w:rsidP="00894214">
      <w:pPr>
        <w:pStyle w:val="Caption"/>
        <w:jc w:val="both"/>
        <w:rPr>
          <w:rFonts w:asciiTheme="minorHAnsi" w:hAnsiTheme="minorHAnsi" w:cstheme="minorHAnsi"/>
          <w:color w:val="17365D" w:themeColor="text2" w:themeShade="BF"/>
        </w:rPr>
      </w:pPr>
      <w:r w:rsidRPr="003F659E">
        <w:rPr>
          <w:rFonts w:asciiTheme="minorHAnsi" w:hAnsiTheme="minorHAnsi" w:cstheme="minorHAnsi"/>
          <w:color w:val="17365D" w:themeColor="text2" w:themeShade="BF"/>
        </w:rPr>
        <w:t xml:space="preserve">Figure 4.2d </w:t>
      </w:r>
      <w:r w:rsidR="00FB3EF1">
        <w:rPr>
          <w:rFonts w:asciiTheme="minorHAnsi" w:hAnsiTheme="minorHAnsi" w:cstheme="minorHAnsi"/>
          <w:color w:val="17365D" w:themeColor="text2" w:themeShade="BF"/>
        </w:rPr>
        <w:t xml:space="preserve">During RW Control </w:t>
      </w:r>
      <w:r w:rsidR="00FB3EF1" w:rsidRPr="00927ACE">
        <w:rPr>
          <w:rFonts w:asciiTheme="minorHAnsi" w:hAnsiTheme="minorHAnsi" w:cstheme="minorHAnsi"/>
          <w:color w:val="17365D" w:themeColor="text2" w:themeShade="BF"/>
        </w:rPr>
        <w:t xml:space="preserve">Wheels #2 and #3 are torqued to control attitude </w:t>
      </w:r>
      <w:r w:rsidR="00F36A3B">
        <w:rPr>
          <w:rFonts w:asciiTheme="minorHAnsi" w:hAnsiTheme="minorHAnsi" w:cstheme="minorHAnsi"/>
          <w:color w:val="17365D" w:themeColor="text2" w:themeShade="BF"/>
        </w:rPr>
        <w:t>by</w:t>
      </w:r>
      <w:r w:rsidR="00FB3EF1" w:rsidRPr="00927ACE">
        <w:rPr>
          <w:rFonts w:asciiTheme="minorHAnsi" w:hAnsiTheme="minorHAnsi" w:cstheme="minorHAnsi"/>
          <w:color w:val="17365D" w:themeColor="text2" w:themeShade="BF"/>
        </w:rPr>
        <w:t xml:space="preserve"> </w:t>
      </w:r>
      <w:r w:rsidR="00D83FE5">
        <w:rPr>
          <w:rFonts w:asciiTheme="minorHAnsi" w:hAnsiTheme="minorHAnsi" w:cstheme="minorHAnsi"/>
          <w:color w:val="17365D" w:themeColor="text2" w:themeShade="BF"/>
        </w:rPr>
        <w:t>overcoming</w:t>
      </w:r>
      <w:r w:rsidR="00FB3EF1" w:rsidRPr="00927ACE">
        <w:rPr>
          <w:rFonts w:asciiTheme="minorHAnsi" w:hAnsiTheme="minorHAnsi" w:cstheme="minorHAnsi"/>
          <w:color w:val="17365D" w:themeColor="text2" w:themeShade="BF"/>
        </w:rPr>
        <w:t xml:space="preserve"> </w:t>
      </w:r>
      <w:r w:rsidR="00FB3EF1">
        <w:rPr>
          <w:rFonts w:asciiTheme="minorHAnsi" w:hAnsiTheme="minorHAnsi" w:cstheme="minorHAnsi"/>
          <w:color w:val="17365D" w:themeColor="text2" w:themeShade="BF"/>
        </w:rPr>
        <w:t xml:space="preserve">the </w:t>
      </w:r>
      <w:r w:rsidR="00FB3EF1" w:rsidRPr="00927ACE">
        <w:rPr>
          <w:rFonts w:asciiTheme="minorHAnsi" w:hAnsiTheme="minorHAnsi" w:cstheme="minorHAnsi"/>
          <w:color w:val="17365D" w:themeColor="text2" w:themeShade="BF"/>
        </w:rPr>
        <w:t xml:space="preserve">external disturbances. </w:t>
      </w:r>
      <w:r w:rsidR="00D83FE5">
        <w:rPr>
          <w:rFonts w:asciiTheme="minorHAnsi" w:hAnsiTheme="minorHAnsi" w:cstheme="minorHAnsi"/>
          <w:color w:val="17365D" w:themeColor="text2" w:themeShade="BF"/>
        </w:rPr>
        <w:t>During RCS Control they produce steady torque in the direction to drive the RW momentum to zero in unison</w:t>
      </w:r>
    </w:p>
    <w:p w14:paraId="3AB784B4" w14:textId="77777777" w:rsidR="002535FD" w:rsidRDefault="002535FD" w:rsidP="002535FD">
      <w:pPr>
        <w:jc w:val="both"/>
      </w:pPr>
      <w:r>
        <w:rPr>
          <w:noProof/>
        </w:rPr>
        <w:lastRenderedPageBreak/>
        <mc:AlternateContent>
          <mc:Choice Requires="wps">
            <w:drawing>
              <wp:inline distT="0" distB="0" distL="0" distR="0" wp14:anchorId="7133D917" wp14:editId="6D1C3C77">
                <wp:extent cx="6393180" cy="402590"/>
                <wp:effectExtent l="9525" t="9525" r="0" b="0"/>
                <wp:docPr id="174"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93180" cy="402590"/>
                        </a:xfrm>
                        <a:prstGeom prst="rect">
                          <a:avLst/>
                        </a:prstGeom>
                        <a:extLst>
                          <a:ext uri="{91240B29-F687-4F45-9708-019B960494DF}">
                            <a14:hiddenLine xmlns:a14="http://schemas.microsoft.com/office/drawing/2010/main" w="9525">
                              <a:solidFill>
                                <a:srgbClr val="0070C0"/>
                              </a:solidFill>
                              <a:round/>
                              <a:headEnd/>
                              <a:tailEnd/>
                            </a14:hiddenLine>
                          </a:ext>
                          <a:ext uri="{AF507438-7753-43E0-B8FC-AC1667EBCBE1}">
                            <a14:hiddenEffects xmlns:a14="http://schemas.microsoft.com/office/drawing/2010/main">
                              <a:effectLst/>
                            </a14:hiddenEffects>
                          </a:ext>
                        </a:extLst>
                      </wps:spPr>
                      <wps:txbx>
                        <w:txbxContent>
                          <w:p w14:paraId="68552FB2" w14:textId="19BD26AD" w:rsidR="002535FD" w:rsidRPr="005E55CD" w:rsidRDefault="002535FD" w:rsidP="002535FD">
                            <w:pPr>
                              <w:rPr>
                                <w:rFonts w:ascii="Arial" w:eastAsia="Arial Unicode MS" w:hAnsi="Arial" w:cs="Arial"/>
                                <w:color w:val="1F497D"/>
                                <w:sz w:val="48"/>
                                <w:szCs w:val="48"/>
                              </w:rPr>
                            </w:pPr>
                            <w:r>
                              <w:rPr>
                                <w:rFonts w:ascii="Arial" w:eastAsia="Arial Unicode MS" w:hAnsi="Arial" w:cs="Arial"/>
                                <w:color w:val="1F497D"/>
                                <w:sz w:val="48"/>
                                <w:szCs w:val="48"/>
                              </w:rPr>
                              <w:t>5.0</w:t>
                            </w:r>
                            <w:r w:rsidRPr="005E55CD">
                              <w:rPr>
                                <w:rFonts w:ascii="Arial" w:eastAsia="Arial Unicode MS" w:hAnsi="Arial" w:cs="Arial"/>
                                <w:color w:val="1F497D"/>
                                <w:sz w:val="48"/>
                                <w:szCs w:val="48"/>
                              </w:rPr>
                              <w:t xml:space="preserve"> </w:t>
                            </w:r>
                            <w:r>
                              <w:rPr>
                                <w:rFonts w:ascii="Arial" w:eastAsia="Arial Unicode MS" w:hAnsi="Arial" w:cs="Arial"/>
                                <w:color w:val="1F497D"/>
                                <w:sz w:val="48"/>
                                <w:szCs w:val="48"/>
                              </w:rPr>
                              <w:t xml:space="preserve">Linear Analysis of the </w:t>
                            </w:r>
                            <w:r w:rsidRPr="005E55CD">
                              <w:rPr>
                                <w:rFonts w:ascii="Arial" w:eastAsia="Arial Unicode MS" w:hAnsi="Arial" w:cs="Arial"/>
                                <w:color w:val="1F497D"/>
                                <w:sz w:val="48"/>
                                <w:szCs w:val="48"/>
                              </w:rPr>
                              <w:t>Combined Rigid</w:t>
                            </w:r>
                            <w:r>
                              <w:rPr>
                                <w:rFonts w:ascii="Arial" w:eastAsia="Arial Unicode MS" w:hAnsi="Arial" w:cs="Arial"/>
                                <w:color w:val="1F497D"/>
                                <w:sz w:val="48"/>
                                <w:szCs w:val="48"/>
                              </w:rPr>
                              <w:t xml:space="preserve"> Spacecraft</w:t>
                            </w:r>
                            <w:r w:rsidRPr="005E55CD">
                              <w:rPr>
                                <w:rFonts w:ascii="Arial" w:eastAsia="Arial Unicode MS" w:hAnsi="Arial" w:cs="Arial"/>
                                <w:color w:val="1F497D"/>
                                <w:sz w:val="48"/>
                                <w:szCs w:val="48"/>
                              </w:rPr>
                              <w:t xml:space="preserve"> </w:t>
                            </w:r>
                            <w:r w:rsidR="00B536F5">
                              <w:rPr>
                                <w:rFonts w:ascii="Arial" w:eastAsia="Arial Unicode MS" w:hAnsi="Arial" w:cs="Arial"/>
                                <w:color w:val="1F497D"/>
                                <w:sz w:val="48"/>
                                <w:szCs w:val="48"/>
                              </w:rPr>
                              <w:t>and</w:t>
                            </w:r>
                            <w:r w:rsidRPr="005E55CD">
                              <w:rPr>
                                <w:rFonts w:ascii="Arial" w:eastAsia="Arial Unicode MS" w:hAnsi="Arial" w:cs="Arial"/>
                                <w:color w:val="1F497D"/>
                                <w:sz w:val="48"/>
                                <w:szCs w:val="48"/>
                              </w:rPr>
                              <w:t xml:space="preserve"> Flex</w:t>
                            </w:r>
                            <w:r>
                              <w:rPr>
                                <w:rFonts w:ascii="Arial" w:eastAsia="Arial Unicode MS" w:hAnsi="Arial" w:cs="Arial"/>
                                <w:color w:val="1F497D"/>
                                <w:sz w:val="48"/>
                                <w:szCs w:val="48"/>
                              </w:rPr>
                              <w:t>ible System</w:t>
                            </w:r>
                            <w:r w:rsidR="00F466A1">
                              <w:rPr>
                                <w:rFonts w:ascii="Arial" w:eastAsia="Arial Unicode MS" w:hAnsi="Arial" w:cs="Arial"/>
                                <w:color w:val="1F497D"/>
                                <w:sz w:val="48"/>
                                <w:szCs w:val="48"/>
                              </w:rPr>
                              <w:t>s</w:t>
                            </w:r>
                            <w:r w:rsidRPr="005E55CD">
                              <w:rPr>
                                <w:rFonts w:ascii="Arial" w:eastAsia="Arial Unicode MS" w:hAnsi="Arial" w:cs="Arial"/>
                                <w:color w:val="1F497D"/>
                                <w:sz w:val="48"/>
                                <w:szCs w:val="48"/>
                              </w:rPr>
                              <w:t xml:space="preserve"> </w:t>
                            </w:r>
                          </w:p>
                        </w:txbxContent>
                      </wps:txbx>
                      <wps:bodyPr wrap="square" numCol="1" fromWordArt="1">
                        <a:prstTxWarp prst="textPlain">
                          <a:avLst>
                            <a:gd name="adj" fmla="val 50000"/>
                          </a:avLst>
                        </a:prstTxWarp>
                        <a:spAutoFit/>
                      </wps:bodyPr>
                    </wps:wsp>
                  </a:graphicData>
                </a:graphic>
              </wp:inline>
            </w:drawing>
          </mc:Choice>
          <mc:Fallback>
            <w:pict>
              <v:shape w14:anchorId="7133D917" id="Text Box 174" o:spid="_x0000_s1031" type="#_x0000_t202" style="width:503.4pt;height:31.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" filled="f" stroked="f" strokecolor="#0070c0">
                <v:stroke joinstyle="round"/>
                <o:lock v:ext="edit" shapetype="t"/>
                <v:textbox style="mso-fit-shape-to-text:t">
                  <w:txbxContent>
                    <w:p w14:paraId="68552FB2" w14:textId="19BD26AD" w:rsidR="002535FD" w:rsidRPr="005E55CD" w:rsidRDefault="002535FD" w:rsidP="002535FD">
                      <w:pPr>
                        <w:rPr>
                          <w:rFonts w:ascii="Arial" w:eastAsia="Arial Unicode MS" w:hAnsi="Arial" w:cs="Arial"/>
                          <w:color w:val="1F497D"/>
                          <w:sz w:val="48"/>
                          <w:szCs w:val="48"/>
                        </w:rPr>
                      </w:pPr>
                      <w:r>
                        <w:rPr>
                          <w:rFonts w:ascii="Arial" w:eastAsia="Arial Unicode MS" w:hAnsi="Arial" w:cs="Arial"/>
                          <w:color w:val="1F497D"/>
                          <w:sz w:val="48"/>
                          <w:szCs w:val="48"/>
                        </w:rPr>
                        <w:t>5.0</w:t>
                      </w:r>
                      <w:r w:rsidRPr="005E55CD">
                        <w:rPr>
                          <w:rFonts w:ascii="Arial" w:eastAsia="Arial Unicode MS" w:hAnsi="Arial" w:cs="Arial"/>
                          <w:color w:val="1F497D"/>
                          <w:sz w:val="48"/>
                          <w:szCs w:val="48"/>
                        </w:rPr>
                        <w:t xml:space="preserve"> </w:t>
                      </w:r>
                      <w:r>
                        <w:rPr>
                          <w:rFonts w:ascii="Arial" w:eastAsia="Arial Unicode MS" w:hAnsi="Arial" w:cs="Arial"/>
                          <w:color w:val="1F497D"/>
                          <w:sz w:val="48"/>
                          <w:szCs w:val="48"/>
                        </w:rPr>
                        <w:t xml:space="preserve">Linear Analysis of the </w:t>
                      </w:r>
                      <w:r w:rsidRPr="005E55CD">
                        <w:rPr>
                          <w:rFonts w:ascii="Arial" w:eastAsia="Arial Unicode MS" w:hAnsi="Arial" w:cs="Arial"/>
                          <w:color w:val="1F497D"/>
                          <w:sz w:val="48"/>
                          <w:szCs w:val="48"/>
                        </w:rPr>
                        <w:t>Combined Rigid</w:t>
                      </w:r>
                      <w:r>
                        <w:rPr>
                          <w:rFonts w:ascii="Arial" w:eastAsia="Arial Unicode MS" w:hAnsi="Arial" w:cs="Arial"/>
                          <w:color w:val="1F497D"/>
                          <w:sz w:val="48"/>
                          <w:szCs w:val="48"/>
                        </w:rPr>
                        <w:t xml:space="preserve"> Spacecraft</w:t>
                      </w:r>
                      <w:r w:rsidRPr="005E55CD">
                        <w:rPr>
                          <w:rFonts w:ascii="Arial" w:eastAsia="Arial Unicode MS" w:hAnsi="Arial" w:cs="Arial"/>
                          <w:color w:val="1F497D"/>
                          <w:sz w:val="48"/>
                          <w:szCs w:val="48"/>
                        </w:rPr>
                        <w:t xml:space="preserve"> </w:t>
                      </w:r>
                      <w:r w:rsidR="00B536F5">
                        <w:rPr>
                          <w:rFonts w:ascii="Arial" w:eastAsia="Arial Unicode MS" w:hAnsi="Arial" w:cs="Arial"/>
                          <w:color w:val="1F497D"/>
                          <w:sz w:val="48"/>
                          <w:szCs w:val="48"/>
                        </w:rPr>
                        <w:t>and</w:t>
                      </w:r>
                      <w:r w:rsidRPr="005E55CD">
                        <w:rPr>
                          <w:rFonts w:ascii="Arial" w:eastAsia="Arial Unicode MS" w:hAnsi="Arial" w:cs="Arial"/>
                          <w:color w:val="1F497D"/>
                          <w:sz w:val="48"/>
                          <w:szCs w:val="48"/>
                        </w:rPr>
                        <w:t xml:space="preserve"> Flex</w:t>
                      </w:r>
                      <w:r>
                        <w:rPr>
                          <w:rFonts w:ascii="Arial" w:eastAsia="Arial Unicode MS" w:hAnsi="Arial" w:cs="Arial"/>
                          <w:color w:val="1F497D"/>
                          <w:sz w:val="48"/>
                          <w:szCs w:val="48"/>
                        </w:rPr>
                        <w:t>ible System</w:t>
                      </w:r>
                      <w:r w:rsidR="00F466A1">
                        <w:rPr>
                          <w:rFonts w:ascii="Arial" w:eastAsia="Arial Unicode MS" w:hAnsi="Arial" w:cs="Arial"/>
                          <w:color w:val="1F497D"/>
                          <w:sz w:val="48"/>
                          <w:szCs w:val="48"/>
                        </w:rPr>
                        <w:t>s</w:t>
                      </w:r>
                      <w:r w:rsidRPr="005E55CD">
                        <w:rPr>
                          <w:rFonts w:ascii="Arial" w:eastAsia="Arial Unicode MS" w:hAnsi="Arial" w:cs="Arial"/>
                          <w:color w:val="1F497D"/>
                          <w:sz w:val="48"/>
                          <w:szCs w:val="48"/>
                        </w:rPr>
                        <w:t xml:space="preserve"> </w:t>
                      </w:r>
                    </w:p>
                  </w:txbxContent>
                </v:textbox>
                <w10:anchorlock/>
              </v:shape>
            </w:pict>
          </mc:Fallback>
        </mc:AlternateContent>
      </w:r>
    </w:p>
    <w:p w14:paraId="2D6AB1CD" w14:textId="77777777" w:rsidR="002535FD" w:rsidRDefault="002535FD" w:rsidP="002535FD">
      <w:pPr>
        <w:jc w:val="both"/>
        <w:rPr>
          <w:sz w:val="24"/>
          <w:szCs w:val="24"/>
        </w:rPr>
      </w:pPr>
      <w:r>
        <w:rPr>
          <w:noProof/>
        </w:rPr>
        <w:drawing>
          <wp:inline distT="0" distB="0" distL="0" distR="0" wp14:anchorId="6F489DD5" wp14:editId="4FDBF747">
            <wp:extent cx="6400800" cy="10223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400800" cy="102235"/>
                    </a:xfrm>
                    <a:prstGeom prst="rect">
                      <a:avLst/>
                    </a:prstGeom>
                    <a:noFill/>
                    <a:ln>
                      <a:noFill/>
                    </a:ln>
                  </pic:spPr>
                </pic:pic>
              </a:graphicData>
            </a:graphic>
          </wp:inline>
        </w:drawing>
      </w:r>
    </w:p>
    <w:p w14:paraId="001E8FA5" w14:textId="77777777" w:rsidR="00894214" w:rsidRPr="0095477C" w:rsidRDefault="00894214" w:rsidP="00894214">
      <w:pPr>
        <w:autoSpaceDE w:val="0"/>
        <w:autoSpaceDN w:val="0"/>
        <w:adjustRightInd w:val="0"/>
        <w:jc w:val="both"/>
        <w:rPr>
          <w:rFonts w:asciiTheme="minorHAnsi" w:hAnsiTheme="minorHAnsi" w:cstheme="minorHAnsi"/>
          <w:sz w:val="24"/>
          <w:szCs w:val="24"/>
        </w:rPr>
      </w:pPr>
    </w:p>
    <w:p w14:paraId="2F7958C7" w14:textId="738220A9" w:rsidR="00894214" w:rsidRPr="0095477C" w:rsidRDefault="00894214" w:rsidP="00894214">
      <w:pPr>
        <w:autoSpaceDE w:val="0"/>
        <w:autoSpaceDN w:val="0"/>
        <w:adjustRightInd w:val="0"/>
        <w:jc w:val="both"/>
        <w:rPr>
          <w:rFonts w:asciiTheme="minorHAnsi" w:hAnsiTheme="minorHAnsi" w:cstheme="minorHAnsi"/>
          <w:sz w:val="24"/>
          <w:szCs w:val="24"/>
        </w:rPr>
      </w:pPr>
      <w:r w:rsidRPr="0095477C">
        <w:rPr>
          <w:rFonts w:asciiTheme="minorHAnsi" w:hAnsiTheme="minorHAnsi" w:cstheme="minorHAnsi"/>
          <w:sz w:val="24"/>
          <w:szCs w:val="24"/>
        </w:rPr>
        <w:t>For linear stability analysis we will combin</w:t>
      </w:r>
      <w:r w:rsidR="00092618">
        <w:rPr>
          <w:rFonts w:asciiTheme="minorHAnsi" w:hAnsiTheme="minorHAnsi" w:cstheme="minorHAnsi"/>
          <w:sz w:val="24"/>
          <w:szCs w:val="24"/>
        </w:rPr>
        <w:t>e again</w:t>
      </w:r>
      <w:r w:rsidRPr="0095477C">
        <w:rPr>
          <w:rFonts w:asciiTheme="minorHAnsi" w:hAnsiTheme="minorHAnsi" w:cstheme="minorHAnsi"/>
          <w:sz w:val="24"/>
          <w:szCs w:val="24"/>
        </w:rPr>
        <w:t xml:space="preserve"> the 61-flex-mode state-space </w:t>
      </w:r>
      <w:r w:rsidR="00092618">
        <w:rPr>
          <w:rFonts w:asciiTheme="minorHAnsi" w:hAnsiTheme="minorHAnsi" w:cstheme="minorHAnsi"/>
          <w:sz w:val="24"/>
          <w:szCs w:val="24"/>
        </w:rPr>
        <w:t>system which includes only flex modes</w:t>
      </w:r>
      <w:r w:rsidRPr="0095477C">
        <w:rPr>
          <w:rFonts w:asciiTheme="minorHAnsi" w:hAnsiTheme="minorHAnsi" w:cstheme="minorHAnsi"/>
          <w:sz w:val="24"/>
          <w:szCs w:val="24"/>
        </w:rPr>
        <w:t xml:space="preserve"> in parallel with a linearized model of the spacecraft dynamics. We will ignore the RCS stability for now and focus mainly on </w:t>
      </w:r>
      <w:r w:rsidR="00092618">
        <w:rPr>
          <w:rFonts w:asciiTheme="minorHAnsi" w:hAnsiTheme="minorHAnsi" w:cstheme="minorHAnsi"/>
          <w:sz w:val="24"/>
          <w:szCs w:val="24"/>
        </w:rPr>
        <w:t xml:space="preserve">analyzing </w:t>
      </w:r>
      <w:r w:rsidRPr="0095477C">
        <w:rPr>
          <w:rFonts w:asciiTheme="minorHAnsi" w:hAnsiTheme="minorHAnsi" w:cstheme="minorHAnsi"/>
          <w:sz w:val="24"/>
          <w:szCs w:val="24"/>
        </w:rPr>
        <w:t xml:space="preserve">the </w:t>
      </w:r>
      <w:r w:rsidR="00092618">
        <w:rPr>
          <w:rFonts w:asciiTheme="minorHAnsi" w:hAnsiTheme="minorHAnsi" w:cstheme="minorHAnsi"/>
          <w:sz w:val="24"/>
          <w:szCs w:val="24"/>
        </w:rPr>
        <w:t>stability</w:t>
      </w:r>
      <w:r w:rsidR="00092618" w:rsidRPr="0095477C">
        <w:rPr>
          <w:rFonts w:asciiTheme="minorHAnsi" w:hAnsiTheme="minorHAnsi" w:cstheme="minorHAnsi"/>
          <w:sz w:val="24"/>
          <w:szCs w:val="24"/>
        </w:rPr>
        <w:t xml:space="preserve"> </w:t>
      </w:r>
      <w:r w:rsidR="00092618">
        <w:rPr>
          <w:rFonts w:asciiTheme="minorHAnsi" w:hAnsiTheme="minorHAnsi" w:cstheme="minorHAnsi"/>
          <w:sz w:val="24"/>
          <w:szCs w:val="24"/>
        </w:rPr>
        <w:t xml:space="preserve">of the </w:t>
      </w:r>
      <w:r w:rsidRPr="0095477C">
        <w:rPr>
          <w:rFonts w:asciiTheme="minorHAnsi" w:hAnsiTheme="minorHAnsi" w:cstheme="minorHAnsi"/>
          <w:sz w:val="24"/>
          <w:szCs w:val="24"/>
        </w:rPr>
        <w:t>RW</w:t>
      </w:r>
      <w:r w:rsidR="00092618">
        <w:rPr>
          <w:rFonts w:asciiTheme="minorHAnsi" w:hAnsiTheme="minorHAnsi" w:cstheme="minorHAnsi"/>
          <w:sz w:val="24"/>
          <w:szCs w:val="24"/>
        </w:rPr>
        <w:t xml:space="preserve"> system</w:t>
      </w:r>
      <w:r w:rsidRPr="0095477C">
        <w:rPr>
          <w:rFonts w:asciiTheme="minorHAnsi" w:hAnsiTheme="minorHAnsi" w:cstheme="minorHAnsi"/>
          <w:sz w:val="24"/>
          <w:szCs w:val="24"/>
        </w:rPr>
        <w:t xml:space="preserve">. We will </w:t>
      </w:r>
      <w:r w:rsidR="00092618">
        <w:rPr>
          <w:rFonts w:asciiTheme="minorHAnsi" w:hAnsiTheme="minorHAnsi" w:cstheme="minorHAnsi"/>
          <w:sz w:val="24"/>
          <w:szCs w:val="24"/>
        </w:rPr>
        <w:t>create</w:t>
      </w:r>
      <w:r w:rsidRPr="0095477C">
        <w:rPr>
          <w:rFonts w:asciiTheme="minorHAnsi" w:hAnsiTheme="minorHAnsi" w:cstheme="minorHAnsi"/>
          <w:sz w:val="24"/>
          <w:szCs w:val="24"/>
        </w:rPr>
        <w:t xml:space="preserve"> two linear models</w:t>
      </w:r>
      <w:r w:rsidR="00092618">
        <w:rPr>
          <w:rFonts w:asciiTheme="minorHAnsi" w:hAnsiTheme="minorHAnsi" w:cstheme="minorHAnsi"/>
          <w:sz w:val="24"/>
          <w:szCs w:val="24"/>
        </w:rPr>
        <w:t>:</w:t>
      </w:r>
      <w:r w:rsidRPr="0095477C">
        <w:rPr>
          <w:rFonts w:asciiTheme="minorHAnsi" w:hAnsiTheme="minorHAnsi" w:cstheme="minorHAnsi"/>
          <w:sz w:val="24"/>
          <w:szCs w:val="24"/>
        </w:rPr>
        <w:t xml:space="preserve"> a closed-loop and an open-loop model and perform linear analysis. The </w:t>
      </w:r>
      <w:r w:rsidR="00092618">
        <w:rPr>
          <w:rFonts w:asciiTheme="minorHAnsi" w:hAnsiTheme="minorHAnsi" w:cstheme="minorHAnsi"/>
          <w:sz w:val="24"/>
          <w:szCs w:val="24"/>
        </w:rPr>
        <w:t>work</w:t>
      </w:r>
      <w:r w:rsidRPr="0095477C">
        <w:rPr>
          <w:rFonts w:asciiTheme="minorHAnsi" w:hAnsiTheme="minorHAnsi" w:cstheme="minorHAnsi"/>
          <w:sz w:val="24"/>
          <w:szCs w:val="24"/>
        </w:rPr>
        <w:t xml:space="preserve"> files for this section are included in subdirectory: “</w:t>
      </w:r>
      <w:r w:rsidRPr="0095477C">
        <w:rPr>
          <w:rFonts w:asciiTheme="minorHAnsi" w:hAnsiTheme="minorHAnsi" w:cstheme="minorHAnsi"/>
          <w:i/>
          <w:sz w:val="24"/>
          <w:szCs w:val="24"/>
        </w:rPr>
        <w:t xml:space="preserve">Examples\ </w:t>
      </w:r>
      <w:r w:rsidR="00092618">
        <w:rPr>
          <w:rFonts w:asciiTheme="minorHAnsi" w:hAnsiTheme="minorHAnsi" w:cstheme="minorHAnsi"/>
          <w:i/>
          <w:sz w:val="24"/>
          <w:szCs w:val="24"/>
        </w:rPr>
        <w:t>10-</w:t>
      </w:r>
      <w:r w:rsidRPr="0095477C">
        <w:rPr>
          <w:rFonts w:asciiTheme="minorHAnsi" w:hAnsiTheme="minorHAnsi" w:cstheme="minorHAnsi"/>
          <w:i/>
          <w:sz w:val="24"/>
          <w:szCs w:val="24"/>
        </w:rPr>
        <w:t>Surveillance Satellite React-Wheels\</w:t>
      </w:r>
      <w:r w:rsidR="00092618">
        <w:rPr>
          <w:rFonts w:asciiTheme="minorHAnsi" w:hAnsiTheme="minorHAnsi" w:cstheme="minorHAnsi"/>
          <w:i/>
          <w:sz w:val="24"/>
          <w:szCs w:val="24"/>
        </w:rPr>
        <w:t>5-</w:t>
      </w:r>
      <w:r w:rsidRPr="0095477C">
        <w:rPr>
          <w:rFonts w:asciiTheme="minorHAnsi" w:hAnsiTheme="minorHAnsi" w:cstheme="minorHAnsi"/>
          <w:i/>
          <w:sz w:val="24"/>
          <w:szCs w:val="24"/>
        </w:rPr>
        <w:t>Linear Flex Anal</w:t>
      </w:r>
      <w:r w:rsidRPr="0095477C">
        <w:rPr>
          <w:rFonts w:asciiTheme="minorHAnsi" w:hAnsiTheme="minorHAnsi" w:cstheme="minorHAnsi"/>
          <w:sz w:val="24"/>
          <w:szCs w:val="24"/>
        </w:rPr>
        <w:t xml:space="preserve">”. </w:t>
      </w:r>
    </w:p>
    <w:p w14:paraId="5D4F87BC" w14:textId="77777777" w:rsidR="00894214" w:rsidRPr="0095477C" w:rsidRDefault="00894214" w:rsidP="00894214">
      <w:pPr>
        <w:autoSpaceDE w:val="0"/>
        <w:autoSpaceDN w:val="0"/>
        <w:adjustRightInd w:val="0"/>
        <w:jc w:val="both"/>
        <w:rPr>
          <w:rFonts w:asciiTheme="minorHAnsi" w:hAnsiTheme="minorHAnsi" w:cstheme="minorHAnsi"/>
          <w:sz w:val="24"/>
          <w:szCs w:val="24"/>
        </w:rPr>
      </w:pPr>
    </w:p>
    <w:p w14:paraId="4F171D6C" w14:textId="3EE6FA69" w:rsidR="00894214" w:rsidRPr="0095477C" w:rsidRDefault="005E79E4" w:rsidP="00894214">
      <w:pPr>
        <w:autoSpaceDE w:val="0"/>
        <w:autoSpaceDN w:val="0"/>
        <w:adjustRightInd w:val="0"/>
        <w:jc w:val="both"/>
        <w:rPr>
          <w:rFonts w:asciiTheme="minorHAnsi" w:hAnsiTheme="minorHAnsi" w:cstheme="minorHAnsi"/>
          <w:b/>
          <w:sz w:val="28"/>
          <w:szCs w:val="28"/>
        </w:rPr>
      </w:pPr>
      <w:r>
        <w:rPr>
          <w:rFonts w:asciiTheme="minorHAnsi" w:hAnsiTheme="minorHAnsi" w:cstheme="minorHAnsi"/>
          <w:b/>
          <w:sz w:val="28"/>
          <w:szCs w:val="28"/>
        </w:rPr>
        <w:t>5.1</w:t>
      </w:r>
      <w:r w:rsidR="00894214" w:rsidRPr="0095477C">
        <w:rPr>
          <w:rFonts w:asciiTheme="minorHAnsi" w:hAnsiTheme="minorHAnsi" w:cstheme="minorHAnsi"/>
          <w:b/>
          <w:sz w:val="28"/>
          <w:szCs w:val="28"/>
        </w:rPr>
        <w:t xml:space="preserve"> Linearized Rigid-Body Equations of Motion</w:t>
      </w:r>
    </w:p>
    <w:p w14:paraId="44D0A82D" w14:textId="77777777" w:rsidR="00894214" w:rsidRPr="0095477C" w:rsidRDefault="00894214" w:rsidP="00894214">
      <w:pPr>
        <w:autoSpaceDE w:val="0"/>
        <w:autoSpaceDN w:val="0"/>
        <w:adjustRightInd w:val="0"/>
        <w:jc w:val="both"/>
        <w:rPr>
          <w:rFonts w:asciiTheme="minorHAnsi" w:hAnsiTheme="minorHAnsi" w:cstheme="minorHAnsi"/>
          <w:sz w:val="24"/>
          <w:szCs w:val="24"/>
        </w:rPr>
      </w:pPr>
    </w:p>
    <w:p w14:paraId="13D0AE6D" w14:textId="77777777" w:rsidR="00894214" w:rsidRPr="0095477C" w:rsidRDefault="00894214" w:rsidP="00894214">
      <w:pPr>
        <w:autoSpaceDE w:val="0"/>
        <w:autoSpaceDN w:val="0"/>
        <w:adjustRightInd w:val="0"/>
        <w:jc w:val="both"/>
        <w:rPr>
          <w:rFonts w:asciiTheme="minorHAnsi" w:hAnsiTheme="minorHAnsi" w:cstheme="minorHAnsi"/>
          <w:sz w:val="24"/>
          <w:szCs w:val="24"/>
        </w:rPr>
      </w:pPr>
      <w:r w:rsidRPr="0095477C">
        <w:rPr>
          <w:rFonts w:asciiTheme="minorHAnsi" w:hAnsiTheme="minorHAnsi" w:cstheme="minorHAnsi"/>
          <w:sz w:val="24"/>
          <w:szCs w:val="24"/>
        </w:rPr>
        <w:t>The following equations describe the linear motion of the spacecraft in circular orbit around the earth relative to the LVLH frame. The angular acceleration is a function of various external torques, as follows:</w:t>
      </w:r>
    </w:p>
    <w:p w14:paraId="47C04A8A" w14:textId="77777777" w:rsidR="00894214" w:rsidRPr="0095477C" w:rsidRDefault="00894214" w:rsidP="00894214">
      <w:pPr>
        <w:autoSpaceDE w:val="0"/>
        <w:autoSpaceDN w:val="0"/>
        <w:adjustRightInd w:val="0"/>
        <w:jc w:val="both"/>
        <w:rPr>
          <w:rFonts w:asciiTheme="minorHAnsi" w:hAnsiTheme="minorHAnsi" w:cstheme="minorHAnsi"/>
          <w:sz w:val="24"/>
          <w:szCs w:val="24"/>
        </w:rPr>
      </w:pPr>
      <w:r w:rsidRPr="0095477C">
        <w:rPr>
          <w:rFonts w:asciiTheme="minorHAnsi" w:hAnsiTheme="minorHAnsi" w:cstheme="minorHAnsi"/>
          <w:position w:val="-14"/>
          <w:sz w:val="24"/>
          <w:szCs w:val="24"/>
        </w:rPr>
        <w:object w:dxaOrig="5580" w:dyaOrig="570" w14:anchorId="030DEB69">
          <v:shape id="_x0000_i1042" type="#_x0000_t75" style="width:279pt;height:28.5pt" o:ole="">
            <v:imagedata r:id="rId134" o:title=""/>
          </v:shape>
          <o:OLEObject Type="Embed" ProgID="Equation.3" ShapeID="_x0000_i1042" DrawAspect="Content" ObjectID="_1704312773" r:id="rId135"/>
        </w:object>
      </w:r>
      <w:r w:rsidRPr="0095477C">
        <w:rPr>
          <w:rFonts w:asciiTheme="minorHAnsi" w:hAnsiTheme="minorHAnsi" w:cstheme="minorHAnsi"/>
          <w:sz w:val="24"/>
          <w:szCs w:val="24"/>
        </w:rPr>
        <w:t xml:space="preserve"> </w:t>
      </w:r>
    </w:p>
    <w:p w14:paraId="36F859CA" w14:textId="77777777" w:rsidR="00894214" w:rsidRPr="0095477C" w:rsidRDefault="00894214" w:rsidP="00894214">
      <w:pPr>
        <w:autoSpaceDE w:val="0"/>
        <w:autoSpaceDN w:val="0"/>
        <w:adjustRightInd w:val="0"/>
        <w:jc w:val="both"/>
        <w:rPr>
          <w:rFonts w:asciiTheme="minorHAnsi" w:hAnsiTheme="minorHAnsi" w:cstheme="minorHAnsi"/>
          <w:sz w:val="24"/>
          <w:szCs w:val="24"/>
        </w:rPr>
      </w:pPr>
      <w:r w:rsidRPr="0095477C">
        <w:rPr>
          <w:rFonts w:asciiTheme="minorHAnsi" w:hAnsiTheme="minorHAnsi" w:cstheme="minorHAnsi"/>
          <w:sz w:val="24"/>
          <w:szCs w:val="24"/>
        </w:rPr>
        <w:t>Where: the first term on the RHS is the gyroscopic torque on spacecraft</w:t>
      </w:r>
    </w:p>
    <w:p w14:paraId="70996310" w14:textId="77777777" w:rsidR="00894214" w:rsidRPr="0095477C" w:rsidRDefault="00894214" w:rsidP="00894214">
      <w:pPr>
        <w:autoSpaceDE w:val="0"/>
        <w:autoSpaceDN w:val="0"/>
        <w:adjustRightInd w:val="0"/>
        <w:jc w:val="both"/>
        <w:rPr>
          <w:rFonts w:asciiTheme="minorHAnsi" w:hAnsiTheme="minorHAnsi" w:cstheme="minorHAnsi"/>
          <w:sz w:val="24"/>
          <w:szCs w:val="24"/>
        </w:rPr>
      </w:pPr>
      <w:r w:rsidRPr="0095477C">
        <w:rPr>
          <w:rFonts w:asciiTheme="minorHAnsi" w:hAnsiTheme="minorHAnsi" w:cstheme="minorHAnsi"/>
          <w:sz w:val="24"/>
          <w:szCs w:val="24"/>
        </w:rPr>
        <w:t>T</w:t>
      </w:r>
      <w:r w:rsidRPr="0095477C">
        <w:rPr>
          <w:rFonts w:asciiTheme="minorHAnsi" w:hAnsiTheme="minorHAnsi" w:cstheme="minorHAnsi"/>
          <w:sz w:val="24"/>
          <w:szCs w:val="24"/>
          <w:vertAlign w:val="subscript"/>
        </w:rPr>
        <w:t>sc</w:t>
      </w:r>
      <w:r w:rsidRPr="0095477C">
        <w:rPr>
          <w:rFonts w:asciiTheme="minorHAnsi" w:hAnsiTheme="minorHAnsi" w:cstheme="minorHAnsi"/>
          <w:sz w:val="24"/>
          <w:szCs w:val="24"/>
        </w:rPr>
        <w:tab/>
        <w:t>is the torques on the spacecraft from the RWA</w:t>
      </w:r>
    </w:p>
    <w:p w14:paraId="477A3DFF" w14:textId="77777777" w:rsidR="00894214" w:rsidRPr="0095477C" w:rsidRDefault="00894214" w:rsidP="00894214">
      <w:pPr>
        <w:autoSpaceDE w:val="0"/>
        <w:autoSpaceDN w:val="0"/>
        <w:adjustRightInd w:val="0"/>
        <w:jc w:val="both"/>
        <w:rPr>
          <w:rFonts w:asciiTheme="minorHAnsi" w:hAnsiTheme="minorHAnsi" w:cstheme="minorHAnsi"/>
          <w:sz w:val="24"/>
          <w:szCs w:val="24"/>
        </w:rPr>
      </w:pPr>
      <w:r w:rsidRPr="0095477C">
        <w:rPr>
          <w:rFonts w:asciiTheme="minorHAnsi" w:hAnsiTheme="minorHAnsi" w:cstheme="minorHAnsi"/>
          <w:sz w:val="24"/>
          <w:szCs w:val="24"/>
        </w:rPr>
        <w:t>T</w:t>
      </w:r>
      <w:r w:rsidRPr="0095477C">
        <w:rPr>
          <w:rFonts w:asciiTheme="minorHAnsi" w:hAnsiTheme="minorHAnsi" w:cstheme="minorHAnsi"/>
          <w:sz w:val="24"/>
          <w:szCs w:val="24"/>
          <w:vertAlign w:val="subscript"/>
        </w:rPr>
        <w:t>gg</w:t>
      </w:r>
      <w:r w:rsidRPr="0095477C">
        <w:rPr>
          <w:rFonts w:asciiTheme="minorHAnsi" w:hAnsiTheme="minorHAnsi" w:cstheme="minorHAnsi"/>
          <w:sz w:val="24"/>
          <w:szCs w:val="24"/>
        </w:rPr>
        <w:tab/>
        <w:t>is the gravity gradient torques on the spacecraft as a function of attitude</w:t>
      </w:r>
    </w:p>
    <w:p w14:paraId="37A929BE" w14:textId="77777777" w:rsidR="00894214" w:rsidRPr="0095477C" w:rsidRDefault="00894214" w:rsidP="00894214">
      <w:pPr>
        <w:autoSpaceDE w:val="0"/>
        <w:autoSpaceDN w:val="0"/>
        <w:adjustRightInd w:val="0"/>
        <w:jc w:val="both"/>
        <w:rPr>
          <w:rFonts w:asciiTheme="minorHAnsi" w:hAnsiTheme="minorHAnsi" w:cstheme="minorHAnsi"/>
          <w:sz w:val="24"/>
          <w:szCs w:val="24"/>
        </w:rPr>
      </w:pPr>
      <w:r w:rsidRPr="0095477C">
        <w:rPr>
          <w:rFonts w:asciiTheme="minorHAnsi" w:hAnsiTheme="minorHAnsi" w:cstheme="minorHAnsi"/>
          <w:sz w:val="24"/>
          <w:szCs w:val="24"/>
        </w:rPr>
        <w:t>T</w:t>
      </w:r>
      <w:r w:rsidRPr="0095477C">
        <w:rPr>
          <w:rFonts w:asciiTheme="minorHAnsi" w:hAnsiTheme="minorHAnsi" w:cstheme="minorHAnsi"/>
          <w:sz w:val="24"/>
          <w:szCs w:val="24"/>
          <w:vertAlign w:val="subscript"/>
        </w:rPr>
        <w:t>d</w:t>
      </w:r>
      <w:r w:rsidRPr="0095477C">
        <w:rPr>
          <w:rFonts w:asciiTheme="minorHAnsi" w:hAnsiTheme="minorHAnsi" w:cstheme="minorHAnsi"/>
          <w:sz w:val="24"/>
          <w:szCs w:val="24"/>
        </w:rPr>
        <w:tab/>
        <w:t>is the aerodynamic torque</w:t>
      </w:r>
    </w:p>
    <w:p w14:paraId="6FB32A26" w14:textId="77777777" w:rsidR="00894214" w:rsidRPr="0095477C" w:rsidRDefault="00894214" w:rsidP="00894214">
      <w:pPr>
        <w:autoSpaceDE w:val="0"/>
        <w:autoSpaceDN w:val="0"/>
        <w:adjustRightInd w:val="0"/>
        <w:jc w:val="both"/>
        <w:rPr>
          <w:rFonts w:asciiTheme="minorHAnsi" w:hAnsiTheme="minorHAnsi" w:cstheme="minorHAnsi"/>
          <w:sz w:val="24"/>
          <w:szCs w:val="24"/>
        </w:rPr>
      </w:pPr>
      <w:r w:rsidRPr="0095477C">
        <w:rPr>
          <w:rFonts w:asciiTheme="minorHAnsi" w:hAnsiTheme="minorHAnsi" w:cstheme="minorHAnsi"/>
          <w:sz w:val="24"/>
          <w:szCs w:val="24"/>
        </w:rPr>
        <w:t>T</w:t>
      </w:r>
      <w:r w:rsidRPr="0095477C">
        <w:rPr>
          <w:rFonts w:asciiTheme="minorHAnsi" w:hAnsiTheme="minorHAnsi" w:cstheme="minorHAnsi"/>
          <w:sz w:val="24"/>
          <w:szCs w:val="24"/>
          <w:vertAlign w:val="subscript"/>
        </w:rPr>
        <w:t>sc</w:t>
      </w:r>
      <w:r w:rsidRPr="0095477C">
        <w:rPr>
          <w:rFonts w:asciiTheme="minorHAnsi" w:hAnsiTheme="minorHAnsi" w:cstheme="minorHAnsi"/>
          <w:sz w:val="24"/>
          <w:szCs w:val="24"/>
        </w:rPr>
        <w:tab/>
        <w:t>is a bias torque due to linearization</w:t>
      </w:r>
    </w:p>
    <w:p w14:paraId="4764E2A0" w14:textId="77777777" w:rsidR="00894214" w:rsidRPr="0095477C" w:rsidRDefault="00894214" w:rsidP="00894214">
      <w:pPr>
        <w:autoSpaceDE w:val="0"/>
        <w:autoSpaceDN w:val="0"/>
        <w:adjustRightInd w:val="0"/>
        <w:jc w:val="both"/>
        <w:rPr>
          <w:rFonts w:asciiTheme="minorHAnsi" w:hAnsiTheme="minorHAnsi" w:cstheme="minorHAnsi"/>
          <w:sz w:val="24"/>
          <w:szCs w:val="24"/>
        </w:rPr>
      </w:pPr>
      <w:r w:rsidRPr="0095477C">
        <w:rPr>
          <w:rFonts w:asciiTheme="minorHAnsi" w:hAnsiTheme="minorHAnsi" w:cstheme="minorHAnsi"/>
          <w:sz w:val="24"/>
          <w:szCs w:val="24"/>
        </w:rPr>
        <w:t>w</w:t>
      </w:r>
      <w:r w:rsidRPr="0095477C">
        <w:rPr>
          <w:rFonts w:asciiTheme="minorHAnsi" w:hAnsiTheme="minorHAnsi" w:cstheme="minorHAnsi"/>
          <w:sz w:val="24"/>
          <w:szCs w:val="24"/>
          <w:vertAlign w:val="subscript"/>
        </w:rPr>
        <w:t xml:space="preserve">0 </w:t>
      </w:r>
      <w:r w:rsidRPr="0095477C">
        <w:rPr>
          <w:rFonts w:asciiTheme="minorHAnsi" w:hAnsiTheme="minorHAnsi" w:cstheme="minorHAnsi"/>
          <w:sz w:val="24"/>
          <w:szCs w:val="24"/>
        </w:rPr>
        <w:tab/>
        <w:t>is the orbital rate in (rad/sec)</w:t>
      </w:r>
    </w:p>
    <w:p w14:paraId="0456E07B" w14:textId="77777777" w:rsidR="00894214" w:rsidRPr="0095477C" w:rsidRDefault="00894214" w:rsidP="00894214">
      <w:pPr>
        <w:autoSpaceDE w:val="0"/>
        <w:autoSpaceDN w:val="0"/>
        <w:adjustRightInd w:val="0"/>
        <w:jc w:val="both"/>
        <w:rPr>
          <w:rFonts w:asciiTheme="minorHAnsi" w:hAnsiTheme="minorHAnsi" w:cstheme="minorHAnsi"/>
          <w:sz w:val="24"/>
          <w:szCs w:val="24"/>
        </w:rPr>
      </w:pPr>
    </w:p>
    <w:p w14:paraId="13EE85AF" w14:textId="77777777" w:rsidR="00894214" w:rsidRPr="0095477C" w:rsidRDefault="00894214" w:rsidP="00894214">
      <w:pPr>
        <w:autoSpaceDE w:val="0"/>
        <w:autoSpaceDN w:val="0"/>
        <w:adjustRightInd w:val="0"/>
        <w:jc w:val="both"/>
        <w:rPr>
          <w:rFonts w:asciiTheme="minorHAnsi" w:hAnsiTheme="minorHAnsi" w:cstheme="minorHAnsi"/>
          <w:sz w:val="24"/>
          <w:szCs w:val="24"/>
        </w:rPr>
      </w:pPr>
      <w:r w:rsidRPr="0095477C">
        <w:rPr>
          <w:rFonts w:asciiTheme="minorHAnsi" w:hAnsiTheme="minorHAnsi" w:cstheme="minorHAnsi"/>
          <w:sz w:val="24"/>
          <w:szCs w:val="24"/>
        </w:rPr>
        <w:t>The linearized gyroscopic term is:</w:t>
      </w:r>
    </w:p>
    <w:p w14:paraId="408B4A7D" w14:textId="77777777" w:rsidR="00894214" w:rsidRPr="0095477C" w:rsidRDefault="00894214" w:rsidP="00894214">
      <w:pPr>
        <w:autoSpaceDE w:val="0"/>
        <w:autoSpaceDN w:val="0"/>
        <w:adjustRightInd w:val="0"/>
        <w:jc w:val="both"/>
        <w:rPr>
          <w:rFonts w:asciiTheme="minorHAnsi" w:hAnsiTheme="minorHAnsi" w:cstheme="minorHAnsi"/>
          <w:sz w:val="24"/>
          <w:szCs w:val="24"/>
        </w:rPr>
      </w:pPr>
      <w:r w:rsidRPr="0095477C">
        <w:rPr>
          <w:rFonts w:asciiTheme="minorHAnsi" w:hAnsiTheme="minorHAnsi" w:cstheme="minorHAnsi"/>
          <w:position w:val="-68"/>
          <w:sz w:val="24"/>
          <w:szCs w:val="24"/>
        </w:rPr>
        <w:object w:dxaOrig="8280" w:dyaOrig="2325" w14:anchorId="480CDF67">
          <v:shape id="_x0000_i1043" type="#_x0000_t75" style="width:414pt;height:116.25pt" o:ole="">
            <v:imagedata r:id="rId136" o:title=""/>
          </v:shape>
          <o:OLEObject Type="Embed" ProgID="Equation.3" ShapeID="_x0000_i1043" DrawAspect="Content" ObjectID="_1704312774" r:id="rId137"/>
        </w:object>
      </w:r>
    </w:p>
    <w:p w14:paraId="3AB574ED" w14:textId="77777777" w:rsidR="00894214" w:rsidRDefault="00894214" w:rsidP="00894214">
      <w:pPr>
        <w:autoSpaceDE w:val="0"/>
        <w:autoSpaceDN w:val="0"/>
        <w:adjustRightInd w:val="0"/>
        <w:jc w:val="both"/>
        <w:rPr>
          <w:sz w:val="24"/>
          <w:szCs w:val="24"/>
        </w:rPr>
      </w:pPr>
    </w:p>
    <w:p w14:paraId="5E5387EE" w14:textId="77777777" w:rsidR="00894214" w:rsidRDefault="00894214" w:rsidP="00894214">
      <w:pPr>
        <w:autoSpaceDE w:val="0"/>
        <w:autoSpaceDN w:val="0"/>
        <w:adjustRightInd w:val="0"/>
        <w:jc w:val="both"/>
        <w:rPr>
          <w:sz w:val="24"/>
          <w:szCs w:val="24"/>
        </w:rPr>
      </w:pPr>
    </w:p>
    <w:p w14:paraId="45929B83" w14:textId="77777777" w:rsidR="00894214" w:rsidRDefault="00894214" w:rsidP="00894214">
      <w:pPr>
        <w:autoSpaceDE w:val="0"/>
        <w:autoSpaceDN w:val="0"/>
        <w:adjustRightInd w:val="0"/>
        <w:jc w:val="both"/>
        <w:rPr>
          <w:sz w:val="24"/>
          <w:szCs w:val="24"/>
        </w:rPr>
      </w:pPr>
      <w:r>
        <w:rPr>
          <w:sz w:val="24"/>
          <w:szCs w:val="24"/>
        </w:rPr>
        <w:t>The torque applied on the spacecraft from the reaction wheel assembly consists of: reaction torques due to rotor acceleration plus lateral gyroscopic torques due to pitch momentum bias. In this case we only have H</w:t>
      </w:r>
      <w:r>
        <w:rPr>
          <w:sz w:val="24"/>
          <w:szCs w:val="24"/>
          <w:vertAlign w:val="subscript"/>
        </w:rPr>
        <w:t>Y0</w:t>
      </w:r>
      <w:r>
        <w:rPr>
          <w:sz w:val="24"/>
          <w:szCs w:val="24"/>
        </w:rPr>
        <w:t>.</w:t>
      </w:r>
    </w:p>
    <w:p w14:paraId="2464D991" w14:textId="77777777" w:rsidR="00894214" w:rsidRDefault="00894214" w:rsidP="00894214">
      <w:pPr>
        <w:autoSpaceDE w:val="0"/>
        <w:autoSpaceDN w:val="0"/>
        <w:adjustRightInd w:val="0"/>
        <w:jc w:val="both"/>
        <w:rPr>
          <w:sz w:val="24"/>
          <w:szCs w:val="24"/>
        </w:rPr>
      </w:pPr>
      <w:r>
        <w:rPr>
          <w:kern w:val="2"/>
          <w:position w:val="-56"/>
          <w:szCs w:val="25"/>
        </w:rPr>
        <w:object w:dxaOrig="6120" w:dyaOrig="1710" w14:anchorId="30E35E78">
          <v:shape id="_x0000_i1044" type="#_x0000_t75" style="width:306pt;height:85.5pt" o:ole="">
            <v:imagedata r:id="rId138" o:title=""/>
          </v:shape>
          <o:OLEObject Type="Embed" ProgID="Equation.3" ShapeID="_x0000_i1044" DrawAspect="Content" ObjectID="_1704312775" r:id="rId139"/>
        </w:object>
      </w:r>
    </w:p>
    <w:p w14:paraId="4BFB5582" w14:textId="77777777" w:rsidR="00894214" w:rsidRDefault="00894214" w:rsidP="00894214">
      <w:pPr>
        <w:autoSpaceDE w:val="0"/>
        <w:autoSpaceDN w:val="0"/>
        <w:adjustRightInd w:val="0"/>
        <w:jc w:val="both"/>
        <w:rPr>
          <w:sz w:val="24"/>
          <w:szCs w:val="24"/>
        </w:rPr>
      </w:pPr>
    </w:p>
    <w:p w14:paraId="040C4129" w14:textId="77777777" w:rsidR="00894214" w:rsidRDefault="00894214" w:rsidP="00894214">
      <w:pPr>
        <w:autoSpaceDE w:val="0"/>
        <w:autoSpaceDN w:val="0"/>
        <w:adjustRightInd w:val="0"/>
        <w:jc w:val="both"/>
        <w:rPr>
          <w:sz w:val="24"/>
          <w:szCs w:val="24"/>
        </w:rPr>
      </w:pPr>
      <w:r>
        <w:rPr>
          <w:sz w:val="24"/>
          <w:szCs w:val="24"/>
        </w:rPr>
        <w:br w:type="page"/>
      </w:r>
      <w:r>
        <w:rPr>
          <w:sz w:val="24"/>
          <w:szCs w:val="24"/>
        </w:rPr>
        <w:lastRenderedPageBreak/>
        <w:t>The rate of change in reaction wheel momentum in body frame is a function of the applied RW torques:</w:t>
      </w:r>
    </w:p>
    <w:p w14:paraId="652C68B5" w14:textId="77777777" w:rsidR="00894214" w:rsidRDefault="00894214" w:rsidP="00894214">
      <w:pPr>
        <w:autoSpaceDE w:val="0"/>
        <w:autoSpaceDN w:val="0"/>
        <w:adjustRightInd w:val="0"/>
        <w:jc w:val="both"/>
        <w:rPr>
          <w:sz w:val="24"/>
          <w:szCs w:val="24"/>
        </w:rPr>
      </w:pPr>
      <w:r>
        <w:rPr>
          <w:position w:val="-52"/>
          <w:sz w:val="24"/>
          <w:szCs w:val="24"/>
        </w:rPr>
        <w:object w:dxaOrig="2430" w:dyaOrig="1590" w14:anchorId="1DABE93A">
          <v:shape id="_x0000_i1045" type="#_x0000_t75" style="width:121.5pt;height:79.5pt" o:ole="">
            <v:imagedata r:id="rId140" o:title=""/>
          </v:shape>
          <o:OLEObject Type="Embed" ProgID="Equation.3" ShapeID="_x0000_i1045" DrawAspect="Content" ObjectID="_1704312776" r:id="rId141"/>
        </w:object>
      </w:r>
    </w:p>
    <w:p w14:paraId="73B9C509" w14:textId="77777777" w:rsidR="00894214" w:rsidRDefault="00894214" w:rsidP="00894214">
      <w:pPr>
        <w:autoSpaceDE w:val="0"/>
        <w:autoSpaceDN w:val="0"/>
        <w:adjustRightInd w:val="0"/>
        <w:jc w:val="both"/>
        <w:rPr>
          <w:sz w:val="24"/>
          <w:szCs w:val="24"/>
        </w:rPr>
      </w:pPr>
    </w:p>
    <w:p w14:paraId="38C8EFF1" w14:textId="77777777" w:rsidR="00894214" w:rsidRDefault="00894214" w:rsidP="00894214">
      <w:pPr>
        <w:autoSpaceDE w:val="0"/>
        <w:autoSpaceDN w:val="0"/>
        <w:adjustRightInd w:val="0"/>
        <w:jc w:val="both"/>
        <w:rPr>
          <w:sz w:val="24"/>
          <w:szCs w:val="24"/>
        </w:rPr>
      </w:pPr>
      <w:r>
        <w:rPr>
          <w:sz w:val="24"/>
          <w:szCs w:val="24"/>
        </w:rPr>
        <w:t>The gravity gradient torque is a function of the LVLH attitude</w:t>
      </w:r>
    </w:p>
    <w:p w14:paraId="0FA9CC31" w14:textId="77777777" w:rsidR="00894214" w:rsidRDefault="00894214" w:rsidP="00894214">
      <w:pPr>
        <w:autoSpaceDE w:val="0"/>
        <w:autoSpaceDN w:val="0"/>
        <w:adjustRightInd w:val="0"/>
        <w:jc w:val="both"/>
        <w:rPr>
          <w:sz w:val="24"/>
          <w:szCs w:val="24"/>
        </w:rPr>
      </w:pPr>
      <w:r>
        <w:rPr>
          <w:position w:val="-50"/>
          <w:sz w:val="24"/>
          <w:szCs w:val="24"/>
        </w:rPr>
        <w:object w:dxaOrig="8640" w:dyaOrig="1680" w14:anchorId="671F226C">
          <v:shape id="_x0000_i1046" type="#_x0000_t75" style="width:6in;height:84pt" o:ole="">
            <v:imagedata r:id="rId142" o:title=""/>
          </v:shape>
          <o:OLEObject Type="Embed" ProgID="Equation.3" ShapeID="_x0000_i1046" DrawAspect="Content" ObjectID="_1704312777" r:id="rId143"/>
        </w:object>
      </w:r>
    </w:p>
    <w:p w14:paraId="000B2CE6" w14:textId="77777777" w:rsidR="00894214" w:rsidRDefault="00894214" w:rsidP="00894214">
      <w:pPr>
        <w:autoSpaceDE w:val="0"/>
        <w:autoSpaceDN w:val="0"/>
        <w:adjustRightInd w:val="0"/>
        <w:jc w:val="both"/>
        <w:rPr>
          <w:sz w:val="24"/>
          <w:szCs w:val="24"/>
        </w:rPr>
      </w:pPr>
    </w:p>
    <w:p w14:paraId="47C636C4" w14:textId="77777777" w:rsidR="00894214" w:rsidRDefault="00894214" w:rsidP="00894214">
      <w:pPr>
        <w:autoSpaceDE w:val="0"/>
        <w:autoSpaceDN w:val="0"/>
        <w:adjustRightInd w:val="0"/>
        <w:jc w:val="both"/>
        <w:rPr>
          <w:sz w:val="24"/>
          <w:szCs w:val="24"/>
        </w:rPr>
      </w:pPr>
      <w:r>
        <w:rPr>
          <w:sz w:val="24"/>
          <w:szCs w:val="24"/>
        </w:rPr>
        <w:t>The combined bias term after linearization from the gyroscopic and the gravity gradient equations is</w:t>
      </w:r>
    </w:p>
    <w:p w14:paraId="1A2FD46C" w14:textId="77777777" w:rsidR="00894214" w:rsidRDefault="00894214" w:rsidP="00894214">
      <w:pPr>
        <w:autoSpaceDE w:val="0"/>
        <w:autoSpaceDN w:val="0"/>
        <w:adjustRightInd w:val="0"/>
        <w:jc w:val="both"/>
        <w:rPr>
          <w:sz w:val="24"/>
          <w:szCs w:val="24"/>
        </w:rPr>
      </w:pPr>
      <w:r>
        <w:rPr>
          <w:position w:val="-50"/>
          <w:sz w:val="24"/>
          <w:szCs w:val="24"/>
        </w:rPr>
        <w:object w:dxaOrig="2880" w:dyaOrig="1785" w14:anchorId="30786699">
          <v:shape id="_x0000_i1047" type="#_x0000_t75" style="width:2in;height:89.25pt" o:ole="">
            <v:imagedata r:id="rId144" o:title=""/>
          </v:shape>
          <o:OLEObject Type="Embed" ProgID="Equation.3" ShapeID="_x0000_i1047" DrawAspect="Content" ObjectID="_1704312778" r:id="rId145"/>
        </w:object>
      </w:r>
    </w:p>
    <w:p w14:paraId="37F504D5" w14:textId="77777777" w:rsidR="00894214" w:rsidRDefault="00894214" w:rsidP="00894214">
      <w:pPr>
        <w:autoSpaceDE w:val="0"/>
        <w:autoSpaceDN w:val="0"/>
        <w:adjustRightInd w:val="0"/>
        <w:jc w:val="both"/>
        <w:rPr>
          <w:sz w:val="24"/>
          <w:szCs w:val="24"/>
        </w:rPr>
      </w:pPr>
    </w:p>
    <w:p w14:paraId="4DC731CD" w14:textId="77777777" w:rsidR="00894214" w:rsidRDefault="00894214" w:rsidP="00894214">
      <w:pPr>
        <w:autoSpaceDE w:val="0"/>
        <w:autoSpaceDN w:val="0"/>
        <w:adjustRightInd w:val="0"/>
        <w:jc w:val="both"/>
        <w:rPr>
          <w:sz w:val="24"/>
          <w:szCs w:val="24"/>
        </w:rPr>
      </w:pPr>
      <w:r>
        <w:rPr>
          <w:sz w:val="24"/>
          <w:szCs w:val="24"/>
        </w:rPr>
        <w:t>The LVLH attitude is obtained by integrating the following equations:</w:t>
      </w:r>
    </w:p>
    <w:p w14:paraId="6DCE57D1" w14:textId="77777777" w:rsidR="00894214" w:rsidRDefault="00894214" w:rsidP="00894214">
      <w:pPr>
        <w:autoSpaceDE w:val="0"/>
        <w:autoSpaceDN w:val="0"/>
        <w:adjustRightInd w:val="0"/>
        <w:jc w:val="both"/>
        <w:rPr>
          <w:sz w:val="24"/>
          <w:szCs w:val="24"/>
        </w:rPr>
      </w:pPr>
      <w:r>
        <w:rPr>
          <w:position w:val="-54"/>
          <w:sz w:val="24"/>
          <w:szCs w:val="24"/>
        </w:rPr>
        <w:object w:dxaOrig="3780" w:dyaOrig="2025" w14:anchorId="1604BB80">
          <v:shape id="_x0000_i1048" type="#_x0000_t75" style="width:189pt;height:101.25pt" o:ole="">
            <v:imagedata r:id="rId146" o:title=""/>
          </v:shape>
          <o:OLEObject Type="Embed" ProgID="Equation.3" ShapeID="_x0000_i1048" DrawAspect="Content" ObjectID="_1704312779" r:id="rId147"/>
        </w:object>
      </w:r>
    </w:p>
    <w:p w14:paraId="24C6E764" w14:textId="77777777" w:rsidR="005E79E4" w:rsidRDefault="005E79E4" w:rsidP="00894214">
      <w:pPr>
        <w:jc w:val="both"/>
      </w:pPr>
    </w:p>
    <w:p w14:paraId="0967CB4F" w14:textId="77777777" w:rsidR="008B4D1A" w:rsidRDefault="008B4D1A" w:rsidP="00894214">
      <w:pPr>
        <w:jc w:val="both"/>
        <w:rPr>
          <w:rFonts w:asciiTheme="minorHAnsi" w:hAnsiTheme="minorHAnsi" w:cstheme="minorHAnsi"/>
          <w:b/>
          <w:sz w:val="28"/>
          <w:szCs w:val="28"/>
        </w:rPr>
      </w:pPr>
    </w:p>
    <w:p w14:paraId="026A15C6" w14:textId="79609602" w:rsidR="00894214" w:rsidRPr="005E79E4" w:rsidRDefault="005E79E4" w:rsidP="00894214">
      <w:pPr>
        <w:jc w:val="both"/>
        <w:rPr>
          <w:rFonts w:asciiTheme="minorHAnsi" w:hAnsiTheme="minorHAnsi" w:cstheme="minorHAnsi"/>
          <w:b/>
          <w:sz w:val="28"/>
          <w:szCs w:val="28"/>
        </w:rPr>
      </w:pPr>
      <w:r w:rsidRPr="005E79E4">
        <w:rPr>
          <w:rFonts w:asciiTheme="minorHAnsi" w:hAnsiTheme="minorHAnsi" w:cstheme="minorHAnsi"/>
          <w:b/>
          <w:sz w:val="28"/>
          <w:szCs w:val="28"/>
        </w:rPr>
        <w:t>5.2</w:t>
      </w:r>
      <w:r w:rsidR="00894214" w:rsidRPr="005E79E4">
        <w:rPr>
          <w:rFonts w:asciiTheme="minorHAnsi" w:hAnsiTheme="minorHAnsi" w:cstheme="minorHAnsi"/>
          <w:b/>
          <w:sz w:val="28"/>
          <w:szCs w:val="28"/>
        </w:rPr>
        <w:t xml:space="preserve"> Linear Closed-Loop </w:t>
      </w:r>
      <w:r w:rsidR="0076437F">
        <w:rPr>
          <w:rFonts w:asciiTheme="minorHAnsi" w:hAnsiTheme="minorHAnsi" w:cstheme="minorHAnsi"/>
          <w:b/>
          <w:sz w:val="28"/>
          <w:szCs w:val="28"/>
        </w:rPr>
        <w:t xml:space="preserve">Simulation </w:t>
      </w:r>
      <w:r w:rsidR="00894214" w:rsidRPr="005E79E4">
        <w:rPr>
          <w:rFonts w:asciiTheme="minorHAnsi" w:hAnsiTheme="minorHAnsi" w:cstheme="minorHAnsi"/>
          <w:b/>
          <w:sz w:val="28"/>
          <w:szCs w:val="28"/>
        </w:rPr>
        <w:t>Model</w:t>
      </w:r>
    </w:p>
    <w:p w14:paraId="3AD203A1" w14:textId="77777777" w:rsidR="00894214" w:rsidRPr="005E79E4" w:rsidRDefault="00894214" w:rsidP="00894214">
      <w:pPr>
        <w:jc w:val="both"/>
        <w:rPr>
          <w:rFonts w:asciiTheme="minorHAnsi" w:hAnsiTheme="minorHAnsi" w:cstheme="minorHAnsi"/>
          <w:sz w:val="24"/>
          <w:szCs w:val="24"/>
        </w:rPr>
      </w:pPr>
    </w:p>
    <w:p w14:paraId="1A10EEE3" w14:textId="5EEE5C87" w:rsidR="005E79E4" w:rsidRPr="00042B01" w:rsidRDefault="005E79E4" w:rsidP="005E6015">
      <w:pPr>
        <w:autoSpaceDE w:val="0"/>
        <w:autoSpaceDN w:val="0"/>
        <w:adjustRightInd w:val="0"/>
        <w:jc w:val="both"/>
        <w:rPr>
          <w:rFonts w:asciiTheme="minorHAnsi" w:hAnsiTheme="minorHAnsi" w:cstheme="minorHAnsi"/>
          <w:sz w:val="24"/>
          <w:szCs w:val="24"/>
        </w:rPr>
      </w:pPr>
      <w:r>
        <w:rPr>
          <w:rFonts w:asciiTheme="minorHAnsi" w:hAnsiTheme="minorHAnsi" w:cstheme="minorHAnsi"/>
          <w:sz w:val="24"/>
          <w:szCs w:val="24"/>
        </w:rPr>
        <w:t>W</w:t>
      </w:r>
      <w:r w:rsidR="00894214" w:rsidRPr="005E79E4">
        <w:rPr>
          <w:rFonts w:asciiTheme="minorHAnsi" w:hAnsiTheme="minorHAnsi" w:cstheme="minorHAnsi"/>
          <w:sz w:val="24"/>
          <w:szCs w:val="24"/>
        </w:rPr>
        <w:t xml:space="preserve">e </w:t>
      </w:r>
      <w:r>
        <w:rPr>
          <w:rFonts w:asciiTheme="minorHAnsi" w:hAnsiTheme="minorHAnsi" w:cstheme="minorHAnsi"/>
          <w:sz w:val="24"/>
          <w:szCs w:val="24"/>
        </w:rPr>
        <w:t>will</w:t>
      </w:r>
      <w:r w:rsidR="00894214" w:rsidRPr="005E79E4">
        <w:rPr>
          <w:rFonts w:asciiTheme="minorHAnsi" w:hAnsiTheme="minorHAnsi" w:cstheme="minorHAnsi"/>
          <w:sz w:val="24"/>
          <w:szCs w:val="24"/>
        </w:rPr>
        <w:t xml:space="preserve"> examine the in-plane and out-of-plane system</w:t>
      </w:r>
      <w:r>
        <w:rPr>
          <w:rFonts w:asciiTheme="minorHAnsi" w:hAnsiTheme="minorHAnsi" w:cstheme="minorHAnsi"/>
          <w:sz w:val="24"/>
          <w:szCs w:val="24"/>
        </w:rPr>
        <w:t>s</w:t>
      </w:r>
      <w:r w:rsidR="00894214" w:rsidRPr="005E79E4">
        <w:rPr>
          <w:rFonts w:asciiTheme="minorHAnsi" w:hAnsiTheme="minorHAnsi" w:cstheme="minorHAnsi"/>
          <w:sz w:val="24"/>
          <w:szCs w:val="24"/>
        </w:rPr>
        <w:t xml:space="preserve"> stability of the </w:t>
      </w:r>
      <w:r>
        <w:rPr>
          <w:rFonts w:asciiTheme="minorHAnsi" w:hAnsiTheme="minorHAnsi" w:cstheme="minorHAnsi"/>
          <w:sz w:val="24"/>
          <w:szCs w:val="24"/>
        </w:rPr>
        <w:t>spacecraft</w:t>
      </w:r>
      <w:r w:rsidR="00894214" w:rsidRPr="005E79E4">
        <w:rPr>
          <w:rFonts w:asciiTheme="minorHAnsi" w:hAnsiTheme="minorHAnsi" w:cstheme="minorHAnsi"/>
          <w:sz w:val="24"/>
          <w:szCs w:val="24"/>
        </w:rPr>
        <w:t xml:space="preserve"> using linear models and design filters to attenuate the structural modes. </w:t>
      </w:r>
      <w:r>
        <w:rPr>
          <w:rFonts w:asciiTheme="minorHAnsi" w:hAnsiTheme="minorHAnsi" w:cstheme="minorHAnsi"/>
          <w:sz w:val="24"/>
          <w:szCs w:val="24"/>
        </w:rPr>
        <w:t>The f</w:t>
      </w:r>
      <w:r w:rsidR="00894214" w:rsidRPr="005E79E4">
        <w:rPr>
          <w:rFonts w:asciiTheme="minorHAnsi" w:hAnsiTheme="minorHAnsi" w:cstheme="minorHAnsi"/>
          <w:sz w:val="24"/>
          <w:szCs w:val="24"/>
        </w:rPr>
        <w:t>older “</w:t>
      </w:r>
      <w:r w:rsidRPr="005E79E4">
        <w:rPr>
          <w:rFonts w:asciiTheme="minorHAnsi" w:hAnsiTheme="minorHAnsi" w:cstheme="minorHAnsi"/>
          <w:i/>
          <w:iCs/>
          <w:sz w:val="24"/>
          <w:szCs w:val="24"/>
        </w:rPr>
        <w:t>5-</w:t>
      </w:r>
      <w:r w:rsidR="00894214" w:rsidRPr="005E79E4">
        <w:rPr>
          <w:rFonts w:asciiTheme="minorHAnsi" w:hAnsiTheme="minorHAnsi" w:cstheme="minorHAnsi"/>
          <w:i/>
          <w:iCs/>
          <w:sz w:val="24"/>
          <w:szCs w:val="24"/>
        </w:rPr>
        <w:t>Linear Flex Anal</w:t>
      </w:r>
      <w:r w:rsidR="00894214" w:rsidRPr="005E79E4">
        <w:rPr>
          <w:rFonts w:asciiTheme="minorHAnsi" w:hAnsiTheme="minorHAnsi" w:cstheme="minorHAnsi"/>
          <w:sz w:val="24"/>
          <w:szCs w:val="24"/>
        </w:rPr>
        <w:t>” contains a linear simulation model “</w:t>
      </w:r>
      <w:r w:rsidR="00894214" w:rsidRPr="005E79E4">
        <w:rPr>
          <w:rFonts w:asciiTheme="minorHAnsi" w:hAnsiTheme="minorHAnsi" w:cstheme="minorHAnsi"/>
          <w:i/>
          <w:sz w:val="24"/>
          <w:szCs w:val="24"/>
        </w:rPr>
        <w:t>Sim_Flex.</w:t>
      </w:r>
      <w:r w:rsidR="0076437F">
        <w:rPr>
          <w:rFonts w:asciiTheme="minorHAnsi" w:hAnsiTheme="minorHAnsi" w:cstheme="minorHAnsi"/>
          <w:i/>
          <w:sz w:val="24"/>
          <w:szCs w:val="24"/>
        </w:rPr>
        <w:t>slx</w:t>
      </w:r>
      <w:r w:rsidR="00894214" w:rsidRPr="005E79E4">
        <w:rPr>
          <w:rFonts w:asciiTheme="minorHAnsi" w:hAnsiTheme="minorHAnsi" w:cstheme="minorHAnsi"/>
          <w:sz w:val="24"/>
          <w:szCs w:val="24"/>
        </w:rPr>
        <w:t xml:space="preserve">”, shown in Figure </w:t>
      </w:r>
      <w:r>
        <w:rPr>
          <w:rFonts w:asciiTheme="minorHAnsi" w:hAnsiTheme="minorHAnsi" w:cstheme="minorHAnsi"/>
          <w:sz w:val="24"/>
          <w:szCs w:val="24"/>
        </w:rPr>
        <w:t>5.1</w:t>
      </w:r>
      <w:r w:rsidR="00894214" w:rsidRPr="005E79E4">
        <w:rPr>
          <w:rFonts w:asciiTheme="minorHAnsi" w:hAnsiTheme="minorHAnsi" w:cstheme="minorHAnsi"/>
          <w:sz w:val="24"/>
          <w:szCs w:val="24"/>
        </w:rPr>
        <w:t xml:space="preserve">. It consists of three blocks, the spacecraft dynamics, the reaction wheel dynamics and the RW control law </w:t>
      </w:r>
      <w:r>
        <w:rPr>
          <w:rFonts w:asciiTheme="minorHAnsi" w:hAnsiTheme="minorHAnsi" w:cstheme="minorHAnsi"/>
          <w:sz w:val="24"/>
          <w:szCs w:val="24"/>
        </w:rPr>
        <w:t>that</w:t>
      </w:r>
      <w:r w:rsidR="00894214" w:rsidRPr="005E79E4">
        <w:rPr>
          <w:rFonts w:asciiTheme="minorHAnsi" w:hAnsiTheme="minorHAnsi" w:cstheme="minorHAnsi"/>
          <w:sz w:val="24"/>
          <w:szCs w:val="24"/>
        </w:rPr>
        <w:t xml:space="preserve"> was described earlier.</w:t>
      </w:r>
      <w:r w:rsidR="00042B01">
        <w:rPr>
          <w:rFonts w:asciiTheme="minorHAnsi" w:hAnsiTheme="minorHAnsi" w:cstheme="minorHAnsi"/>
          <w:sz w:val="24"/>
          <w:szCs w:val="24"/>
        </w:rPr>
        <w:t xml:space="preserve"> </w:t>
      </w:r>
      <w:r w:rsidRPr="00042B01">
        <w:rPr>
          <w:rFonts w:asciiTheme="minorHAnsi" w:hAnsiTheme="minorHAnsi" w:cstheme="minorHAnsi"/>
          <w:sz w:val="24"/>
          <w:szCs w:val="24"/>
        </w:rPr>
        <w:t xml:space="preserve">In this model, </w:t>
      </w:r>
      <w:r w:rsidR="00174BE0">
        <w:rPr>
          <w:rFonts w:asciiTheme="minorHAnsi" w:hAnsiTheme="minorHAnsi" w:cstheme="minorHAnsi"/>
          <w:sz w:val="24"/>
          <w:szCs w:val="24"/>
        </w:rPr>
        <w:t>t</w:t>
      </w:r>
      <w:r w:rsidR="00174BE0" w:rsidRPr="00042B01">
        <w:rPr>
          <w:rFonts w:asciiTheme="minorHAnsi" w:hAnsiTheme="minorHAnsi" w:cstheme="minorHAnsi"/>
          <w:sz w:val="24"/>
          <w:szCs w:val="24"/>
        </w:rPr>
        <w:t>he Matlab function “</w:t>
      </w:r>
      <w:r w:rsidR="00174BE0" w:rsidRPr="00042B01">
        <w:rPr>
          <w:rFonts w:asciiTheme="minorHAnsi" w:hAnsiTheme="minorHAnsi" w:cstheme="minorHAnsi"/>
          <w:i/>
          <w:color w:val="000000"/>
          <w:sz w:val="24"/>
          <w:szCs w:val="24"/>
        </w:rPr>
        <w:t>Wheel_Dynamics</w:t>
      </w:r>
      <w:r w:rsidR="00174BE0" w:rsidRPr="00042B01">
        <w:rPr>
          <w:rFonts w:asciiTheme="minorHAnsi" w:hAnsiTheme="minorHAnsi" w:cstheme="minorHAnsi"/>
          <w:i/>
          <w:sz w:val="24"/>
          <w:szCs w:val="24"/>
        </w:rPr>
        <w:t>.m</w:t>
      </w:r>
      <w:r w:rsidR="00174BE0" w:rsidRPr="00042B01">
        <w:rPr>
          <w:rFonts w:asciiTheme="minorHAnsi" w:hAnsiTheme="minorHAnsi" w:cstheme="minorHAnsi"/>
          <w:sz w:val="24"/>
          <w:szCs w:val="24"/>
        </w:rPr>
        <w:t xml:space="preserve">” calculates the linearized wheel momentum in </w:t>
      </w:r>
      <w:r w:rsidR="00174BE0">
        <w:rPr>
          <w:rFonts w:asciiTheme="minorHAnsi" w:hAnsiTheme="minorHAnsi" w:cstheme="minorHAnsi"/>
          <w:sz w:val="24"/>
          <w:szCs w:val="24"/>
        </w:rPr>
        <w:t xml:space="preserve">body axes </w:t>
      </w:r>
      <w:r w:rsidR="00174BE0" w:rsidRPr="00042B01">
        <w:rPr>
          <w:rFonts w:asciiTheme="minorHAnsi" w:hAnsiTheme="minorHAnsi" w:cstheme="minorHAnsi"/>
          <w:sz w:val="24"/>
          <w:szCs w:val="24"/>
        </w:rPr>
        <w:t xml:space="preserve">and the total torque </w:t>
      </w:r>
      <w:r w:rsidR="00174BE0">
        <w:rPr>
          <w:rFonts w:asciiTheme="minorHAnsi" w:hAnsiTheme="minorHAnsi" w:cstheme="minorHAnsi"/>
          <w:sz w:val="24"/>
          <w:szCs w:val="24"/>
        </w:rPr>
        <w:t xml:space="preserve">that </w:t>
      </w:r>
      <w:r w:rsidR="00174BE0" w:rsidRPr="00042B01">
        <w:rPr>
          <w:rFonts w:asciiTheme="minorHAnsi" w:hAnsiTheme="minorHAnsi" w:cstheme="minorHAnsi"/>
          <w:sz w:val="24"/>
          <w:szCs w:val="24"/>
        </w:rPr>
        <w:t>is applied to the spacecraft at the reaction wheel</w:t>
      </w:r>
      <w:r w:rsidR="00174BE0">
        <w:rPr>
          <w:rFonts w:asciiTheme="minorHAnsi" w:hAnsiTheme="minorHAnsi" w:cstheme="minorHAnsi"/>
          <w:sz w:val="24"/>
          <w:szCs w:val="24"/>
        </w:rPr>
        <w:t>s</w:t>
      </w:r>
      <w:r w:rsidR="00174BE0" w:rsidRPr="00042B01">
        <w:rPr>
          <w:rFonts w:asciiTheme="minorHAnsi" w:hAnsiTheme="minorHAnsi" w:cstheme="minorHAnsi"/>
          <w:sz w:val="24"/>
          <w:szCs w:val="24"/>
        </w:rPr>
        <w:t xml:space="preserve"> assembly.</w:t>
      </w:r>
      <w:r w:rsidR="00174BE0">
        <w:rPr>
          <w:rFonts w:asciiTheme="minorHAnsi" w:hAnsiTheme="minorHAnsi" w:cstheme="minorHAnsi"/>
          <w:sz w:val="24"/>
          <w:szCs w:val="24"/>
        </w:rPr>
        <w:t xml:space="preserve"> T</w:t>
      </w:r>
      <w:r w:rsidRPr="00042B01">
        <w:rPr>
          <w:rFonts w:asciiTheme="minorHAnsi" w:hAnsiTheme="minorHAnsi" w:cstheme="minorHAnsi"/>
          <w:sz w:val="24"/>
          <w:szCs w:val="24"/>
        </w:rPr>
        <w:t>he output</w:t>
      </w:r>
      <w:r w:rsidR="00042B01" w:rsidRPr="00042B01">
        <w:rPr>
          <w:rFonts w:asciiTheme="minorHAnsi" w:hAnsiTheme="minorHAnsi" w:cstheme="minorHAnsi"/>
          <w:sz w:val="24"/>
          <w:szCs w:val="24"/>
        </w:rPr>
        <w:t xml:space="preserve"> torque</w:t>
      </w:r>
      <w:r w:rsidRPr="00042B01">
        <w:rPr>
          <w:rFonts w:asciiTheme="minorHAnsi" w:hAnsiTheme="minorHAnsi" w:cstheme="minorHAnsi"/>
          <w:sz w:val="24"/>
          <w:szCs w:val="24"/>
        </w:rPr>
        <w:t xml:space="preserve"> T</w:t>
      </w:r>
      <w:r w:rsidR="00A1477A">
        <w:rPr>
          <w:rFonts w:asciiTheme="minorHAnsi" w:hAnsiTheme="minorHAnsi" w:cstheme="minorHAnsi"/>
          <w:sz w:val="24"/>
          <w:szCs w:val="24"/>
          <w:vertAlign w:val="subscript"/>
        </w:rPr>
        <w:t>cb</w:t>
      </w:r>
      <w:r w:rsidRPr="00042B01">
        <w:rPr>
          <w:rFonts w:asciiTheme="minorHAnsi" w:hAnsiTheme="minorHAnsi" w:cstheme="minorHAnsi"/>
          <w:sz w:val="24"/>
          <w:szCs w:val="24"/>
        </w:rPr>
        <w:t xml:space="preserve"> from the RW dynamics block </w:t>
      </w:r>
      <w:r w:rsidR="008B4D1A">
        <w:rPr>
          <w:rFonts w:asciiTheme="minorHAnsi" w:hAnsiTheme="minorHAnsi" w:cstheme="minorHAnsi"/>
          <w:sz w:val="24"/>
          <w:szCs w:val="24"/>
        </w:rPr>
        <w:t xml:space="preserve">is </w:t>
      </w:r>
      <w:r w:rsidR="008B4D1A" w:rsidRPr="0002228F">
        <w:rPr>
          <w:rFonts w:asciiTheme="minorHAnsi" w:hAnsiTheme="minorHAnsi" w:cstheme="minorHAnsi"/>
          <w:sz w:val="24"/>
          <w:szCs w:val="24"/>
        </w:rPr>
        <w:t>in the body frame</w:t>
      </w:r>
      <w:r w:rsidR="008B4D1A">
        <w:rPr>
          <w:rFonts w:asciiTheme="minorHAnsi" w:hAnsiTheme="minorHAnsi" w:cstheme="minorHAnsi"/>
          <w:sz w:val="24"/>
          <w:szCs w:val="24"/>
        </w:rPr>
        <w:t>. It</w:t>
      </w:r>
      <w:r w:rsidR="008B4D1A" w:rsidRPr="0002228F">
        <w:rPr>
          <w:rFonts w:asciiTheme="minorHAnsi" w:hAnsiTheme="minorHAnsi" w:cstheme="minorHAnsi"/>
          <w:sz w:val="24"/>
          <w:szCs w:val="24"/>
        </w:rPr>
        <w:t xml:space="preserve"> </w:t>
      </w:r>
      <w:r w:rsidRPr="00042B01">
        <w:rPr>
          <w:rFonts w:asciiTheme="minorHAnsi" w:hAnsiTheme="minorHAnsi" w:cstheme="minorHAnsi"/>
          <w:sz w:val="24"/>
          <w:szCs w:val="24"/>
        </w:rPr>
        <w:t xml:space="preserve">consists of two components: the control torques due to the RW </w:t>
      </w:r>
      <w:r w:rsidR="00174BE0">
        <w:rPr>
          <w:rFonts w:asciiTheme="minorHAnsi" w:hAnsiTheme="minorHAnsi" w:cstheme="minorHAnsi"/>
          <w:sz w:val="24"/>
          <w:szCs w:val="24"/>
        </w:rPr>
        <w:t>#</w:t>
      </w:r>
      <w:r w:rsidRPr="00042B01">
        <w:rPr>
          <w:rFonts w:asciiTheme="minorHAnsi" w:hAnsiTheme="minorHAnsi" w:cstheme="minorHAnsi"/>
          <w:sz w:val="24"/>
          <w:szCs w:val="24"/>
        </w:rPr>
        <w:t xml:space="preserve">2 &amp; </w:t>
      </w:r>
      <w:r w:rsidR="00174BE0">
        <w:rPr>
          <w:rFonts w:asciiTheme="minorHAnsi" w:hAnsiTheme="minorHAnsi" w:cstheme="minorHAnsi"/>
          <w:sz w:val="24"/>
          <w:szCs w:val="24"/>
        </w:rPr>
        <w:t>#</w:t>
      </w:r>
      <w:r w:rsidRPr="00042B01">
        <w:rPr>
          <w:rFonts w:asciiTheme="minorHAnsi" w:hAnsiTheme="minorHAnsi" w:cstheme="minorHAnsi"/>
          <w:sz w:val="24"/>
          <w:szCs w:val="24"/>
        </w:rPr>
        <w:t xml:space="preserve">3 rotor accelerations and also the </w:t>
      </w:r>
      <w:r w:rsidR="00042B01" w:rsidRPr="00042B01">
        <w:rPr>
          <w:rFonts w:asciiTheme="minorHAnsi" w:hAnsiTheme="minorHAnsi" w:cstheme="minorHAnsi"/>
          <w:sz w:val="24"/>
          <w:szCs w:val="24"/>
        </w:rPr>
        <w:t xml:space="preserve">out-of-plane </w:t>
      </w:r>
      <w:r w:rsidRPr="00042B01">
        <w:rPr>
          <w:rFonts w:asciiTheme="minorHAnsi" w:hAnsiTheme="minorHAnsi" w:cstheme="minorHAnsi"/>
          <w:sz w:val="24"/>
          <w:szCs w:val="24"/>
        </w:rPr>
        <w:t>gyroscopic torques</w:t>
      </w:r>
      <w:r w:rsidR="00042B01" w:rsidRPr="00042B01">
        <w:rPr>
          <w:rFonts w:asciiTheme="minorHAnsi" w:hAnsiTheme="minorHAnsi" w:cstheme="minorHAnsi"/>
          <w:sz w:val="24"/>
          <w:szCs w:val="24"/>
        </w:rPr>
        <w:t xml:space="preserve"> </w:t>
      </w:r>
      <w:r w:rsidR="00174BE0">
        <w:rPr>
          <w:rFonts w:asciiTheme="minorHAnsi" w:hAnsiTheme="minorHAnsi" w:cstheme="minorHAnsi"/>
          <w:sz w:val="24"/>
          <w:szCs w:val="24"/>
        </w:rPr>
        <w:t>generated by</w:t>
      </w:r>
      <w:r w:rsidR="00042B01" w:rsidRPr="00042B01">
        <w:rPr>
          <w:rFonts w:asciiTheme="minorHAnsi" w:hAnsiTheme="minorHAnsi" w:cstheme="minorHAnsi"/>
          <w:sz w:val="24"/>
          <w:szCs w:val="24"/>
        </w:rPr>
        <w:t xml:space="preserve"> the coupling of the 40 (ft-lb-sec) pitch wheel</w:t>
      </w:r>
      <w:r w:rsidR="00042B01">
        <w:rPr>
          <w:rFonts w:asciiTheme="minorHAnsi" w:hAnsiTheme="minorHAnsi" w:cstheme="minorHAnsi"/>
          <w:sz w:val="24"/>
          <w:szCs w:val="24"/>
        </w:rPr>
        <w:t xml:space="preserve"> </w:t>
      </w:r>
      <w:r w:rsidR="00042B01" w:rsidRPr="00042B01">
        <w:rPr>
          <w:rFonts w:asciiTheme="minorHAnsi" w:hAnsiTheme="minorHAnsi" w:cstheme="minorHAnsi"/>
          <w:sz w:val="24"/>
          <w:szCs w:val="24"/>
        </w:rPr>
        <w:t>#1 momentum bias with the body rate (</w:t>
      </w:r>
      <w:r w:rsidR="00042B01" w:rsidRPr="00174BE0">
        <w:rPr>
          <w:rFonts w:ascii="Symbol" w:hAnsi="Symbol" w:cstheme="minorHAnsi"/>
          <w:sz w:val="24"/>
          <w:szCs w:val="24"/>
        </w:rPr>
        <w:t>w</w:t>
      </w:r>
      <w:r w:rsidR="00042B01" w:rsidRPr="00042B01">
        <w:rPr>
          <w:rFonts w:asciiTheme="minorHAnsi" w:hAnsiTheme="minorHAnsi" w:cstheme="minorHAnsi"/>
          <w:sz w:val="24"/>
          <w:szCs w:val="24"/>
          <w:vertAlign w:val="subscript"/>
        </w:rPr>
        <w:t>b</w:t>
      </w:r>
      <w:r w:rsidR="00042B01" w:rsidRPr="00042B01">
        <w:rPr>
          <w:rFonts w:asciiTheme="minorHAnsi" w:hAnsiTheme="minorHAnsi" w:cstheme="minorHAnsi"/>
          <w:sz w:val="24"/>
          <w:szCs w:val="24"/>
        </w:rPr>
        <w:t xml:space="preserve"> x H</w:t>
      </w:r>
      <w:r w:rsidR="00042B01" w:rsidRPr="00042B01">
        <w:rPr>
          <w:rFonts w:asciiTheme="minorHAnsi" w:hAnsiTheme="minorHAnsi" w:cstheme="minorHAnsi"/>
          <w:sz w:val="24"/>
          <w:szCs w:val="24"/>
          <w:vertAlign w:val="subscript"/>
        </w:rPr>
        <w:t>rw</w:t>
      </w:r>
      <w:r w:rsidR="00042B01" w:rsidRPr="00042B01">
        <w:rPr>
          <w:rFonts w:asciiTheme="minorHAnsi" w:hAnsiTheme="minorHAnsi" w:cstheme="minorHAnsi"/>
          <w:sz w:val="24"/>
          <w:szCs w:val="24"/>
        </w:rPr>
        <w:t>).</w:t>
      </w:r>
      <w:r w:rsidR="0002228F">
        <w:rPr>
          <w:rFonts w:asciiTheme="minorHAnsi" w:hAnsiTheme="minorHAnsi" w:cstheme="minorHAnsi"/>
          <w:sz w:val="24"/>
          <w:szCs w:val="24"/>
        </w:rPr>
        <w:t xml:space="preserve"> </w:t>
      </w:r>
      <w:r w:rsidR="005E6015" w:rsidRPr="0002228F">
        <w:rPr>
          <w:rFonts w:asciiTheme="minorHAnsi" w:hAnsiTheme="minorHAnsi" w:cstheme="minorHAnsi"/>
          <w:sz w:val="24"/>
          <w:szCs w:val="24"/>
        </w:rPr>
        <w:t>Th</w:t>
      </w:r>
      <w:r w:rsidR="005E6015">
        <w:rPr>
          <w:rFonts w:asciiTheme="minorHAnsi" w:hAnsiTheme="minorHAnsi" w:cstheme="minorHAnsi"/>
          <w:sz w:val="24"/>
          <w:szCs w:val="24"/>
        </w:rPr>
        <w:t>e</w:t>
      </w:r>
      <w:r w:rsidR="005E6015" w:rsidRPr="0002228F">
        <w:rPr>
          <w:rFonts w:asciiTheme="minorHAnsi" w:hAnsiTheme="minorHAnsi" w:cstheme="minorHAnsi"/>
          <w:sz w:val="24"/>
          <w:szCs w:val="24"/>
        </w:rPr>
        <w:t xml:space="preserve"> torque </w:t>
      </w:r>
      <w:r w:rsidR="003B7A83">
        <w:rPr>
          <w:rFonts w:asciiTheme="minorHAnsi" w:hAnsiTheme="minorHAnsi" w:cstheme="minorHAnsi"/>
          <w:sz w:val="24"/>
          <w:szCs w:val="24"/>
        </w:rPr>
        <w:t>T</w:t>
      </w:r>
      <w:r w:rsidR="003B7A83" w:rsidRPr="003B7A83">
        <w:rPr>
          <w:rFonts w:asciiTheme="minorHAnsi" w:hAnsiTheme="minorHAnsi" w:cstheme="minorHAnsi"/>
          <w:sz w:val="24"/>
          <w:szCs w:val="24"/>
          <w:vertAlign w:val="subscript"/>
        </w:rPr>
        <w:t>cb</w:t>
      </w:r>
      <w:r w:rsidR="003B7A83">
        <w:rPr>
          <w:rFonts w:asciiTheme="minorHAnsi" w:hAnsiTheme="minorHAnsi" w:cstheme="minorHAnsi"/>
          <w:sz w:val="24"/>
          <w:szCs w:val="24"/>
        </w:rPr>
        <w:t xml:space="preserve"> </w:t>
      </w:r>
      <w:r w:rsidR="005E6015" w:rsidRPr="0002228F">
        <w:rPr>
          <w:rFonts w:asciiTheme="minorHAnsi" w:hAnsiTheme="minorHAnsi" w:cstheme="minorHAnsi"/>
          <w:sz w:val="24"/>
          <w:szCs w:val="24"/>
        </w:rPr>
        <w:t xml:space="preserve">drives both: rigid and flex subsystems. The </w:t>
      </w:r>
      <w:r w:rsidR="005E6015">
        <w:rPr>
          <w:rFonts w:asciiTheme="minorHAnsi" w:hAnsiTheme="minorHAnsi" w:cstheme="minorHAnsi"/>
          <w:sz w:val="24"/>
          <w:szCs w:val="24"/>
        </w:rPr>
        <w:t xml:space="preserve">green </w:t>
      </w:r>
      <w:r w:rsidR="005E6015" w:rsidRPr="0002228F">
        <w:rPr>
          <w:rFonts w:asciiTheme="minorHAnsi" w:hAnsiTheme="minorHAnsi" w:cstheme="minorHAnsi"/>
          <w:sz w:val="24"/>
          <w:szCs w:val="24"/>
        </w:rPr>
        <w:t xml:space="preserve">spacecraft block in </w:t>
      </w:r>
      <w:r w:rsidR="005E6015">
        <w:rPr>
          <w:rFonts w:asciiTheme="minorHAnsi" w:hAnsiTheme="minorHAnsi" w:cstheme="minorHAnsi"/>
          <w:sz w:val="24"/>
          <w:szCs w:val="24"/>
        </w:rPr>
        <w:t>F</w:t>
      </w:r>
      <w:r w:rsidR="005E6015" w:rsidRPr="0002228F">
        <w:rPr>
          <w:rFonts w:asciiTheme="minorHAnsi" w:hAnsiTheme="minorHAnsi" w:cstheme="minorHAnsi"/>
          <w:sz w:val="24"/>
          <w:szCs w:val="24"/>
        </w:rPr>
        <w:t xml:space="preserve">igure </w:t>
      </w:r>
      <w:r w:rsidR="005E6015">
        <w:rPr>
          <w:rFonts w:asciiTheme="minorHAnsi" w:hAnsiTheme="minorHAnsi" w:cstheme="minorHAnsi"/>
          <w:sz w:val="24"/>
          <w:szCs w:val="24"/>
        </w:rPr>
        <w:t>5.1</w:t>
      </w:r>
      <w:r w:rsidR="005E6015" w:rsidRPr="0002228F">
        <w:rPr>
          <w:rFonts w:asciiTheme="minorHAnsi" w:hAnsiTheme="minorHAnsi" w:cstheme="minorHAnsi"/>
          <w:sz w:val="24"/>
          <w:szCs w:val="24"/>
        </w:rPr>
        <w:t xml:space="preserve">, consists of two </w:t>
      </w:r>
      <w:r w:rsidR="003B7A83">
        <w:rPr>
          <w:rFonts w:asciiTheme="minorHAnsi" w:hAnsiTheme="minorHAnsi" w:cstheme="minorHAnsi"/>
          <w:sz w:val="24"/>
          <w:szCs w:val="24"/>
        </w:rPr>
        <w:t>blocks</w:t>
      </w:r>
      <w:r w:rsidR="005E6015" w:rsidRPr="0002228F">
        <w:rPr>
          <w:rFonts w:asciiTheme="minorHAnsi" w:hAnsiTheme="minorHAnsi" w:cstheme="minorHAnsi"/>
          <w:sz w:val="24"/>
          <w:szCs w:val="24"/>
        </w:rPr>
        <w:t xml:space="preserve"> in parallel, the rigid-body and the flex dynamics, shown in </w:t>
      </w:r>
      <w:r w:rsidR="008B4D1A">
        <w:rPr>
          <w:rFonts w:asciiTheme="minorHAnsi" w:hAnsiTheme="minorHAnsi" w:cstheme="minorHAnsi"/>
          <w:sz w:val="24"/>
          <w:szCs w:val="24"/>
        </w:rPr>
        <w:t>F</w:t>
      </w:r>
      <w:r w:rsidR="005E6015" w:rsidRPr="0002228F">
        <w:rPr>
          <w:rFonts w:asciiTheme="minorHAnsi" w:hAnsiTheme="minorHAnsi" w:cstheme="minorHAnsi"/>
          <w:sz w:val="24"/>
          <w:szCs w:val="24"/>
        </w:rPr>
        <w:t>igure</w:t>
      </w:r>
      <w:r w:rsidR="005E6015">
        <w:rPr>
          <w:rFonts w:asciiTheme="minorHAnsi" w:hAnsiTheme="minorHAnsi" w:cstheme="minorHAnsi"/>
          <w:sz w:val="24"/>
          <w:szCs w:val="24"/>
        </w:rPr>
        <w:t xml:space="preserve"> 5.2</w:t>
      </w:r>
      <w:r w:rsidR="005E6015" w:rsidRPr="0002228F">
        <w:rPr>
          <w:rFonts w:asciiTheme="minorHAnsi" w:hAnsiTheme="minorHAnsi" w:cstheme="minorHAnsi"/>
          <w:sz w:val="24"/>
          <w:szCs w:val="24"/>
        </w:rPr>
        <w:t>.</w:t>
      </w:r>
    </w:p>
    <w:p w14:paraId="2E51FAD8" w14:textId="77777777" w:rsidR="005E79E4" w:rsidRPr="005E79E4" w:rsidRDefault="005E79E4" w:rsidP="00894214">
      <w:pPr>
        <w:jc w:val="both"/>
        <w:rPr>
          <w:rFonts w:asciiTheme="minorHAnsi" w:hAnsiTheme="minorHAnsi" w:cstheme="minorHAnsi"/>
          <w:sz w:val="24"/>
          <w:szCs w:val="24"/>
        </w:rPr>
      </w:pPr>
    </w:p>
    <w:p w14:paraId="6A6F86D4" w14:textId="0C6A4A8E" w:rsidR="00894214" w:rsidRDefault="00894214" w:rsidP="00894214">
      <w:pPr>
        <w:keepNext/>
        <w:jc w:val="both"/>
        <w:rPr>
          <w:sz w:val="24"/>
          <w:szCs w:val="24"/>
        </w:rPr>
      </w:pPr>
      <w:r>
        <w:rPr>
          <w:noProof/>
          <w:sz w:val="24"/>
          <w:szCs w:val="24"/>
        </w:rPr>
        <w:lastRenderedPageBreak/>
        <w:drawing>
          <wp:inline distT="0" distB="0" distL="0" distR="0" wp14:anchorId="4E99CEA7" wp14:editId="5F061F15">
            <wp:extent cx="6152083" cy="2817262"/>
            <wp:effectExtent l="0" t="0" r="1270" b="254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pic:cNvPicPr>
                      <a:picLocks noChangeAspect="1" noChangeArrowheads="1"/>
                    </pic:cNvPicPr>
                  </pic:nvPicPr>
                  <pic:blipFill rotWithShape="1">
                    <a:blip r:embed="rId148">
                      <a:extLst>
                        <a:ext uri="{28A0092B-C50C-407E-A947-70E740481C1C}">
                          <a14:useLocalDpi xmlns:a14="http://schemas.microsoft.com/office/drawing/2010/main" val="0"/>
                        </a:ext>
                      </a:extLst>
                    </a:blip>
                    <a:srcRect t="25317" b="1528"/>
                    <a:stretch/>
                  </pic:blipFill>
                  <pic:spPr bwMode="auto">
                    <a:xfrm>
                      <a:off x="0" y="0"/>
                      <a:ext cx="6161450" cy="2821552"/>
                    </a:xfrm>
                    <a:prstGeom prst="rect">
                      <a:avLst/>
                    </a:prstGeom>
                    <a:noFill/>
                    <a:ln>
                      <a:noFill/>
                    </a:ln>
                    <a:extLst>
                      <a:ext uri="{53640926-AAD7-44D8-BBD7-CCE9431645EC}">
                        <a14:shadowObscured xmlns:a14="http://schemas.microsoft.com/office/drawing/2010/main"/>
                      </a:ext>
                    </a:extLst>
                  </pic:spPr>
                </pic:pic>
              </a:graphicData>
            </a:graphic>
          </wp:inline>
        </w:drawing>
      </w:r>
    </w:p>
    <w:p w14:paraId="40101F54" w14:textId="7E828169" w:rsidR="00894214" w:rsidRPr="009E64C1" w:rsidRDefault="00894214" w:rsidP="009E64C1">
      <w:pPr>
        <w:pStyle w:val="Caption"/>
        <w:jc w:val="both"/>
        <w:rPr>
          <w:rFonts w:asciiTheme="minorHAnsi" w:hAnsiTheme="minorHAnsi" w:cstheme="minorHAnsi"/>
          <w:color w:val="17365D" w:themeColor="text2" w:themeShade="BF"/>
          <w:sz w:val="22"/>
          <w:szCs w:val="22"/>
        </w:rPr>
      </w:pPr>
      <w:r w:rsidRPr="0002228F">
        <w:rPr>
          <w:rFonts w:asciiTheme="minorHAnsi" w:hAnsiTheme="minorHAnsi" w:cstheme="minorHAnsi"/>
          <w:color w:val="17365D" w:themeColor="text2" w:themeShade="BF"/>
          <w:sz w:val="22"/>
          <w:szCs w:val="22"/>
        </w:rPr>
        <w:t xml:space="preserve">Figure </w:t>
      </w:r>
      <w:r w:rsidR="0002228F" w:rsidRPr="0002228F">
        <w:rPr>
          <w:rFonts w:asciiTheme="minorHAnsi" w:hAnsiTheme="minorHAnsi" w:cstheme="minorHAnsi"/>
          <w:color w:val="17365D" w:themeColor="text2" w:themeShade="BF"/>
          <w:sz w:val="22"/>
          <w:szCs w:val="22"/>
        </w:rPr>
        <w:t>5.1</w:t>
      </w:r>
      <w:r w:rsidRPr="0002228F">
        <w:rPr>
          <w:rFonts w:asciiTheme="minorHAnsi" w:hAnsiTheme="minorHAnsi" w:cstheme="minorHAnsi"/>
          <w:color w:val="17365D" w:themeColor="text2" w:themeShade="BF"/>
          <w:sz w:val="22"/>
          <w:szCs w:val="22"/>
        </w:rPr>
        <w:t xml:space="preserve"> Linear </w:t>
      </w:r>
      <w:r w:rsidR="009E64C1" w:rsidRPr="0002228F">
        <w:rPr>
          <w:rFonts w:asciiTheme="minorHAnsi" w:hAnsiTheme="minorHAnsi" w:cstheme="minorHAnsi"/>
          <w:color w:val="17365D" w:themeColor="text2" w:themeShade="BF"/>
          <w:sz w:val="22"/>
          <w:szCs w:val="22"/>
        </w:rPr>
        <w:t xml:space="preserve">Closed-Loop Simulation </w:t>
      </w:r>
      <w:r w:rsidR="009E64C1">
        <w:rPr>
          <w:rFonts w:asciiTheme="minorHAnsi" w:hAnsiTheme="minorHAnsi" w:cstheme="minorHAnsi"/>
          <w:color w:val="17365D" w:themeColor="text2" w:themeShade="BF"/>
          <w:sz w:val="22"/>
          <w:szCs w:val="22"/>
        </w:rPr>
        <w:t>of the</w:t>
      </w:r>
      <w:r w:rsidR="009E64C1" w:rsidRPr="0002228F">
        <w:rPr>
          <w:rFonts w:asciiTheme="minorHAnsi" w:hAnsiTheme="minorHAnsi" w:cstheme="minorHAnsi"/>
          <w:color w:val="17365D" w:themeColor="text2" w:themeShade="BF"/>
          <w:sz w:val="22"/>
          <w:szCs w:val="22"/>
        </w:rPr>
        <w:t xml:space="preserve"> </w:t>
      </w:r>
      <w:r w:rsidRPr="0002228F">
        <w:rPr>
          <w:rFonts w:asciiTheme="minorHAnsi" w:hAnsiTheme="minorHAnsi" w:cstheme="minorHAnsi"/>
          <w:color w:val="17365D" w:themeColor="text2" w:themeShade="BF"/>
          <w:sz w:val="22"/>
          <w:szCs w:val="22"/>
        </w:rPr>
        <w:t xml:space="preserve">Reaction-Wheel </w:t>
      </w:r>
      <w:r w:rsidR="009E64C1">
        <w:rPr>
          <w:rFonts w:asciiTheme="minorHAnsi" w:hAnsiTheme="minorHAnsi" w:cstheme="minorHAnsi"/>
          <w:color w:val="17365D" w:themeColor="text2" w:themeShade="BF"/>
          <w:sz w:val="22"/>
          <w:szCs w:val="22"/>
        </w:rPr>
        <w:t xml:space="preserve">Control System in </w:t>
      </w:r>
      <w:r w:rsidR="0076437F">
        <w:rPr>
          <w:rFonts w:asciiTheme="minorHAnsi" w:hAnsiTheme="minorHAnsi" w:cstheme="minorHAnsi"/>
          <w:color w:val="17365D" w:themeColor="text2" w:themeShade="BF"/>
          <w:sz w:val="22"/>
          <w:szCs w:val="22"/>
        </w:rPr>
        <w:t xml:space="preserve">file </w:t>
      </w:r>
      <w:r w:rsidRPr="0002228F">
        <w:rPr>
          <w:rFonts w:asciiTheme="minorHAnsi" w:hAnsiTheme="minorHAnsi" w:cstheme="minorHAnsi"/>
          <w:color w:val="17365D" w:themeColor="text2" w:themeShade="BF"/>
          <w:sz w:val="22"/>
          <w:szCs w:val="22"/>
        </w:rPr>
        <w:t>“</w:t>
      </w:r>
      <w:r w:rsidRPr="0076437F">
        <w:rPr>
          <w:rFonts w:asciiTheme="minorHAnsi" w:hAnsiTheme="minorHAnsi" w:cstheme="minorHAnsi"/>
          <w:i/>
          <w:iCs/>
          <w:color w:val="17365D" w:themeColor="text2" w:themeShade="BF"/>
          <w:sz w:val="22"/>
          <w:szCs w:val="22"/>
        </w:rPr>
        <w:t>Sim_Linear.</w:t>
      </w:r>
      <w:r w:rsidR="0002228F" w:rsidRPr="0076437F">
        <w:rPr>
          <w:rFonts w:asciiTheme="minorHAnsi" w:hAnsiTheme="minorHAnsi" w:cstheme="minorHAnsi"/>
          <w:i/>
          <w:iCs/>
          <w:color w:val="17365D" w:themeColor="text2" w:themeShade="BF"/>
          <w:sz w:val="22"/>
          <w:szCs w:val="22"/>
        </w:rPr>
        <w:t>slx</w:t>
      </w:r>
      <w:r w:rsidRPr="0002228F">
        <w:rPr>
          <w:rFonts w:asciiTheme="minorHAnsi" w:hAnsiTheme="minorHAnsi" w:cstheme="minorHAnsi"/>
          <w:color w:val="17365D" w:themeColor="text2" w:themeShade="BF"/>
          <w:sz w:val="22"/>
          <w:szCs w:val="22"/>
        </w:rPr>
        <w:t>”</w:t>
      </w:r>
      <w:r w:rsidR="005E5FB4">
        <w:rPr>
          <w:rFonts w:asciiTheme="minorHAnsi" w:hAnsiTheme="minorHAnsi" w:cstheme="minorHAnsi"/>
          <w:color w:val="17365D" w:themeColor="text2" w:themeShade="BF"/>
          <w:sz w:val="22"/>
          <w:szCs w:val="22"/>
        </w:rPr>
        <w:t>. Spacecraft Model Includes Both: Rigid and Flex Subsystems</w:t>
      </w:r>
    </w:p>
    <w:p w14:paraId="0C41B5BA" w14:textId="00EB2B03" w:rsidR="00894214" w:rsidRDefault="00894214" w:rsidP="00894214">
      <w:pPr>
        <w:keepNext/>
        <w:autoSpaceDE w:val="0"/>
        <w:autoSpaceDN w:val="0"/>
        <w:adjustRightInd w:val="0"/>
        <w:jc w:val="both"/>
        <w:rPr>
          <w:sz w:val="24"/>
          <w:szCs w:val="24"/>
        </w:rPr>
      </w:pPr>
      <w:r>
        <w:rPr>
          <w:noProof/>
          <w:sz w:val="24"/>
          <w:szCs w:val="24"/>
        </w:rPr>
        <w:drawing>
          <wp:inline distT="0" distB="0" distL="0" distR="0" wp14:anchorId="7D99BC7F" wp14:editId="643D853E">
            <wp:extent cx="6407785" cy="2852706"/>
            <wp:effectExtent l="0" t="0" r="0" b="508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noChangeArrowheads="1"/>
                    </pic:cNvPicPr>
                  </pic:nvPicPr>
                  <pic:blipFill rotWithShape="1">
                    <a:blip r:embed="rId149">
                      <a:extLst>
                        <a:ext uri="{28A0092B-C50C-407E-A947-70E740481C1C}">
                          <a14:useLocalDpi xmlns:a14="http://schemas.microsoft.com/office/drawing/2010/main" val="0"/>
                        </a:ext>
                      </a:extLst>
                    </a:blip>
                    <a:srcRect t="15154" b="685"/>
                    <a:stretch/>
                  </pic:blipFill>
                  <pic:spPr bwMode="auto">
                    <a:xfrm>
                      <a:off x="0" y="0"/>
                      <a:ext cx="6408420" cy="2852989"/>
                    </a:xfrm>
                    <a:prstGeom prst="rect">
                      <a:avLst/>
                    </a:prstGeom>
                    <a:noFill/>
                    <a:ln>
                      <a:noFill/>
                    </a:ln>
                    <a:extLst>
                      <a:ext uri="{53640926-AAD7-44D8-BBD7-CCE9431645EC}">
                        <a14:shadowObscured xmlns:a14="http://schemas.microsoft.com/office/drawing/2010/main"/>
                      </a:ext>
                    </a:extLst>
                  </pic:spPr>
                </pic:pic>
              </a:graphicData>
            </a:graphic>
          </wp:inline>
        </w:drawing>
      </w:r>
    </w:p>
    <w:p w14:paraId="518260FA" w14:textId="5EE2DB09" w:rsidR="00166952" w:rsidRDefault="00894214" w:rsidP="00521DA3">
      <w:pPr>
        <w:pStyle w:val="Caption"/>
        <w:jc w:val="both"/>
        <w:rPr>
          <w:rFonts w:asciiTheme="minorHAnsi" w:hAnsiTheme="minorHAnsi" w:cstheme="minorHAnsi"/>
          <w:color w:val="17365D" w:themeColor="text2" w:themeShade="BF"/>
          <w:sz w:val="22"/>
          <w:szCs w:val="22"/>
        </w:rPr>
      </w:pPr>
      <w:r w:rsidRPr="0002228F">
        <w:rPr>
          <w:rFonts w:asciiTheme="minorHAnsi" w:hAnsiTheme="minorHAnsi" w:cstheme="minorHAnsi"/>
          <w:color w:val="17365D" w:themeColor="text2" w:themeShade="BF"/>
          <w:sz w:val="22"/>
          <w:szCs w:val="22"/>
        </w:rPr>
        <w:t xml:space="preserve">Figure </w:t>
      </w:r>
      <w:r w:rsidR="0002228F" w:rsidRPr="0002228F">
        <w:rPr>
          <w:rFonts w:asciiTheme="minorHAnsi" w:hAnsiTheme="minorHAnsi" w:cstheme="minorHAnsi"/>
          <w:color w:val="17365D" w:themeColor="text2" w:themeShade="BF"/>
          <w:sz w:val="22"/>
          <w:szCs w:val="22"/>
        </w:rPr>
        <w:t>5.2</w:t>
      </w:r>
      <w:r w:rsidRPr="0002228F">
        <w:rPr>
          <w:rFonts w:asciiTheme="minorHAnsi" w:hAnsiTheme="minorHAnsi" w:cstheme="minorHAnsi"/>
          <w:color w:val="17365D" w:themeColor="text2" w:themeShade="BF"/>
          <w:sz w:val="22"/>
          <w:szCs w:val="22"/>
        </w:rPr>
        <w:t xml:space="preserve"> Combined Spacecraft </w:t>
      </w:r>
      <w:r w:rsidR="0002228F" w:rsidRPr="0002228F">
        <w:rPr>
          <w:rFonts w:asciiTheme="minorHAnsi" w:hAnsiTheme="minorHAnsi" w:cstheme="minorHAnsi"/>
          <w:color w:val="17365D" w:themeColor="text2" w:themeShade="BF"/>
          <w:sz w:val="22"/>
          <w:szCs w:val="22"/>
        </w:rPr>
        <w:t>D</w:t>
      </w:r>
      <w:r w:rsidRPr="0002228F">
        <w:rPr>
          <w:rFonts w:asciiTheme="minorHAnsi" w:hAnsiTheme="minorHAnsi" w:cstheme="minorHAnsi"/>
          <w:color w:val="17365D" w:themeColor="text2" w:themeShade="BF"/>
          <w:sz w:val="22"/>
          <w:szCs w:val="22"/>
        </w:rPr>
        <w:t xml:space="preserve">ynamics </w:t>
      </w:r>
      <w:r w:rsidR="0002228F" w:rsidRPr="0002228F">
        <w:rPr>
          <w:rFonts w:asciiTheme="minorHAnsi" w:hAnsiTheme="minorHAnsi" w:cstheme="minorHAnsi"/>
          <w:color w:val="17365D" w:themeColor="text2" w:themeShade="BF"/>
          <w:sz w:val="22"/>
          <w:szCs w:val="22"/>
        </w:rPr>
        <w:t>C</w:t>
      </w:r>
      <w:r w:rsidRPr="0002228F">
        <w:rPr>
          <w:rFonts w:asciiTheme="minorHAnsi" w:hAnsiTheme="minorHAnsi" w:cstheme="minorHAnsi"/>
          <w:color w:val="17365D" w:themeColor="text2" w:themeShade="BF"/>
          <w:sz w:val="22"/>
          <w:szCs w:val="22"/>
        </w:rPr>
        <w:t xml:space="preserve">onsisting of </w:t>
      </w:r>
      <w:r w:rsidR="0002228F" w:rsidRPr="0002228F">
        <w:rPr>
          <w:rFonts w:asciiTheme="minorHAnsi" w:hAnsiTheme="minorHAnsi" w:cstheme="minorHAnsi"/>
          <w:color w:val="17365D" w:themeColor="text2" w:themeShade="BF"/>
          <w:sz w:val="22"/>
          <w:szCs w:val="22"/>
        </w:rPr>
        <w:t>L</w:t>
      </w:r>
      <w:r w:rsidRPr="0002228F">
        <w:rPr>
          <w:rFonts w:asciiTheme="minorHAnsi" w:hAnsiTheme="minorHAnsi" w:cstheme="minorHAnsi"/>
          <w:color w:val="17365D" w:themeColor="text2" w:themeShade="BF"/>
          <w:sz w:val="22"/>
          <w:szCs w:val="22"/>
        </w:rPr>
        <w:t xml:space="preserve">inear </w:t>
      </w:r>
      <w:r w:rsidR="0002228F" w:rsidRPr="0002228F">
        <w:rPr>
          <w:rFonts w:asciiTheme="minorHAnsi" w:hAnsiTheme="minorHAnsi" w:cstheme="minorHAnsi"/>
          <w:color w:val="17365D" w:themeColor="text2" w:themeShade="BF"/>
          <w:sz w:val="22"/>
          <w:szCs w:val="22"/>
        </w:rPr>
        <w:t xml:space="preserve">Rigid </w:t>
      </w:r>
      <w:r w:rsidRPr="0002228F">
        <w:rPr>
          <w:rFonts w:asciiTheme="minorHAnsi" w:hAnsiTheme="minorHAnsi" w:cstheme="minorHAnsi"/>
          <w:color w:val="17365D" w:themeColor="text2" w:themeShade="BF"/>
          <w:sz w:val="22"/>
          <w:szCs w:val="22"/>
        </w:rPr>
        <w:t xml:space="preserve">plus </w:t>
      </w:r>
      <w:r w:rsidR="0002228F" w:rsidRPr="0002228F">
        <w:rPr>
          <w:rFonts w:asciiTheme="minorHAnsi" w:hAnsiTheme="minorHAnsi" w:cstheme="minorHAnsi"/>
          <w:color w:val="17365D" w:themeColor="text2" w:themeShade="BF"/>
          <w:sz w:val="22"/>
          <w:szCs w:val="22"/>
        </w:rPr>
        <w:t>F</w:t>
      </w:r>
      <w:r w:rsidRPr="0002228F">
        <w:rPr>
          <w:rFonts w:asciiTheme="minorHAnsi" w:hAnsiTheme="minorHAnsi" w:cstheme="minorHAnsi"/>
          <w:color w:val="17365D" w:themeColor="text2" w:themeShade="BF"/>
          <w:sz w:val="22"/>
          <w:szCs w:val="22"/>
        </w:rPr>
        <w:t xml:space="preserve">lex </w:t>
      </w:r>
      <w:r w:rsidR="0002228F" w:rsidRPr="0002228F">
        <w:rPr>
          <w:rFonts w:asciiTheme="minorHAnsi" w:hAnsiTheme="minorHAnsi" w:cstheme="minorHAnsi"/>
          <w:color w:val="17365D" w:themeColor="text2" w:themeShade="BF"/>
          <w:sz w:val="22"/>
          <w:szCs w:val="22"/>
        </w:rPr>
        <w:t>S</w:t>
      </w:r>
      <w:r w:rsidRPr="0002228F">
        <w:rPr>
          <w:rFonts w:asciiTheme="minorHAnsi" w:hAnsiTheme="minorHAnsi" w:cstheme="minorHAnsi"/>
          <w:color w:val="17365D" w:themeColor="text2" w:themeShade="BF"/>
          <w:sz w:val="22"/>
          <w:szCs w:val="22"/>
        </w:rPr>
        <w:t xml:space="preserve">ubsystems in </w:t>
      </w:r>
      <w:r w:rsidR="0002228F" w:rsidRPr="0002228F">
        <w:rPr>
          <w:rFonts w:asciiTheme="minorHAnsi" w:hAnsiTheme="minorHAnsi" w:cstheme="minorHAnsi"/>
          <w:color w:val="17365D" w:themeColor="text2" w:themeShade="BF"/>
          <w:sz w:val="22"/>
          <w:szCs w:val="22"/>
        </w:rPr>
        <w:t>P</w:t>
      </w:r>
      <w:r w:rsidRPr="0002228F">
        <w:rPr>
          <w:rFonts w:asciiTheme="minorHAnsi" w:hAnsiTheme="minorHAnsi" w:cstheme="minorHAnsi"/>
          <w:color w:val="17365D" w:themeColor="text2" w:themeShade="BF"/>
          <w:sz w:val="22"/>
          <w:szCs w:val="22"/>
        </w:rPr>
        <w:t>arallel</w:t>
      </w:r>
    </w:p>
    <w:p w14:paraId="3FF9CD59" w14:textId="77777777" w:rsidR="00521DA3" w:rsidRPr="00521DA3" w:rsidRDefault="00521DA3" w:rsidP="00521DA3"/>
    <w:p w14:paraId="53728E84" w14:textId="77777777" w:rsidR="008F54C6" w:rsidRDefault="008F54C6" w:rsidP="00894214">
      <w:pPr>
        <w:autoSpaceDE w:val="0"/>
        <w:autoSpaceDN w:val="0"/>
        <w:adjustRightInd w:val="0"/>
        <w:jc w:val="both"/>
        <w:rPr>
          <w:rFonts w:asciiTheme="minorHAnsi" w:hAnsiTheme="minorHAnsi" w:cstheme="minorHAnsi"/>
          <w:sz w:val="24"/>
          <w:szCs w:val="24"/>
        </w:rPr>
      </w:pPr>
    </w:p>
    <w:p w14:paraId="40953FD3" w14:textId="33CF1664" w:rsidR="00894214" w:rsidRPr="00166952" w:rsidRDefault="00894214" w:rsidP="00894214">
      <w:pPr>
        <w:autoSpaceDE w:val="0"/>
        <w:autoSpaceDN w:val="0"/>
        <w:adjustRightInd w:val="0"/>
        <w:jc w:val="both"/>
        <w:rPr>
          <w:rFonts w:asciiTheme="minorHAnsi" w:hAnsiTheme="minorHAnsi" w:cstheme="minorHAnsi"/>
          <w:sz w:val="24"/>
          <w:szCs w:val="24"/>
        </w:rPr>
      </w:pPr>
      <w:r w:rsidRPr="00166952">
        <w:rPr>
          <w:rFonts w:asciiTheme="minorHAnsi" w:hAnsiTheme="minorHAnsi" w:cstheme="minorHAnsi"/>
          <w:sz w:val="24"/>
          <w:szCs w:val="24"/>
        </w:rPr>
        <w:t xml:space="preserve">The </w:t>
      </w:r>
      <w:r w:rsidR="008B4D1A">
        <w:rPr>
          <w:rFonts w:asciiTheme="minorHAnsi" w:hAnsiTheme="minorHAnsi" w:cstheme="minorHAnsi"/>
          <w:sz w:val="24"/>
          <w:szCs w:val="24"/>
        </w:rPr>
        <w:t xml:space="preserve">rigid </w:t>
      </w:r>
      <w:r w:rsidRPr="00166952">
        <w:rPr>
          <w:rFonts w:asciiTheme="minorHAnsi" w:hAnsiTheme="minorHAnsi" w:cstheme="minorHAnsi"/>
          <w:sz w:val="24"/>
          <w:szCs w:val="24"/>
        </w:rPr>
        <w:t xml:space="preserve">spacecraft </w:t>
      </w:r>
      <w:r w:rsidR="007604BF">
        <w:rPr>
          <w:rFonts w:asciiTheme="minorHAnsi" w:hAnsiTheme="minorHAnsi" w:cstheme="minorHAnsi"/>
          <w:sz w:val="24"/>
          <w:szCs w:val="24"/>
        </w:rPr>
        <w:t xml:space="preserve">subsystem </w:t>
      </w:r>
      <w:r w:rsidR="005E6015" w:rsidRPr="00166952">
        <w:rPr>
          <w:rFonts w:asciiTheme="minorHAnsi" w:hAnsiTheme="minorHAnsi" w:cstheme="minorHAnsi"/>
          <w:sz w:val="24"/>
          <w:szCs w:val="24"/>
        </w:rPr>
        <w:t xml:space="preserve">is </w:t>
      </w:r>
      <w:r w:rsidR="008B4D1A">
        <w:rPr>
          <w:rFonts w:asciiTheme="minorHAnsi" w:hAnsiTheme="minorHAnsi" w:cstheme="minorHAnsi"/>
          <w:sz w:val="24"/>
          <w:szCs w:val="24"/>
        </w:rPr>
        <w:t xml:space="preserve">shown in Figure 5.3. </w:t>
      </w:r>
      <w:r w:rsidR="007604BF">
        <w:rPr>
          <w:rFonts w:asciiTheme="minorHAnsi" w:hAnsiTheme="minorHAnsi" w:cstheme="minorHAnsi"/>
          <w:sz w:val="24"/>
          <w:szCs w:val="24"/>
        </w:rPr>
        <w:t xml:space="preserve">It is </w:t>
      </w:r>
      <w:r w:rsidR="005E6015" w:rsidRPr="00166952">
        <w:rPr>
          <w:rFonts w:asciiTheme="minorHAnsi" w:hAnsiTheme="minorHAnsi" w:cstheme="minorHAnsi"/>
          <w:sz w:val="24"/>
          <w:szCs w:val="24"/>
        </w:rPr>
        <w:t>linearized</w:t>
      </w:r>
      <w:r w:rsidRPr="00166952">
        <w:rPr>
          <w:rFonts w:asciiTheme="minorHAnsi" w:hAnsiTheme="minorHAnsi" w:cstheme="minorHAnsi"/>
          <w:sz w:val="24"/>
          <w:szCs w:val="24"/>
        </w:rPr>
        <w:t xml:space="preserve"> with respect to the LVLH frame</w:t>
      </w:r>
      <w:r w:rsidR="007604BF">
        <w:rPr>
          <w:rFonts w:asciiTheme="minorHAnsi" w:hAnsiTheme="minorHAnsi" w:cstheme="minorHAnsi"/>
          <w:sz w:val="24"/>
          <w:szCs w:val="24"/>
        </w:rPr>
        <w:t>,</w:t>
      </w:r>
      <w:r w:rsidRPr="00166952">
        <w:rPr>
          <w:rFonts w:asciiTheme="minorHAnsi" w:hAnsiTheme="minorHAnsi" w:cstheme="minorHAnsi"/>
          <w:sz w:val="24"/>
          <w:szCs w:val="24"/>
        </w:rPr>
        <w:t xml:space="preserve"> </w:t>
      </w:r>
      <w:r w:rsidR="007604BF">
        <w:rPr>
          <w:rFonts w:asciiTheme="minorHAnsi" w:hAnsiTheme="minorHAnsi" w:cstheme="minorHAnsi"/>
          <w:sz w:val="24"/>
          <w:szCs w:val="24"/>
        </w:rPr>
        <w:t>as described</w:t>
      </w:r>
      <w:r w:rsidR="005E6015" w:rsidRPr="00166952">
        <w:rPr>
          <w:rFonts w:asciiTheme="minorHAnsi" w:hAnsiTheme="minorHAnsi" w:cstheme="minorHAnsi"/>
          <w:sz w:val="24"/>
          <w:szCs w:val="24"/>
        </w:rPr>
        <w:t xml:space="preserve"> </w:t>
      </w:r>
      <w:r w:rsidR="00166952" w:rsidRPr="00166952">
        <w:rPr>
          <w:rFonts w:asciiTheme="minorHAnsi" w:hAnsiTheme="minorHAnsi" w:cstheme="minorHAnsi"/>
          <w:sz w:val="24"/>
          <w:szCs w:val="24"/>
        </w:rPr>
        <w:t xml:space="preserve">in </w:t>
      </w:r>
      <w:r w:rsidR="005E6015" w:rsidRPr="00166952">
        <w:rPr>
          <w:rFonts w:asciiTheme="minorHAnsi" w:hAnsiTheme="minorHAnsi" w:cstheme="minorHAnsi"/>
          <w:sz w:val="24"/>
          <w:szCs w:val="24"/>
        </w:rPr>
        <w:t>S</w:t>
      </w:r>
      <w:r w:rsidRPr="00166952">
        <w:rPr>
          <w:rFonts w:asciiTheme="minorHAnsi" w:hAnsiTheme="minorHAnsi" w:cstheme="minorHAnsi"/>
          <w:sz w:val="24"/>
          <w:szCs w:val="24"/>
        </w:rPr>
        <w:t xml:space="preserve">ection </w:t>
      </w:r>
      <w:r w:rsidR="005E6015" w:rsidRPr="00166952">
        <w:rPr>
          <w:rFonts w:asciiTheme="minorHAnsi" w:hAnsiTheme="minorHAnsi" w:cstheme="minorHAnsi"/>
          <w:sz w:val="24"/>
          <w:szCs w:val="24"/>
        </w:rPr>
        <w:t>5.1. The</w:t>
      </w:r>
      <w:r w:rsidR="007604BF">
        <w:rPr>
          <w:rFonts w:asciiTheme="minorHAnsi" w:hAnsiTheme="minorHAnsi" w:cstheme="minorHAnsi"/>
          <w:sz w:val="24"/>
          <w:szCs w:val="24"/>
        </w:rPr>
        <w:t xml:space="preserve"> equations</w:t>
      </w:r>
      <w:r w:rsidR="005E6015" w:rsidRPr="00166952">
        <w:rPr>
          <w:rFonts w:asciiTheme="minorHAnsi" w:hAnsiTheme="minorHAnsi" w:cstheme="minorHAnsi"/>
          <w:sz w:val="24"/>
          <w:szCs w:val="24"/>
        </w:rPr>
        <w:t xml:space="preserve"> are</w:t>
      </w:r>
      <w:r w:rsidRPr="00166952">
        <w:rPr>
          <w:rFonts w:asciiTheme="minorHAnsi" w:hAnsiTheme="minorHAnsi" w:cstheme="minorHAnsi"/>
          <w:sz w:val="24"/>
          <w:szCs w:val="24"/>
        </w:rPr>
        <w:t xml:space="preserve"> implemented in Matlab function “</w:t>
      </w:r>
      <w:r w:rsidRPr="00166952">
        <w:rPr>
          <w:rFonts w:asciiTheme="minorHAnsi" w:hAnsiTheme="minorHAnsi" w:cstheme="minorHAnsi"/>
          <w:i/>
          <w:sz w:val="24"/>
          <w:szCs w:val="24"/>
        </w:rPr>
        <w:t>Spacecraft.m</w:t>
      </w:r>
      <w:r w:rsidRPr="00166952">
        <w:rPr>
          <w:rFonts w:asciiTheme="minorHAnsi" w:hAnsiTheme="minorHAnsi" w:cstheme="minorHAnsi"/>
          <w:sz w:val="24"/>
          <w:szCs w:val="24"/>
        </w:rPr>
        <w:t xml:space="preserve">”, which </w:t>
      </w:r>
      <w:r w:rsidR="007604BF">
        <w:rPr>
          <w:rFonts w:asciiTheme="minorHAnsi" w:hAnsiTheme="minorHAnsi" w:cstheme="minorHAnsi"/>
          <w:sz w:val="24"/>
          <w:szCs w:val="24"/>
        </w:rPr>
        <w:t>produces</w:t>
      </w:r>
      <w:r w:rsidRPr="00166952">
        <w:rPr>
          <w:rFonts w:asciiTheme="minorHAnsi" w:hAnsiTheme="minorHAnsi" w:cstheme="minorHAnsi"/>
          <w:sz w:val="24"/>
          <w:szCs w:val="24"/>
        </w:rPr>
        <w:t xml:space="preserve"> the body rates and the spacecraft LVLH attitude as a function of the torques </w:t>
      </w:r>
      <w:r w:rsidR="007604BF">
        <w:rPr>
          <w:rFonts w:asciiTheme="minorHAnsi" w:hAnsiTheme="minorHAnsi" w:cstheme="minorHAnsi"/>
          <w:sz w:val="24"/>
          <w:szCs w:val="24"/>
        </w:rPr>
        <w:t xml:space="preserve">applied </w:t>
      </w:r>
      <w:r w:rsidR="00166952" w:rsidRPr="00166952">
        <w:rPr>
          <w:rFonts w:asciiTheme="minorHAnsi" w:hAnsiTheme="minorHAnsi" w:cstheme="minorHAnsi"/>
          <w:sz w:val="24"/>
          <w:szCs w:val="24"/>
        </w:rPr>
        <w:t>in</w:t>
      </w:r>
      <w:r w:rsidRPr="00166952">
        <w:rPr>
          <w:rFonts w:asciiTheme="minorHAnsi" w:hAnsiTheme="minorHAnsi" w:cstheme="minorHAnsi"/>
          <w:sz w:val="24"/>
          <w:szCs w:val="24"/>
        </w:rPr>
        <w:t xml:space="preserve"> the RW</w:t>
      </w:r>
      <w:r w:rsidR="007604BF">
        <w:rPr>
          <w:rFonts w:asciiTheme="minorHAnsi" w:hAnsiTheme="minorHAnsi" w:cstheme="minorHAnsi"/>
          <w:sz w:val="24"/>
          <w:szCs w:val="24"/>
        </w:rPr>
        <w:t>s</w:t>
      </w:r>
      <w:r w:rsidRPr="00166952">
        <w:rPr>
          <w:rFonts w:asciiTheme="minorHAnsi" w:hAnsiTheme="minorHAnsi" w:cstheme="minorHAnsi"/>
          <w:sz w:val="24"/>
          <w:szCs w:val="24"/>
        </w:rPr>
        <w:t>. The gravity-gradient and the linearized spacecraft gyroscopic torques (</w:t>
      </w:r>
      <w:r w:rsidRPr="00166952">
        <w:rPr>
          <w:rFonts w:ascii="Symbol" w:hAnsi="Symbol" w:cstheme="minorHAnsi"/>
          <w:sz w:val="24"/>
          <w:szCs w:val="24"/>
        </w:rPr>
        <w:t>w</w:t>
      </w:r>
      <w:r w:rsidRPr="00166952">
        <w:rPr>
          <w:rFonts w:asciiTheme="minorHAnsi" w:hAnsiTheme="minorHAnsi" w:cstheme="minorHAnsi"/>
          <w:sz w:val="24"/>
          <w:szCs w:val="24"/>
          <w:vertAlign w:val="subscript"/>
        </w:rPr>
        <w:t>b</w:t>
      </w:r>
      <w:r w:rsidRPr="00166952">
        <w:rPr>
          <w:rFonts w:asciiTheme="minorHAnsi" w:hAnsiTheme="minorHAnsi" w:cstheme="minorHAnsi"/>
          <w:sz w:val="24"/>
          <w:szCs w:val="24"/>
        </w:rPr>
        <w:t xml:space="preserve"> x J</w:t>
      </w:r>
      <w:r w:rsidRPr="00166952">
        <w:rPr>
          <w:rFonts w:ascii="Symbol" w:hAnsi="Symbol" w:cstheme="minorHAnsi"/>
          <w:sz w:val="24"/>
          <w:szCs w:val="24"/>
        </w:rPr>
        <w:t>w</w:t>
      </w:r>
      <w:r w:rsidRPr="00166952">
        <w:rPr>
          <w:rFonts w:asciiTheme="minorHAnsi" w:hAnsiTheme="minorHAnsi" w:cstheme="minorHAnsi"/>
          <w:sz w:val="24"/>
          <w:szCs w:val="24"/>
          <w:vertAlign w:val="subscript"/>
        </w:rPr>
        <w:t>b</w:t>
      </w:r>
      <w:r w:rsidRPr="00166952">
        <w:rPr>
          <w:rFonts w:asciiTheme="minorHAnsi" w:hAnsiTheme="minorHAnsi" w:cstheme="minorHAnsi"/>
          <w:sz w:val="24"/>
          <w:szCs w:val="24"/>
        </w:rPr>
        <w:t>) are calculated as a function of attitude and body rate by means of matrices (M</w:t>
      </w:r>
      <w:r w:rsidRPr="00166952">
        <w:rPr>
          <w:rFonts w:asciiTheme="minorHAnsi" w:hAnsiTheme="minorHAnsi" w:cstheme="minorHAnsi"/>
          <w:sz w:val="24"/>
          <w:szCs w:val="24"/>
          <w:vertAlign w:val="subscript"/>
        </w:rPr>
        <w:t>gg</w:t>
      </w:r>
      <w:r w:rsidRPr="00166952">
        <w:rPr>
          <w:rFonts w:asciiTheme="minorHAnsi" w:hAnsiTheme="minorHAnsi" w:cstheme="minorHAnsi"/>
          <w:sz w:val="24"/>
          <w:szCs w:val="24"/>
        </w:rPr>
        <w:t xml:space="preserve"> and M</w:t>
      </w:r>
      <w:r w:rsidRPr="00166952">
        <w:rPr>
          <w:rFonts w:asciiTheme="minorHAnsi" w:hAnsiTheme="minorHAnsi" w:cstheme="minorHAnsi"/>
          <w:sz w:val="24"/>
          <w:szCs w:val="24"/>
          <w:vertAlign w:val="subscript"/>
        </w:rPr>
        <w:t>1</w:t>
      </w:r>
      <w:r w:rsidRPr="00166952">
        <w:rPr>
          <w:rFonts w:asciiTheme="minorHAnsi" w:hAnsiTheme="minorHAnsi" w:cstheme="minorHAnsi"/>
          <w:sz w:val="24"/>
          <w:szCs w:val="24"/>
        </w:rPr>
        <w:t>), which are calculated in file “</w:t>
      </w:r>
      <w:r w:rsidRPr="008F54C6">
        <w:rPr>
          <w:rFonts w:asciiTheme="minorHAnsi" w:hAnsiTheme="minorHAnsi" w:cstheme="minorHAnsi"/>
          <w:i/>
          <w:iCs/>
          <w:sz w:val="24"/>
          <w:szCs w:val="24"/>
        </w:rPr>
        <w:t>run.m</w:t>
      </w:r>
      <w:r w:rsidRPr="00166952">
        <w:rPr>
          <w:rFonts w:asciiTheme="minorHAnsi" w:hAnsiTheme="minorHAnsi" w:cstheme="minorHAnsi"/>
          <w:sz w:val="24"/>
          <w:szCs w:val="24"/>
        </w:rPr>
        <w:t>” as a function of mass properties. T</w:t>
      </w:r>
      <w:r w:rsidRPr="00166952">
        <w:rPr>
          <w:rFonts w:asciiTheme="minorHAnsi" w:hAnsiTheme="minorHAnsi" w:cstheme="minorHAnsi"/>
          <w:sz w:val="24"/>
          <w:szCs w:val="24"/>
          <w:vertAlign w:val="subscript"/>
        </w:rPr>
        <w:t>d</w:t>
      </w:r>
      <w:r w:rsidRPr="00166952">
        <w:rPr>
          <w:rFonts w:asciiTheme="minorHAnsi" w:hAnsiTheme="minorHAnsi" w:cstheme="minorHAnsi"/>
          <w:sz w:val="24"/>
          <w:szCs w:val="24"/>
        </w:rPr>
        <w:t xml:space="preserve"> and T</w:t>
      </w:r>
      <w:r w:rsidRPr="00166952">
        <w:rPr>
          <w:rFonts w:asciiTheme="minorHAnsi" w:hAnsiTheme="minorHAnsi" w:cstheme="minorHAnsi"/>
          <w:sz w:val="24"/>
          <w:szCs w:val="24"/>
          <w:vertAlign w:val="subscript"/>
        </w:rPr>
        <w:t>bs</w:t>
      </w:r>
      <w:r w:rsidRPr="00166952">
        <w:rPr>
          <w:rFonts w:asciiTheme="minorHAnsi" w:hAnsiTheme="minorHAnsi" w:cstheme="minorHAnsi"/>
          <w:sz w:val="24"/>
          <w:szCs w:val="24"/>
        </w:rPr>
        <w:t xml:space="preserve"> are disturbance and bias torques respectively. The torque T</w:t>
      </w:r>
      <w:r w:rsidRPr="00166952">
        <w:rPr>
          <w:rFonts w:asciiTheme="minorHAnsi" w:hAnsiTheme="minorHAnsi" w:cstheme="minorHAnsi"/>
          <w:sz w:val="24"/>
          <w:szCs w:val="24"/>
          <w:vertAlign w:val="subscript"/>
        </w:rPr>
        <w:t>sc</w:t>
      </w:r>
      <w:r w:rsidRPr="00166952">
        <w:rPr>
          <w:rFonts w:asciiTheme="minorHAnsi" w:hAnsiTheme="minorHAnsi" w:cstheme="minorHAnsi"/>
          <w:sz w:val="24"/>
          <w:szCs w:val="24"/>
        </w:rPr>
        <w:t xml:space="preserve"> </w:t>
      </w:r>
      <w:r w:rsidR="008A7A73">
        <w:rPr>
          <w:rFonts w:asciiTheme="minorHAnsi" w:hAnsiTheme="minorHAnsi" w:cstheme="minorHAnsi"/>
          <w:sz w:val="24"/>
          <w:szCs w:val="24"/>
        </w:rPr>
        <w:t xml:space="preserve">in function </w:t>
      </w:r>
      <w:r w:rsidR="008A7A73" w:rsidRPr="00166952">
        <w:rPr>
          <w:rFonts w:asciiTheme="minorHAnsi" w:hAnsiTheme="minorHAnsi" w:cstheme="minorHAnsi"/>
          <w:sz w:val="24"/>
          <w:szCs w:val="24"/>
        </w:rPr>
        <w:t>“</w:t>
      </w:r>
      <w:r w:rsidR="008A7A73" w:rsidRPr="00166952">
        <w:rPr>
          <w:rFonts w:asciiTheme="minorHAnsi" w:hAnsiTheme="minorHAnsi" w:cstheme="minorHAnsi"/>
          <w:i/>
          <w:sz w:val="24"/>
          <w:szCs w:val="24"/>
        </w:rPr>
        <w:t>Spacecraft.m</w:t>
      </w:r>
      <w:r w:rsidR="008A7A73" w:rsidRPr="00166952">
        <w:rPr>
          <w:rFonts w:asciiTheme="minorHAnsi" w:hAnsiTheme="minorHAnsi" w:cstheme="minorHAnsi"/>
          <w:sz w:val="24"/>
          <w:szCs w:val="24"/>
        </w:rPr>
        <w:t xml:space="preserve">” </w:t>
      </w:r>
      <w:r w:rsidRPr="00166952">
        <w:rPr>
          <w:rFonts w:asciiTheme="minorHAnsi" w:hAnsiTheme="minorHAnsi" w:cstheme="minorHAnsi"/>
          <w:sz w:val="24"/>
          <w:szCs w:val="24"/>
        </w:rPr>
        <w:t>is the torque coming from the RW</w:t>
      </w:r>
      <w:r w:rsidR="008A7A73">
        <w:rPr>
          <w:rFonts w:asciiTheme="minorHAnsi" w:hAnsiTheme="minorHAnsi" w:cstheme="minorHAnsi"/>
          <w:sz w:val="24"/>
          <w:szCs w:val="24"/>
        </w:rPr>
        <w:t xml:space="preserve"> cluster</w:t>
      </w:r>
      <w:r w:rsidRPr="00166952">
        <w:rPr>
          <w:rFonts w:asciiTheme="minorHAnsi" w:hAnsiTheme="minorHAnsi" w:cstheme="minorHAnsi"/>
          <w:sz w:val="24"/>
          <w:szCs w:val="24"/>
        </w:rPr>
        <w:t xml:space="preserve"> and it includes also the gyroscopic effects due to the bias momentum of wheel #1. The spacecraft model outputs are: body rates, and LVLH attitude. </w:t>
      </w:r>
    </w:p>
    <w:p w14:paraId="23A4A683" w14:textId="2224280B" w:rsidR="00521DA3" w:rsidRDefault="00521DA3" w:rsidP="00521DA3">
      <w:pPr>
        <w:pStyle w:val="Caption"/>
        <w:keepNext/>
      </w:pPr>
      <w:r>
        <w:rPr>
          <w:rFonts w:asciiTheme="minorHAnsi" w:hAnsiTheme="minorHAnsi" w:cstheme="minorHAnsi"/>
          <w:noProof/>
        </w:rPr>
        <w:lastRenderedPageBreak/>
        <w:drawing>
          <wp:inline distT="0" distB="0" distL="0" distR="0" wp14:anchorId="24AF2C02" wp14:editId="77867173">
            <wp:extent cx="6733803" cy="3189427"/>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765532" cy="3204455"/>
                    </a:xfrm>
                    <a:prstGeom prst="rect">
                      <a:avLst/>
                    </a:prstGeom>
                    <a:noFill/>
                    <a:ln>
                      <a:noFill/>
                    </a:ln>
                  </pic:spPr>
                </pic:pic>
              </a:graphicData>
            </a:graphic>
          </wp:inline>
        </w:drawing>
      </w:r>
      <w:r w:rsidR="008F54C6">
        <w:rPr>
          <w:noProof/>
        </w:rPr>
        <w:drawing>
          <wp:inline distT="0" distB="0" distL="0" distR="0" wp14:anchorId="5D8D1AAE" wp14:editId="569C0935">
            <wp:extent cx="5939635" cy="3569818"/>
            <wp:effectExtent l="0" t="0" r="4445"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86608" cy="3598050"/>
                    </a:xfrm>
                    <a:prstGeom prst="rect">
                      <a:avLst/>
                    </a:prstGeom>
                    <a:noFill/>
                    <a:ln>
                      <a:noFill/>
                    </a:ln>
                  </pic:spPr>
                </pic:pic>
              </a:graphicData>
            </a:graphic>
          </wp:inline>
        </w:drawing>
      </w:r>
    </w:p>
    <w:p w14:paraId="38BE4C0F" w14:textId="0B7CB2C2" w:rsidR="00894214" w:rsidRPr="00521DA3" w:rsidRDefault="00521DA3" w:rsidP="00521DA3">
      <w:pPr>
        <w:pStyle w:val="Caption"/>
        <w:rPr>
          <w:rFonts w:asciiTheme="minorHAnsi" w:hAnsiTheme="minorHAnsi" w:cstheme="minorHAnsi"/>
          <w:color w:val="17365D" w:themeColor="text2" w:themeShade="BF"/>
          <w:sz w:val="22"/>
          <w:szCs w:val="22"/>
        </w:rPr>
      </w:pPr>
      <w:r w:rsidRPr="00521DA3">
        <w:rPr>
          <w:rFonts w:asciiTheme="minorHAnsi" w:hAnsiTheme="minorHAnsi" w:cstheme="minorHAnsi"/>
          <w:color w:val="17365D" w:themeColor="text2" w:themeShade="BF"/>
          <w:sz w:val="22"/>
          <w:szCs w:val="22"/>
        </w:rPr>
        <w:t>Figure 5.3 Linearized Spacecraft Rigid-Body Dynamics Implemented in Function “</w:t>
      </w:r>
      <w:r w:rsidRPr="008F54C6">
        <w:rPr>
          <w:rFonts w:asciiTheme="minorHAnsi" w:hAnsiTheme="minorHAnsi" w:cstheme="minorHAnsi"/>
          <w:i/>
          <w:iCs/>
          <w:color w:val="17365D" w:themeColor="text2" w:themeShade="BF"/>
          <w:sz w:val="22"/>
          <w:szCs w:val="22"/>
        </w:rPr>
        <w:t>Spacecraft.m</w:t>
      </w:r>
      <w:r w:rsidRPr="00521DA3">
        <w:rPr>
          <w:rFonts w:asciiTheme="minorHAnsi" w:hAnsiTheme="minorHAnsi" w:cstheme="minorHAnsi"/>
          <w:color w:val="17365D" w:themeColor="text2" w:themeShade="BF"/>
          <w:sz w:val="22"/>
          <w:szCs w:val="22"/>
        </w:rPr>
        <w:t>”</w:t>
      </w:r>
    </w:p>
    <w:p w14:paraId="5B67DA3E" w14:textId="77777777" w:rsidR="008F54C6" w:rsidRDefault="008F54C6" w:rsidP="00521DA3">
      <w:pPr>
        <w:rPr>
          <w:rFonts w:asciiTheme="minorHAnsi" w:hAnsiTheme="minorHAnsi" w:cstheme="minorHAnsi"/>
          <w:sz w:val="24"/>
          <w:szCs w:val="24"/>
        </w:rPr>
      </w:pPr>
    </w:p>
    <w:p w14:paraId="5596473F" w14:textId="5D492D9D" w:rsidR="00521DA3" w:rsidRPr="00521DA3" w:rsidRDefault="008F54C6" w:rsidP="008F54C6">
      <w:pPr>
        <w:jc w:val="both"/>
      </w:pPr>
      <w:r w:rsidRPr="00166952">
        <w:rPr>
          <w:rFonts w:asciiTheme="minorHAnsi" w:hAnsiTheme="minorHAnsi" w:cstheme="minorHAnsi"/>
          <w:sz w:val="24"/>
          <w:szCs w:val="24"/>
        </w:rPr>
        <w:t xml:space="preserve">The flex dynamics block is the </w:t>
      </w:r>
      <w:r>
        <w:rPr>
          <w:rFonts w:asciiTheme="minorHAnsi" w:hAnsiTheme="minorHAnsi" w:cstheme="minorHAnsi"/>
          <w:sz w:val="24"/>
          <w:szCs w:val="24"/>
        </w:rPr>
        <w:t>same</w:t>
      </w:r>
      <w:r w:rsidRPr="00166952">
        <w:rPr>
          <w:rFonts w:asciiTheme="minorHAnsi" w:hAnsiTheme="minorHAnsi" w:cstheme="minorHAnsi"/>
          <w:sz w:val="24"/>
          <w:szCs w:val="24"/>
        </w:rPr>
        <w:t xml:space="preserve"> state-space </w:t>
      </w:r>
      <w:r>
        <w:rPr>
          <w:rFonts w:asciiTheme="minorHAnsi" w:hAnsiTheme="minorHAnsi" w:cstheme="minorHAnsi"/>
          <w:sz w:val="24"/>
          <w:szCs w:val="24"/>
        </w:rPr>
        <w:t>system that was</w:t>
      </w:r>
      <w:r w:rsidRPr="00166952">
        <w:rPr>
          <w:rFonts w:asciiTheme="minorHAnsi" w:hAnsiTheme="minorHAnsi" w:cstheme="minorHAnsi"/>
          <w:sz w:val="24"/>
          <w:szCs w:val="24"/>
        </w:rPr>
        <w:t xml:space="preserve"> used in </w:t>
      </w:r>
      <w:r>
        <w:rPr>
          <w:rFonts w:asciiTheme="minorHAnsi" w:hAnsiTheme="minorHAnsi" w:cstheme="minorHAnsi"/>
          <w:sz w:val="24"/>
          <w:szCs w:val="24"/>
        </w:rPr>
        <w:t>S</w:t>
      </w:r>
      <w:r w:rsidRPr="00166952">
        <w:rPr>
          <w:rFonts w:asciiTheme="minorHAnsi" w:hAnsiTheme="minorHAnsi" w:cstheme="minorHAnsi"/>
          <w:sz w:val="24"/>
          <w:szCs w:val="24"/>
        </w:rPr>
        <w:t>ection 4.1</w:t>
      </w:r>
      <w:r>
        <w:rPr>
          <w:rFonts w:asciiTheme="minorHAnsi" w:hAnsiTheme="minorHAnsi" w:cstheme="minorHAnsi"/>
          <w:sz w:val="24"/>
          <w:szCs w:val="24"/>
        </w:rPr>
        <w:t xml:space="preserve"> </w:t>
      </w:r>
      <w:r w:rsidRPr="00166952">
        <w:rPr>
          <w:rFonts w:asciiTheme="minorHAnsi" w:hAnsiTheme="minorHAnsi" w:cstheme="minorHAnsi"/>
          <w:sz w:val="24"/>
          <w:szCs w:val="24"/>
        </w:rPr>
        <w:t>from file “</w:t>
      </w:r>
      <w:r w:rsidRPr="00166952">
        <w:rPr>
          <w:rFonts w:asciiTheme="minorHAnsi" w:hAnsiTheme="minorHAnsi" w:cstheme="minorHAnsi"/>
          <w:i/>
          <w:sz w:val="24"/>
          <w:szCs w:val="24"/>
        </w:rPr>
        <w:t>flex61.m</w:t>
      </w:r>
      <w:r w:rsidRPr="00166952">
        <w:rPr>
          <w:rFonts w:asciiTheme="minorHAnsi" w:hAnsiTheme="minorHAnsi" w:cstheme="minorHAnsi"/>
          <w:sz w:val="24"/>
          <w:szCs w:val="24"/>
        </w:rPr>
        <w:t xml:space="preserve">” that has the 6 rigid-body modes </w:t>
      </w:r>
      <w:r>
        <w:rPr>
          <w:rFonts w:asciiTheme="minorHAnsi" w:hAnsiTheme="minorHAnsi" w:cstheme="minorHAnsi"/>
          <w:sz w:val="24"/>
          <w:szCs w:val="24"/>
        </w:rPr>
        <w:t>taken out</w:t>
      </w:r>
      <w:r w:rsidRPr="00166952">
        <w:rPr>
          <w:rFonts w:asciiTheme="minorHAnsi" w:hAnsiTheme="minorHAnsi" w:cstheme="minorHAnsi"/>
          <w:sz w:val="24"/>
          <w:szCs w:val="24"/>
        </w:rPr>
        <w:t xml:space="preserve">. The reason for replacing the FEM rigid-body modes with the spacecraft LVLH dynamics is because the FEM </w:t>
      </w:r>
      <w:r>
        <w:rPr>
          <w:rFonts w:asciiTheme="minorHAnsi" w:hAnsiTheme="minorHAnsi" w:cstheme="minorHAnsi"/>
          <w:sz w:val="24"/>
          <w:szCs w:val="24"/>
        </w:rPr>
        <w:t>does not include</w:t>
      </w:r>
      <w:r w:rsidRPr="00166952">
        <w:rPr>
          <w:rFonts w:asciiTheme="minorHAnsi" w:hAnsiTheme="minorHAnsi" w:cstheme="minorHAnsi"/>
          <w:sz w:val="24"/>
          <w:szCs w:val="24"/>
        </w:rPr>
        <w:t xml:space="preserve"> the gyroscopic, gravity-gradient, and orbital effects. The rates and attitudes from the flex model are added to the rates and attitudes of the rigid-body model to simulate the sensor outputs which measure both</w:t>
      </w:r>
      <w:r>
        <w:rPr>
          <w:rFonts w:asciiTheme="minorHAnsi" w:hAnsiTheme="minorHAnsi" w:cstheme="minorHAnsi"/>
          <w:sz w:val="24"/>
          <w:szCs w:val="24"/>
        </w:rPr>
        <w:t>:</w:t>
      </w:r>
      <w:r w:rsidRPr="00166952">
        <w:rPr>
          <w:rFonts w:asciiTheme="minorHAnsi" w:hAnsiTheme="minorHAnsi" w:cstheme="minorHAnsi"/>
          <w:sz w:val="24"/>
          <w:szCs w:val="24"/>
        </w:rPr>
        <w:t xml:space="preserve"> rigid and flex motion.</w:t>
      </w:r>
    </w:p>
    <w:p w14:paraId="61349883" w14:textId="77777777" w:rsidR="005E5FB4" w:rsidRDefault="008B2DA8" w:rsidP="005E5FB4">
      <w:pPr>
        <w:pStyle w:val="Caption"/>
        <w:keepNext/>
        <w:jc w:val="both"/>
      </w:pPr>
      <w:r>
        <w:rPr>
          <w:rFonts w:asciiTheme="minorHAnsi" w:hAnsiTheme="minorHAnsi" w:cstheme="minorHAnsi"/>
          <w:b w:val="0"/>
          <w:bCs w:val="0"/>
          <w:noProof/>
          <w:sz w:val="24"/>
          <w:szCs w:val="24"/>
        </w:rPr>
        <w:lastRenderedPageBreak/>
        <w:drawing>
          <wp:inline distT="0" distB="0" distL="0" distR="0" wp14:anchorId="001B15AE" wp14:editId="11EC887E">
            <wp:extent cx="6229667" cy="3891686"/>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280673" cy="3923549"/>
                    </a:xfrm>
                    <a:prstGeom prst="rect">
                      <a:avLst/>
                    </a:prstGeom>
                    <a:noFill/>
                    <a:ln>
                      <a:noFill/>
                    </a:ln>
                  </pic:spPr>
                </pic:pic>
              </a:graphicData>
            </a:graphic>
          </wp:inline>
        </w:drawing>
      </w:r>
      <w:r w:rsidR="005E5FB4">
        <w:rPr>
          <w:rFonts w:asciiTheme="minorHAnsi" w:hAnsiTheme="minorHAnsi" w:cstheme="minorHAnsi"/>
          <w:b w:val="0"/>
          <w:bCs w:val="0"/>
          <w:noProof/>
          <w:sz w:val="24"/>
          <w:szCs w:val="24"/>
        </w:rPr>
        <w:drawing>
          <wp:inline distT="0" distB="0" distL="0" distR="0" wp14:anchorId="385D7898" wp14:editId="4047DBF1">
            <wp:extent cx="6494622" cy="2099463"/>
            <wp:effectExtent l="0" t="0" r="190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53">
                      <a:extLst>
                        <a:ext uri="{28A0092B-C50C-407E-A947-70E740481C1C}">
                          <a14:useLocalDpi xmlns:a14="http://schemas.microsoft.com/office/drawing/2010/main" val="0"/>
                        </a:ext>
                      </a:extLst>
                    </a:blip>
                    <a:srcRect b="-1077"/>
                    <a:stretch/>
                  </pic:blipFill>
                  <pic:spPr bwMode="auto">
                    <a:xfrm>
                      <a:off x="0" y="0"/>
                      <a:ext cx="6572939" cy="2124780"/>
                    </a:xfrm>
                    <a:prstGeom prst="rect">
                      <a:avLst/>
                    </a:prstGeom>
                    <a:noFill/>
                    <a:ln>
                      <a:noFill/>
                    </a:ln>
                    <a:extLst>
                      <a:ext uri="{53640926-AAD7-44D8-BBD7-CCE9431645EC}">
                        <a14:shadowObscured xmlns:a14="http://schemas.microsoft.com/office/drawing/2010/main"/>
                      </a:ext>
                    </a:extLst>
                  </pic:spPr>
                </pic:pic>
              </a:graphicData>
            </a:graphic>
          </wp:inline>
        </w:drawing>
      </w:r>
    </w:p>
    <w:p w14:paraId="14DAED83" w14:textId="1BB3252F" w:rsidR="008B2DA8" w:rsidRPr="008F54C6" w:rsidRDefault="005E5FB4" w:rsidP="005E5FB4">
      <w:pPr>
        <w:pStyle w:val="Caption"/>
        <w:jc w:val="both"/>
        <w:rPr>
          <w:rFonts w:asciiTheme="minorHAnsi" w:hAnsiTheme="minorHAnsi" w:cstheme="minorHAnsi"/>
          <w:b w:val="0"/>
          <w:bCs w:val="0"/>
          <w:color w:val="17365D" w:themeColor="text2" w:themeShade="BF"/>
          <w:sz w:val="28"/>
          <w:szCs w:val="28"/>
        </w:rPr>
      </w:pPr>
      <w:r w:rsidRPr="008F54C6">
        <w:rPr>
          <w:rFonts w:asciiTheme="minorHAnsi" w:hAnsiTheme="minorHAnsi" w:cstheme="minorHAnsi"/>
          <w:color w:val="17365D" w:themeColor="text2" w:themeShade="BF"/>
          <w:sz w:val="22"/>
          <w:szCs w:val="22"/>
        </w:rPr>
        <w:t xml:space="preserve">Figure </w:t>
      </w:r>
      <w:r w:rsidR="0076437F" w:rsidRPr="008F54C6">
        <w:rPr>
          <w:rFonts w:asciiTheme="minorHAnsi" w:hAnsiTheme="minorHAnsi" w:cstheme="minorHAnsi"/>
          <w:color w:val="17365D" w:themeColor="text2" w:themeShade="BF"/>
          <w:sz w:val="22"/>
          <w:szCs w:val="22"/>
        </w:rPr>
        <w:t>5.4 Reaction Wheel Dynamics Subsystem Implemented in Function “Wheel_Dynamics”</w:t>
      </w:r>
    </w:p>
    <w:p w14:paraId="339B92EA" w14:textId="77777777" w:rsidR="00372E69" w:rsidRDefault="00372E69">
      <w:pPr>
        <w:spacing w:after="200" w:line="276" w:lineRule="auto"/>
        <w:rPr>
          <w:rFonts w:asciiTheme="minorHAnsi" w:hAnsiTheme="minorHAnsi" w:cstheme="minorHAnsi"/>
          <w:b/>
          <w:bCs/>
          <w:sz w:val="24"/>
          <w:szCs w:val="24"/>
        </w:rPr>
      </w:pPr>
    </w:p>
    <w:p w14:paraId="77789D15" w14:textId="7294118E" w:rsidR="00894214" w:rsidRPr="00166952" w:rsidRDefault="00894214" w:rsidP="00894214">
      <w:pPr>
        <w:pStyle w:val="Caption"/>
        <w:jc w:val="both"/>
        <w:rPr>
          <w:rFonts w:asciiTheme="minorHAnsi" w:hAnsiTheme="minorHAnsi" w:cstheme="minorHAnsi"/>
          <w:b w:val="0"/>
          <w:bCs w:val="0"/>
          <w:sz w:val="24"/>
          <w:szCs w:val="24"/>
        </w:rPr>
      </w:pPr>
      <w:r w:rsidRPr="00166952">
        <w:rPr>
          <w:rFonts w:asciiTheme="minorHAnsi" w:hAnsiTheme="minorHAnsi" w:cstheme="minorHAnsi"/>
          <w:b w:val="0"/>
          <w:bCs w:val="0"/>
          <w:sz w:val="24"/>
          <w:szCs w:val="24"/>
        </w:rPr>
        <w:t xml:space="preserve">Figure </w:t>
      </w:r>
      <w:r w:rsidR="00154BA0">
        <w:rPr>
          <w:rFonts w:asciiTheme="minorHAnsi" w:hAnsiTheme="minorHAnsi" w:cstheme="minorHAnsi"/>
          <w:b w:val="0"/>
          <w:bCs w:val="0"/>
          <w:sz w:val="24"/>
          <w:szCs w:val="24"/>
        </w:rPr>
        <w:t>5.5</w:t>
      </w:r>
      <w:r w:rsidRPr="00166952">
        <w:rPr>
          <w:rFonts w:asciiTheme="minorHAnsi" w:hAnsiTheme="minorHAnsi" w:cstheme="minorHAnsi"/>
          <w:b w:val="0"/>
          <w:bCs w:val="0"/>
          <w:sz w:val="24"/>
          <w:szCs w:val="24"/>
        </w:rPr>
        <w:t xml:space="preserve"> </w:t>
      </w:r>
      <w:r w:rsidR="00154BA0">
        <w:rPr>
          <w:rFonts w:asciiTheme="minorHAnsi" w:hAnsiTheme="minorHAnsi" w:cstheme="minorHAnsi"/>
          <w:b w:val="0"/>
          <w:bCs w:val="0"/>
          <w:sz w:val="24"/>
          <w:szCs w:val="24"/>
        </w:rPr>
        <w:t>is</w:t>
      </w:r>
      <w:r w:rsidRPr="00166952">
        <w:rPr>
          <w:rFonts w:asciiTheme="minorHAnsi" w:hAnsiTheme="minorHAnsi" w:cstheme="minorHAnsi"/>
          <w:b w:val="0"/>
          <w:bCs w:val="0"/>
          <w:sz w:val="24"/>
          <w:szCs w:val="24"/>
        </w:rPr>
        <w:t xml:space="preserve"> a simulation analysis of the linear model initialized from an LVLH attitude [2, 1, -2] degrees.</w:t>
      </w:r>
      <w:r w:rsidR="00154BA0">
        <w:rPr>
          <w:rFonts w:asciiTheme="minorHAnsi" w:hAnsiTheme="minorHAnsi" w:cstheme="minorHAnsi"/>
          <w:b w:val="0"/>
          <w:bCs w:val="0"/>
          <w:sz w:val="24"/>
          <w:szCs w:val="24"/>
        </w:rPr>
        <w:t xml:space="preserve"> It </w:t>
      </w:r>
      <w:r w:rsidR="00070618">
        <w:rPr>
          <w:rFonts w:asciiTheme="minorHAnsi" w:hAnsiTheme="minorHAnsi" w:cstheme="minorHAnsi"/>
          <w:b w:val="0"/>
          <w:bCs w:val="0"/>
          <w:sz w:val="24"/>
          <w:szCs w:val="24"/>
        </w:rPr>
        <w:t>includes</w:t>
      </w:r>
      <w:r w:rsidR="00154BA0">
        <w:rPr>
          <w:rFonts w:asciiTheme="minorHAnsi" w:hAnsiTheme="minorHAnsi" w:cstheme="minorHAnsi"/>
          <w:b w:val="0"/>
          <w:bCs w:val="0"/>
          <w:sz w:val="24"/>
          <w:szCs w:val="24"/>
        </w:rPr>
        <w:t xml:space="preserve"> no aero disturbances</w:t>
      </w:r>
      <w:r w:rsidR="008260E1" w:rsidRPr="008260E1">
        <w:rPr>
          <w:rFonts w:asciiTheme="minorHAnsi" w:hAnsiTheme="minorHAnsi" w:cstheme="minorHAnsi"/>
          <w:b w:val="0"/>
          <w:bCs w:val="0"/>
          <w:sz w:val="24"/>
          <w:szCs w:val="24"/>
        </w:rPr>
        <w:t xml:space="preserve"> </w:t>
      </w:r>
      <w:r w:rsidR="008260E1">
        <w:rPr>
          <w:rFonts w:asciiTheme="minorHAnsi" w:hAnsiTheme="minorHAnsi" w:cstheme="minorHAnsi"/>
          <w:b w:val="0"/>
          <w:bCs w:val="0"/>
          <w:sz w:val="24"/>
          <w:szCs w:val="24"/>
        </w:rPr>
        <w:t xml:space="preserve">only </w:t>
      </w:r>
      <w:r w:rsidR="008260E1" w:rsidRPr="00166952">
        <w:rPr>
          <w:rFonts w:asciiTheme="minorHAnsi" w:hAnsiTheme="minorHAnsi" w:cstheme="minorHAnsi"/>
          <w:b w:val="0"/>
          <w:bCs w:val="0"/>
          <w:sz w:val="24"/>
          <w:szCs w:val="24"/>
        </w:rPr>
        <w:t>gravity gradient torque</w:t>
      </w:r>
      <w:r w:rsidR="00154BA0">
        <w:rPr>
          <w:rFonts w:asciiTheme="minorHAnsi" w:hAnsiTheme="minorHAnsi" w:cstheme="minorHAnsi"/>
          <w:b w:val="0"/>
          <w:bCs w:val="0"/>
          <w:sz w:val="24"/>
          <w:szCs w:val="24"/>
        </w:rPr>
        <w:t>.</w:t>
      </w:r>
      <w:r w:rsidRPr="00166952">
        <w:rPr>
          <w:rFonts w:asciiTheme="minorHAnsi" w:hAnsiTheme="minorHAnsi" w:cstheme="minorHAnsi"/>
          <w:b w:val="0"/>
          <w:bCs w:val="0"/>
          <w:sz w:val="24"/>
          <w:szCs w:val="24"/>
        </w:rPr>
        <w:t xml:space="preserve"> The </w:t>
      </w:r>
      <w:r w:rsidR="00637A93">
        <w:rPr>
          <w:rFonts w:asciiTheme="minorHAnsi" w:hAnsiTheme="minorHAnsi" w:cstheme="minorHAnsi"/>
          <w:b w:val="0"/>
          <w:bCs w:val="0"/>
          <w:sz w:val="24"/>
          <w:szCs w:val="24"/>
        </w:rPr>
        <w:t>out-of-plane</w:t>
      </w:r>
      <w:r w:rsidR="00637A93" w:rsidRPr="00166952">
        <w:rPr>
          <w:rFonts w:asciiTheme="minorHAnsi" w:hAnsiTheme="minorHAnsi" w:cstheme="minorHAnsi"/>
          <w:b w:val="0"/>
          <w:bCs w:val="0"/>
          <w:sz w:val="24"/>
          <w:szCs w:val="24"/>
        </w:rPr>
        <w:t xml:space="preserve"> </w:t>
      </w:r>
      <w:r w:rsidRPr="00166952">
        <w:rPr>
          <w:rFonts w:asciiTheme="minorHAnsi" w:hAnsiTheme="minorHAnsi" w:cstheme="minorHAnsi"/>
          <w:b w:val="0"/>
          <w:bCs w:val="0"/>
          <w:sz w:val="24"/>
          <w:szCs w:val="24"/>
        </w:rPr>
        <w:t xml:space="preserve">system </w:t>
      </w:r>
      <w:r w:rsidR="00154BA0">
        <w:rPr>
          <w:rFonts w:asciiTheme="minorHAnsi" w:hAnsiTheme="minorHAnsi" w:cstheme="minorHAnsi"/>
          <w:b w:val="0"/>
          <w:bCs w:val="0"/>
          <w:sz w:val="24"/>
          <w:szCs w:val="24"/>
        </w:rPr>
        <w:t>maintains</w:t>
      </w:r>
      <w:r w:rsidRPr="00166952">
        <w:rPr>
          <w:rFonts w:asciiTheme="minorHAnsi" w:hAnsiTheme="minorHAnsi" w:cstheme="minorHAnsi"/>
          <w:b w:val="0"/>
          <w:bCs w:val="0"/>
          <w:sz w:val="24"/>
          <w:szCs w:val="24"/>
        </w:rPr>
        <w:t xml:space="preserve"> a</w:t>
      </w:r>
      <w:r w:rsidR="00637A93">
        <w:rPr>
          <w:rFonts w:asciiTheme="minorHAnsi" w:hAnsiTheme="minorHAnsi" w:cstheme="minorHAnsi"/>
          <w:b w:val="0"/>
          <w:bCs w:val="0"/>
          <w:sz w:val="24"/>
          <w:szCs w:val="24"/>
        </w:rPr>
        <w:t xml:space="preserve"> zero</w:t>
      </w:r>
      <w:r w:rsidR="008D4CB1">
        <w:rPr>
          <w:rFonts w:asciiTheme="minorHAnsi" w:hAnsiTheme="minorHAnsi" w:cstheme="minorHAnsi"/>
          <w:b w:val="0"/>
          <w:bCs w:val="0"/>
          <w:sz w:val="24"/>
          <w:szCs w:val="24"/>
        </w:rPr>
        <w:t>-</w:t>
      </w:r>
      <w:r w:rsidR="00637A93">
        <w:rPr>
          <w:rFonts w:asciiTheme="minorHAnsi" w:hAnsiTheme="minorHAnsi" w:cstheme="minorHAnsi"/>
          <w:b w:val="0"/>
          <w:bCs w:val="0"/>
          <w:sz w:val="24"/>
          <w:szCs w:val="24"/>
        </w:rPr>
        <w:t>mean</w:t>
      </w:r>
      <w:r w:rsidR="00154BA0">
        <w:rPr>
          <w:rFonts w:asciiTheme="minorHAnsi" w:hAnsiTheme="minorHAnsi" w:cstheme="minorHAnsi"/>
          <w:b w:val="0"/>
          <w:bCs w:val="0"/>
          <w:sz w:val="24"/>
          <w:szCs w:val="24"/>
        </w:rPr>
        <w:t xml:space="preserve"> </w:t>
      </w:r>
      <w:r w:rsidRPr="00166952">
        <w:rPr>
          <w:rFonts w:asciiTheme="minorHAnsi" w:hAnsiTheme="minorHAnsi" w:cstheme="minorHAnsi"/>
          <w:b w:val="0"/>
          <w:bCs w:val="0"/>
          <w:sz w:val="24"/>
          <w:szCs w:val="24"/>
        </w:rPr>
        <w:t xml:space="preserve">oscillation </w:t>
      </w:r>
      <w:r w:rsidR="00154BA0" w:rsidRPr="00166952">
        <w:rPr>
          <w:rFonts w:asciiTheme="minorHAnsi" w:hAnsiTheme="minorHAnsi" w:cstheme="minorHAnsi"/>
          <w:b w:val="0"/>
          <w:bCs w:val="0"/>
          <w:sz w:val="24"/>
          <w:szCs w:val="24"/>
        </w:rPr>
        <w:t>at orbital rate 0.00113 (rad/sec)</w:t>
      </w:r>
      <w:r w:rsidR="00154BA0">
        <w:rPr>
          <w:rFonts w:asciiTheme="minorHAnsi" w:hAnsiTheme="minorHAnsi" w:cstheme="minorHAnsi"/>
          <w:b w:val="0"/>
          <w:bCs w:val="0"/>
          <w:sz w:val="24"/>
          <w:szCs w:val="24"/>
        </w:rPr>
        <w:t xml:space="preserve"> </w:t>
      </w:r>
      <w:r w:rsidRPr="00166952">
        <w:rPr>
          <w:rFonts w:asciiTheme="minorHAnsi" w:hAnsiTheme="minorHAnsi" w:cstheme="minorHAnsi"/>
          <w:b w:val="0"/>
          <w:bCs w:val="0"/>
          <w:sz w:val="24"/>
          <w:szCs w:val="24"/>
        </w:rPr>
        <w:t xml:space="preserve">because it </w:t>
      </w:r>
      <w:r w:rsidR="00637A93">
        <w:rPr>
          <w:rFonts w:asciiTheme="minorHAnsi" w:hAnsiTheme="minorHAnsi" w:cstheme="minorHAnsi"/>
          <w:b w:val="0"/>
          <w:bCs w:val="0"/>
          <w:sz w:val="24"/>
          <w:szCs w:val="24"/>
        </w:rPr>
        <w:t>is initialized at a non-zero attitude</w:t>
      </w:r>
      <w:r w:rsidR="00637A93" w:rsidRPr="00166952">
        <w:rPr>
          <w:rFonts w:asciiTheme="minorHAnsi" w:hAnsiTheme="minorHAnsi" w:cstheme="minorHAnsi"/>
          <w:b w:val="0"/>
          <w:bCs w:val="0"/>
          <w:sz w:val="24"/>
          <w:szCs w:val="24"/>
        </w:rPr>
        <w:t xml:space="preserve"> </w:t>
      </w:r>
      <w:r w:rsidR="00637A93">
        <w:rPr>
          <w:rFonts w:asciiTheme="minorHAnsi" w:hAnsiTheme="minorHAnsi" w:cstheme="minorHAnsi"/>
          <w:b w:val="0"/>
          <w:bCs w:val="0"/>
          <w:sz w:val="24"/>
          <w:szCs w:val="24"/>
        </w:rPr>
        <w:t>and</w:t>
      </w:r>
      <w:r w:rsidR="00637A93" w:rsidRPr="00166952">
        <w:rPr>
          <w:rFonts w:asciiTheme="minorHAnsi" w:hAnsiTheme="minorHAnsi" w:cstheme="minorHAnsi"/>
          <w:b w:val="0"/>
          <w:bCs w:val="0"/>
          <w:sz w:val="24"/>
          <w:szCs w:val="24"/>
        </w:rPr>
        <w:t xml:space="preserve"> </w:t>
      </w:r>
      <w:r w:rsidR="00637A93">
        <w:rPr>
          <w:rFonts w:asciiTheme="minorHAnsi" w:hAnsiTheme="minorHAnsi" w:cstheme="minorHAnsi"/>
          <w:b w:val="0"/>
          <w:bCs w:val="0"/>
          <w:sz w:val="24"/>
          <w:szCs w:val="24"/>
        </w:rPr>
        <w:t xml:space="preserve">the system </w:t>
      </w:r>
      <w:r w:rsidRPr="00166952">
        <w:rPr>
          <w:rFonts w:asciiTheme="minorHAnsi" w:hAnsiTheme="minorHAnsi" w:cstheme="minorHAnsi"/>
          <w:b w:val="0"/>
          <w:bCs w:val="0"/>
          <w:sz w:val="24"/>
          <w:szCs w:val="24"/>
        </w:rPr>
        <w:t>has a</w:t>
      </w:r>
      <w:r w:rsidR="00154BA0">
        <w:rPr>
          <w:rFonts w:asciiTheme="minorHAnsi" w:hAnsiTheme="minorHAnsi" w:cstheme="minorHAnsi"/>
          <w:b w:val="0"/>
          <w:bCs w:val="0"/>
          <w:sz w:val="24"/>
          <w:szCs w:val="24"/>
        </w:rPr>
        <w:t>n</w:t>
      </w:r>
      <w:r w:rsidRPr="00166952">
        <w:rPr>
          <w:rFonts w:asciiTheme="minorHAnsi" w:hAnsiTheme="minorHAnsi" w:cstheme="minorHAnsi"/>
          <w:b w:val="0"/>
          <w:bCs w:val="0"/>
          <w:sz w:val="24"/>
          <w:szCs w:val="24"/>
        </w:rPr>
        <w:t xml:space="preserve"> </w:t>
      </w:r>
      <w:r w:rsidR="00154BA0">
        <w:rPr>
          <w:rFonts w:asciiTheme="minorHAnsi" w:hAnsiTheme="minorHAnsi" w:cstheme="minorHAnsi"/>
          <w:b w:val="0"/>
          <w:bCs w:val="0"/>
          <w:sz w:val="24"/>
          <w:szCs w:val="24"/>
        </w:rPr>
        <w:t>un</w:t>
      </w:r>
      <w:r w:rsidRPr="00166952">
        <w:rPr>
          <w:rFonts w:asciiTheme="minorHAnsi" w:hAnsiTheme="minorHAnsi" w:cstheme="minorHAnsi"/>
          <w:b w:val="0"/>
          <w:bCs w:val="0"/>
          <w:sz w:val="24"/>
          <w:szCs w:val="24"/>
        </w:rPr>
        <w:t xml:space="preserve">damped resonance </w:t>
      </w:r>
      <w:r w:rsidR="00154BA0">
        <w:rPr>
          <w:rFonts w:asciiTheme="minorHAnsi" w:hAnsiTheme="minorHAnsi" w:cstheme="minorHAnsi"/>
          <w:b w:val="0"/>
          <w:bCs w:val="0"/>
          <w:sz w:val="24"/>
          <w:szCs w:val="24"/>
        </w:rPr>
        <w:t xml:space="preserve">at that frequency. </w:t>
      </w:r>
      <w:r w:rsidRPr="00166952">
        <w:rPr>
          <w:rFonts w:asciiTheme="minorHAnsi" w:hAnsiTheme="minorHAnsi" w:cstheme="minorHAnsi"/>
          <w:b w:val="0"/>
          <w:bCs w:val="0"/>
          <w:sz w:val="24"/>
          <w:szCs w:val="24"/>
        </w:rPr>
        <w:t xml:space="preserve">The </w:t>
      </w:r>
      <w:r w:rsidR="008260E1">
        <w:rPr>
          <w:rFonts w:asciiTheme="minorHAnsi" w:hAnsiTheme="minorHAnsi" w:cstheme="minorHAnsi"/>
          <w:b w:val="0"/>
          <w:bCs w:val="0"/>
          <w:sz w:val="24"/>
          <w:szCs w:val="24"/>
        </w:rPr>
        <w:t xml:space="preserve">frequency, however, is very low and the </w:t>
      </w:r>
      <w:r w:rsidRPr="00166952">
        <w:rPr>
          <w:rFonts w:asciiTheme="minorHAnsi" w:hAnsiTheme="minorHAnsi" w:cstheme="minorHAnsi"/>
          <w:b w:val="0"/>
          <w:bCs w:val="0"/>
          <w:sz w:val="24"/>
          <w:szCs w:val="24"/>
        </w:rPr>
        <w:t xml:space="preserve">RCS (not included here) </w:t>
      </w:r>
      <w:r w:rsidR="00550C89">
        <w:rPr>
          <w:rFonts w:asciiTheme="minorHAnsi" w:hAnsiTheme="minorHAnsi" w:cstheme="minorHAnsi"/>
          <w:b w:val="0"/>
          <w:bCs w:val="0"/>
          <w:sz w:val="24"/>
          <w:szCs w:val="24"/>
        </w:rPr>
        <w:t>would normally take out the</w:t>
      </w:r>
      <w:r w:rsidRPr="00166952">
        <w:rPr>
          <w:rFonts w:asciiTheme="minorHAnsi" w:hAnsiTheme="minorHAnsi" w:cstheme="minorHAnsi"/>
          <w:b w:val="0"/>
          <w:bCs w:val="0"/>
          <w:sz w:val="24"/>
          <w:szCs w:val="24"/>
        </w:rPr>
        <w:t xml:space="preserve"> roll and yaw attitude oscillation. The nutation mode at 0.055 (rad/sec) is well damped by the </w:t>
      </w:r>
      <w:r w:rsidR="008260E1">
        <w:rPr>
          <w:rFonts w:asciiTheme="minorHAnsi" w:hAnsiTheme="minorHAnsi" w:cstheme="minorHAnsi"/>
          <w:b w:val="0"/>
          <w:bCs w:val="0"/>
          <w:sz w:val="24"/>
          <w:szCs w:val="24"/>
        </w:rPr>
        <w:t xml:space="preserve">RW </w:t>
      </w:r>
      <w:r w:rsidRPr="00166952">
        <w:rPr>
          <w:rFonts w:asciiTheme="minorHAnsi" w:hAnsiTheme="minorHAnsi" w:cstheme="minorHAnsi"/>
          <w:b w:val="0"/>
          <w:bCs w:val="0"/>
          <w:sz w:val="24"/>
          <w:szCs w:val="24"/>
        </w:rPr>
        <w:t xml:space="preserve">attitude control system. The structural modes are attenuated by the low-pass filter. The pitch </w:t>
      </w:r>
      <w:r w:rsidR="008D4CB1">
        <w:rPr>
          <w:rFonts w:asciiTheme="minorHAnsi" w:hAnsiTheme="minorHAnsi" w:cstheme="minorHAnsi"/>
          <w:b w:val="0"/>
          <w:bCs w:val="0"/>
          <w:sz w:val="24"/>
          <w:szCs w:val="24"/>
        </w:rPr>
        <w:t xml:space="preserve">LVLH attitude converges fast to zero and the pitch RW </w:t>
      </w:r>
      <w:r w:rsidRPr="00166952">
        <w:rPr>
          <w:rFonts w:asciiTheme="minorHAnsi" w:hAnsiTheme="minorHAnsi" w:cstheme="minorHAnsi"/>
          <w:b w:val="0"/>
          <w:bCs w:val="0"/>
          <w:sz w:val="24"/>
          <w:szCs w:val="24"/>
        </w:rPr>
        <w:t>momentum is building up because of the gravity gradient torque. The simulation sampl</w:t>
      </w:r>
      <w:r w:rsidR="008D4CB1">
        <w:rPr>
          <w:rFonts w:asciiTheme="minorHAnsi" w:hAnsiTheme="minorHAnsi" w:cstheme="minorHAnsi"/>
          <w:b w:val="0"/>
          <w:bCs w:val="0"/>
          <w:sz w:val="24"/>
          <w:szCs w:val="24"/>
        </w:rPr>
        <w:t>ing</w:t>
      </w:r>
      <w:r w:rsidRPr="00166952">
        <w:rPr>
          <w:rFonts w:asciiTheme="minorHAnsi" w:hAnsiTheme="minorHAnsi" w:cstheme="minorHAnsi"/>
          <w:b w:val="0"/>
          <w:bCs w:val="0"/>
          <w:sz w:val="24"/>
          <w:szCs w:val="24"/>
        </w:rPr>
        <w:t xml:space="preserve"> rate Ts was set to 0.001 seconds.</w:t>
      </w:r>
    </w:p>
    <w:p w14:paraId="692F3353" w14:textId="77777777" w:rsidR="00894214" w:rsidRPr="00166952" w:rsidRDefault="00894214" w:rsidP="00894214">
      <w:pPr>
        <w:rPr>
          <w:rFonts w:asciiTheme="minorHAnsi" w:hAnsiTheme="minorHAnsi" w:cstheme="minorHAnsi"/>
        </w:rPr>
      </w:pPr>
    </w:p>
    <w:p w14:paraId="52D0EB5E" w14:textId="36AF87E4" w:rsidR="00894214" w:rsidRDefault="00894214" w:rsidP="00894214">
      <w:pPr>
        <w:pStyle w:val="Caption"/>
        <w:keepNext/>
      </w:pPr>
      <w:r>
        <w:rPr>
          <w:b w:val="0"/>
          <w:bCs w:val="0"/>
          <w:noProof/>
        </w:rPr>
        <w:lastRenderedPageBreak/>
        <w:drawing>
          <wp:inline distT="0" distB="0" distL="0" distR="0" wp14:anchorId="0DE1608E" wp14:editId="7392809D">
            <wp:extent cx="6225235" cy="4283621"/>
            <wp:effectExtent l="0" t="0" r="4445" b="3175"/>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noChangeArrowheads="1"/>
                    </pic:cNvPicPr>
                  </pic:nvPicPr>
                  <pic:blipFill rotWithShape="1">
                    <a:blip r:embed="rId154">
                      <a:extLst>
                        <a:ext uri="{28A0092B-C50C-407E-A947-70E740481C1C}">
                          <a14:useLocalDpi xmlns:a14="http://schemas.microsoft.com/office/drawing/2010/main" val="0"/>
                        </a:ext>
                      </a:extLst>
                    </a:blip>
                    <a:srcRect l="41" r="681"/>
                    <a:stretch/>
                  </pic:blipFill>
                  <pic:spPr bwMode="auto">
                    <a:xfrm>
                      <a:off x="0" y="0"/>
                      <a:ext cx="6242871" cy="4295757"/>
                    </a:xfrm>
                    <a:prstGeom prst="rect">
                      <a:avLst/>
                    </a:prstGeom>
                    <a:noFill/>
                    <a:ln>
                      <a:noFill/>
                    </a:ln>
                    <a:extLst>
                      <a:ext uri="{53640926-AAD7-44D8-BBD7-CCE9431645EC}">
                        <a14:shadowObscured xmlns:a14="http://schemas.microsoft.com/office/drawing/2010/main"/>
                      </a:ext>
                    </a:extLst>
                  </pic:spPr>
                </pic:pic>
              </a:graphicData>
            </a:graphic>
          </wp:inline>
        </w:drawing>
      </w:r>
    </w:p>
    <w:p w14:paraId="266EAADF" w14:textId="77777777" w:rsidR="00372E69" w:rsidRDefault="00894214" w:rsidP="00372E69">
      <w:pPr>
        <w:pStyle w:val="Caption"/>
        <w:keepNext/>
        <w:jc w:val="both"/>
      </w:pPr>
      <w:r>
        <w:rPr>
          <w:noProof/>
        </w:rPr>
        <w:drawing>
          <wp:inline distT="0" distB="0" distL="0" distR="0" wp14:anchorId="1A41EA5A" wp14:editId="458A7358">
            <wp:extent cx="6334760" cy="4235450"/>
            <wp:effectExtent l="0" t="0" r="889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a:picLocks noChangeAspect="1" noChangeArrowheads="1"/>
                    </pic:cNvPicPr>
                  </pic:nvPicPr>
                  <pic:blipFill>
                    <a:blip r:embed="rId155">
                      <a:extLst>
                        <a:ext uri="{28A0092B-C50C-407E-A947-70E740481C1C}">
                          <a14:useLocalDpi xmlns:a14="http://schemas.microsoft.com/office/drawing/2010/main" val="0"/>
                        </a:ext>
                      </a:extLst>
                    </a:blip>
                    <a:srcRect t="3932" b="3932"/>
                    <a:stretch>
                      <a:fillRect/>
                    </a:stretch>
                  </pic:blipFill>
                  <pic:spPr bwMode="auto">
                    <a:xfrm>
                      <a:off x="0" y="0"/>
                      <a:ext cx="6334760" cy="4235450"/>
                    </a:xfrm>
                    <a:prstGeom prst="rect">
                      <a:avLst/>
                    </a:prstGeom>
                    <a:noFill/>
                    <a:ln>
                      <a:noFill/>
                    </a:ln>
                  </pic:spPr>
                </pic:pic>
              </a:graphicData>
            </a:graphic>
          </wp:inline>
        </w:drawing>
      </w:r>
    </w:p>
    <w:p w14:paraId="153CCE1B" w14:textId="30075B6F" w:rsidR="00372E69" w:rsidRPr="00372E69" w:rsidRDefault="00372E69" w:rsidP="00372E69">
      <w:pPr>
        <w:pStyle w:val="Caption"/>
        <w:rPr>
          <w:rFonts w:asciiTheme="minorHAnsi" w:hAnsiTheme="minorHAnsi" w:cstheme="minorHAnsi"/>
          <w:color w:val="17365D" w:themeColor="text2" w:themeShade="BF"/>
        </w:rPr>
      </w:pPr>
      <w:r w:rsidRPr="008D4CB1">
        <w:rPr>
          <w:rFonts w:asciiTheme="minorHAnsi" w:hAnsiTheme="minorHAnsi" w:cstheme="minorHAnsi"/>
          <w:color w:val="17365D" w:themeColor="text2" w:themeShade="BF"/>
        </w:rPr>
        <w:t>Figure 5.5</w:t>
      </w:r>
      <w:r>
        <w:rPr>
          <w:rFonts w:asciiTheme="minorHAnsi" w:hAnsiTheme="minorHAnsi" w:cstheme="minorHAnsi"/>
          <w:color w:val="17365D" w:themeColor="text2" w:themeShade="BF"/>
        </w:rPr>
        <w:t>a</w:t>
      </w:r>
      <w:r w:rsidRPr="008D4CB1">
        <w:rPr>
          <w:rFonts w:asciiTheme="minorHAnsi" w:hAnsiTheme="minorHAnsi" w:cstheme="minorHAnsi"/>
          <w:color w:val="17365D" w:themeColor="text2" w:themeShade="BF"/>
        </w:rPr>
        <w:t xml:space="preserve"> Linear Simulation using model “Sim_Flex.Mdl” shows spacecraft response from an initial LVLH attitude</w:t>
      </w:r>
    </w:p>
    <w:p w14:paraId="075550B9" w14:textId="77777777" w:rsidR="004062C9" w:rsidRDefault="00894214" w:rsidP="004062C9">
      <w:pPr>
        <w:pStyle w:val="Caption"/>
        <w:keepNext/>
        <w:jc w:val="both"/>
      </w:pPr>
      <w:r>
        <w:rPr>
          <w:noProof/>
        </w:rPr>
        <w:lastRenderedPageBreak/>
        <w:drawing>
          <wp:inline distT="0" distB="0" distL="0" distR="0" wp14:anchorId="6DC82C19" wp14:editId="3D6D9719">
            <wp:extent cx="6333883" cy="4535424"/>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pic:cNvPicPr>
                      <a:picLocks noChangeAspect="1" noChangeArrowheads="1"/>
                    </pic:cNvPicPr>
                  </pic:nvPicPr>
                  <pic:blipFill rotWithShape="1">
                    <a:blip r:embed="rId156">
                      <a:extLst>
                        <a:ext uri="{28A0092B-C50C-407E-A947-70E740481C1C}">
                          <a14:useLocalDpi xmlns:a14="http://schemas.microsoft.com/office/drawing/2010/main" val="0"/>
                        </a:ext>
                      </a:extLst>
                    </a:blip>
                    <a:srcRect t="-224" b="564"/>
                    <a:stretch/>
                  </pic:blipFill>
                  <pic:spPr bwMode="auto">
                    <a:xfrm>
                      <a:off x="0" y="0"/>
                      <a:ext cx="6334760" cy="4536052"/>
                    </a:xfrm>
                    <a:prstGeom prst="rect">
                      <a:avLst/>
                    </a:prstGeom>
                    <a:noFill/>
                    <a:ln>
                      <a:noFill/>
                    </a:ln>
                    <a:extLst>
                      <a:ext uri="{53640926-AAD7-44D8-BBD7-CCE9431645EC}">
                        <a14:shadowObscured xmlns:a14="http://schemas.microsoft.com/office/drawing/2010/main"/>
                      </a:ext>
                    </a:extLst>
                  </pic:spPr>
                </pic:pic>
              </a:graphicData>
            </a:graphic>
          </wp:inline>
        </w:drawing>
      </w:r>
    </w:p>
    <w:p w14:paraId="41F8F6E7" w14:textId="14137689" w:rsidR="004062C9" w:rsidRDefault="004062C9" w:rsidP="004062C9">
      <w:pPr>
        <w:pStyle w:val="Caption"/>
        <w:rPr>
          <w:rFonts w:asciiTheme="minorHAnsi" w:hAnsiTheme="minorHAnsi" w:cstheme="minorHAnsi"/>
          <w:color w:val="17365D" w:themeColor="text2" w:themeShade="BF"/>
        </w:rPr>
      </w:pPr>
      <w:r w:rsidRPr="008D4CB1">
        <w:rPr>
          <w:rFonts w:asciiTheme="minorHAnsi" w:hAnsiTheme="minorHAnsi" w:cstheme="minorHAnsi"/>
          <w:color w:val="17365D" w:themeColor="text2" w:themeShade="BF"/>
        </w:rPr>
        <w:t>Figure 5.5</w:t>
      </w:r>
      <w:r>
        <w:rPr>
          <w:rFonts w:asciiTheme="minorHAnsi" w:hAnsiTheme="minorHAnsi" w:cstheme="minorHAnsi"/>
          <w:color w:val="17365D" w:themeColor="text2" w:themeShade="BF"/>
        </w:rPr>
        <w:t>b</w:t>
      </w:r>
      <w:r w:rsidRPr="008D4CB1">
        <w:rPr>
          <w:rFonts w:asciiTheme="minorHAnsi" w:hAnsiTheme="minorHAnsi" w:cstheme="minorHAnsi"/>
          <w:color w:val="17365D" w:themeColor="text2" w:themeShade="BF"/>
        </w:rPr>
        <w:t xml:space="preserve"> </w:t>
      </w:r>
      <w:r>
        <w:rPr>
          <w:rFonts w:asciiTheme="minorHAnsi" w:hAnsiTheme="minorHAnsi" w:cstheme="minorHAnsi"/>
          <w:color w:val="17365D" w:themeColor="text2" w:themeShade="BF"/>
        </w:rPr>
        <w:t>Reaction Wheel Torque Commands from ACS and the Actual Torques Applied to Spacecraft</w:t>
      </w:r>
    </w:p>
    <w:p w14:paraId="49B7120D" w14:textId="0F3C63FA" w:rsidR="004062C9" w:rsidRDefault="004062C9" w:rsidP="004062C9"/>
    <w:p w14:paraId="4CCD41F3" w14:textId="58C8DE5D" w:rsidR="00894214" w:rsidRPr="00F466A1" w:rsidRDefault="00F466A1" w:rsidP="00894214">
      <w:pPr>
        <w:autoSpaceDE w:val="0"/>
        <w:autoSpaceDN w:val="0"/>
        <w:adjustRightInd w:val="0"/>
        <w:jc w:val="both"/>
        <w:rPr>
          <w:rFonts w:asciiTheme="minorHAnsi" w:hAnsiTheme="minorHAnsi" w:cstheme="minorHAnsi"/>
          <w:b/>
          <w:sz w:val="28"/>
          <w:szCs w:val="28"/>
        </w:rPr>
      </w:pPr>
      <w:r w:rsidRPr="00F466A1">
        <w:rPr>
          <w:rFonts w:asciiTheme="minorHAnsi" w:hAnsiTheme="minorHAnsi" w:cstheme="minorHAnsi"/>
          <w:b/>
          <w:sz w:val="28"/>
          <w:szCs w:val="28"/>
        </w:rPr>
        <w:t>5.3</w:t>
      </w:r>
      <w:r w:rsidR="00894214" w:rsidRPr="00F466A1">
        <w:rPr>
          <w:rFonts w:asciiTheme="minorHAnsi" w:hAnsiTheme="minorHAnsi" w:cstheme="minorHAnsi"/>
          <w:b/>
          <w:sz w:val="28"/>
          <w:szCs w:val="28"/>
        </w:rPr>
        <w:t xml:space="preserve"> Stability Analysis in Frequency Domain</w:t>
      </w:r>
    </w:p>
    <w:p w14:paraId="781D793F" w14:textId="77777777" w:rsidR="00894214" w:rsidRPr="00F466A1" w:rsidRDefault="00894214" w:rsidP="00894214">
      <w:pPr>
        <w:autoSpaceDE w:val="0"/>
        <w:autoSpaceDN w:val="0"/>
        <w:adjustRightInd w:val="0"/>
        <w:jc w:val="both"/>
        <w:rPr>
          <w:rFonts w:asciiTheme="minorHAnsi" w:hAnsiTheme="minorHAnsi" w:cstheme="minorHAnsi"/>
        </w:rPr>
      </w:pPr>
    </w:p>
    <w:p w14:paraId="7D0B62DF" w14:textId="0B7B047E" w:rsidR="004062C9" w:rsidRDefault="00894214" w:rsidP="00894214">
      <w:pPr>
        <w:autoSpaceDE w:val="0"/>
        <w:autoSpaceDN w:val="0"/>
        <w:adjustRightInd w:val="0"/>
        <w:jc w:val="both"/>
        <w:rPr>
          <w:rFonts w:asciiTheme="minorHAnsi" w:hAnsiTheme="minorHAnsi" w:cstheme="minorHAnsi"/>
          <w:sz w:val="24"/>
          <w:szCs w:val="24"/>
        </w:rPr>
      </w:pPr>
      <w:r w:rsidRPr="00F466A1">
        <w:rPr>
          <w:rFonts w:asciiTheme="minorHAnsi" w:hAnsiTheme="minorHAnsi" w:cstheme="minorHAnsi"/>
          <w:sz w:val="24"/>
          <w:szCs w:val="24"/>
        </w:rPr>
        <w:t xml:space="preserve">Figure </w:t>
      </w:r>
      <w:r w:rsidR="005907D8">
        <w:rPr>
          <w:rFonts w:asciiTheme="minorHAnsi" w:hAnsiTheme="minorHAnsi" w:cstheme="minorHAnsi"/>
          <w:sz w:val="24"/>
          <w:szCs w:val="24"/>
        </w:rPr>
        <w:t>5.6</w:t>
      </w:r>
      <w:r w:rsidRPr="00F466A1">
        <w:rPr>
          <w:rFonts w:asciiTheme="minorHAnsi" w:hAnsiTheme="minorHAnsi" w:cstheme="minorHAnsi"/>
          <w:sz w:val="24"/>
          <w:szCs w:val="24"/>
        </w:rPr>
        <w:t xml:space="preserve"> is </w:t>
      </w:r>
      <w:r w:rsidR="005907D8">
        <w:rPr>
          <w:rFonts w:asciiTheme="minorHAnsi" w:hAnsiTheme="minorHAnsi" w:cstheme="minorHAnsi"/>
          <w:sz w:val="24"/>
          <w:szCs w:val="24"/>
        </w:rPr>
        <w:t>also a</w:t>
      </w:r>
      <w:r w:rsidRPr="00F466A1">
        <w:rPr>
          <w:rFonts w:asciiTheme="minorHAnsi" w:hAnsiTheme="minorHAnsi" w:cstheme="minorHAnsi"/>
          <w:sz w:val="24"/>
          <w:szCs w:val="24"/>
        </w:rPr>
        <w:t xml:space="preserve"> linear Simulink model </w:t>
      </w:r>
      <w:r w:rsidR="005907D8">
        <w:rPr>
          <w:rFonts w:asciiTheme="minorHAnsi" w:hAnsiTheme="minorHAnsi" w:cstheme="minorHAnsi"/>
          <w:sz w:val="24"/>
          <w:szCs w:val="24"/>
        </w:rPr>
        <w:t>“</w:t>
      </w:r>
      <w:r w:rsidR="005907D8" w:rsidRPr="005907D8">
        <w:rPr>
          <w:rFonts w:asciiTheme="minorHAnsi" w:hAnsiTheme="minorHAnsi" w:cstheme="minorHAnsi"/>
          <w:i/>
          <w:iCs/>
          <w:sz w:val="24"/>
          <w:szCs w:val="24"/>
        </w:rPr>
        <w:t>Open_Anal.slx</w:t>
      </w:r>
      <w:r w:rsidR="005907D8">
        <w:rPr>
          <w:rFonts w:asciiTheme="minorHAnsi" w:hAnsiTheme="minorHAnsi" w:cstheme="minorHAnsi"/>
          <w:sz w:val="24"/>
          <w:szCs w:val="24"/>
        </w:rPr>
        <w:t xml:space="preserve">” </w:t>
      </w:r>
      <w:r w:rsidRPr="00F466A1">
        <w:rPr>
          <w:rFonts w:asciiTheme="minorHAnsi" w:hAnsiTheme="minorHAnsi" w:cstheme="minorHAnsi"/>
          <w:sz w:val="24"/>
          <w:szCs w:val="24"/>
        </w:rPr>
        <w:t xml:space="preserve">consisting of the same subsystems as </w:t>
      </w:r>
      <w:r w:rsidR="005907D8">
        <w:rPr>
          <w:rFonts w:asciiTheme="minorHAnsi" w:hAnsiTheme="minorHAnsi" w:cstheme="minorHAnsi"/>
          <w:sz w:val="24"/>
          <w:szCs w:val="24"/>
        </w:rPr>
        <w:t>F</w:t>
      </w:r>
      <w:r w:rsidRPr="00F466A1">
        <w:rPr>
          <w:rFonts w:asciiTheme="minorHAnsi" w:hAnsiTheme="minorHAnsi" w:cstheme="minorHAnsi"/>
          <w:sz w:val="24"/>
          <w:szCs w:val="24"/>
        </w:rPr>
        <w:t>igure</w:t>
      </w:r>
      <w:r w:rsidR="005907D8">
        <w:rPr>
          <w:rFonts w:asciiTheme="minorHAnsi" w:hAnsiTheme="minorHAnsi" w:cstheme="minorHAnsi"/>
          <w:sz w:val="24"/>
          <w:szCs w:val="24"/>
        </w:rPr>
        <w:t xml:space="preserve"> 5.1</w:t>
      </w:r>
      <w:r w:rsidRPr="00F466A1">
        <w:rPr>
          <w:rFonts w:asciiTheme="minorHAnsi" w:hAnsiTheme="minorHAnsi" w:cstheme="minorHAnsi"/>
          <w:sz w:val="24"/>
          <w:szCs w:val="24"/>
        </w:rPr>
        <w:t xml:space="preserve"> and it is used for open-loop frequency response analysis. The controller consists of two loops, the </w:t>
      </w:r>
      <w:r w:rsidR="005907D8" w:rsidRPr="00F466A1">
        <w:rPr>
          <w:rFonts w:asciiTheme="minorHAnsi" w:hAnsiTheme="minorHAnsi" w:cstheme="minorHAnsi"/>
          <w:sz w:val="24"/>
          <w:szCs w:val="24"/>
        </w:rPr>
        <w:t xml:space="preserve">in-plane </w:t>
      </w:r>
      <w:r w:rsidRPr="00F466A1">
        <w:rPr>
          <w:rFonts w:asciiTheme="minorHAnsi" w:hAnsiTheme="minorHAnsi" w:cstheme="minorHAnsi"/>
          <w:sz w:val="24"/>
          <w:szCs w:val="24"/>
        </w:rPr>
        <w:t xml:space="preserve">pitch loop and the out-of-plane loop. The control loops are cut at the RW controller output, one loop at a time. </w:t>
      </w:r>
      <w:r w:rsidR="00F167AD" w:rsidRPr="00F466A1">
        <w:rPr>
          <w:rFonts w:asciiTheme="minorHAnsi" w:hAnsiTheme="minorHAnsi" w:cstheme="minorHAnsi"/>
          <w:sz w:val="24"/>
          <w:szCs w:val="24"/>
        </w:rPr>
        <w:t>The Matlab file “</w:t>
      </w:r>
      <w:r w:rsidR="00F167AD" w:rsidRPr="00F466A1">
        <w:rPr>
          <w:rFonts w:asciiTheme="minorHAnsi" w:hAnsiTheme="minorHAnsi" w:cstheme="minorHAnsi"/>
          <w:i/>
          <w:sz w:val="24"/>
          <w:szCs w:val="24"/>
        </w:rPr>
        <w:t>LinAna</w:t>
      </w:r>
      <w:r w:rsidR="009E5B79">
        <w:rPr>
          <w:rFonts w:asciiTheme="minorHAnsi" w:hAnsiTheme="minorHAnsi" w:cstheme="minorHAnsi"/>
          <w:i/>
          <w:sz w:val="24"/>
          <w:szCs w:val="24"/>
        </w:rPr>
        <w:t>l</w:t>
      </w:r>
      <w:r w:rsidR="00F167AD" w:rsidRPr="00F466A1">
        <w:rPr>
          <w:rFonts w:asciiTheme="minorHAnsi" w:hAnsiTheme="minorHAnsi" w:cstheme="minorHAnsi"/>
          <w:i/>
          <w:sz w:val="24"/>
          <w:szCs w:val="24"/>
        </w:rPr>
        <w:t>.m</w:t>
      </w:r>
      <w:r w:rsidR="00F167AD" w:rsidRPr="00F466A1">
        <w:rPr>
          <w:rFonts w:asciiTheme="minorHAnsi" w:hAnsiTheme="minorHAnsi" w:cstheme="minorHAnsi"/>
          <w:sz w:val="24"/>
          <w:szCs w:val="24"/>
        </w:rPr>
        <w:t>” calculate</w:t>
      </w:r>
      <w:r w:rsidR="00F167AD">
        <w:rPr>
          <w:rFonts w:asciiTheme="minorHAnsi" w:hAnsiTheme="minorHAnsi" w:cstheme="minorHAnsi"/>
          <w:sz w:val="24"/>
          <w:szCs w:val="24"/>
        </w:rPr>
        <w:t>s</w:t>
      </w:r>
      <w:r w:rsidR="00F167AD" w:rsidRPr="00F466A1">
        <w:rPr>
          <w:rFonts w:asciiTheme="minorHAnsi" w:hAnsiTheme="minorHAnsi" w:cstheme="minorHAnsi"/>
          <w:sz w:val="24"/>
          <w:szCs w:val="24"/>
        </w:rPr>
        <w:t xml:space="preserve"> the frequency response.</w:t>
      </w:r>
    </w:p>
    <w:p w14:paraId="6A95B1E5" w14:textId="77777777" w:rsidR="004062C9" w:rsidRPr="00F466A1" w:rsidRDefault="004062C9" w:rsidP="004062C9">
      <w:pPr>
        <w:keepNext/>
        <w:autoSpaceDE w:val="0"/>
        <w:autoSpaceDN w:val="0"/>
        <w:adjustRightInd w:val="0"/>
        <w:jc w:val="both"/>
        <w:rPr>
          <w:rFonts w:asciiTheme="minorHAnsi" w:hAnsiTheme="minorHAnsi" w:cstheme="minorHAnsi"/>
          <w:sz w:val="24"/>
          <w:szCs w:val="24"/>
        </w:rPr>
      </w:pPr>
      <w:r w:rsidRPr="00F466A1">
        <w:rPr>
          <w:rFonts w:asciiTheme="minorHAnsi" w:hAnsiTheme="minorHAnsi" w:cstheme="minorHAnsi"/>
          <w:noProof/>
        </w:rPr>
        <w:drawing>
          <wp:inline distT="0" distB="0" distL="0" distR="0" wp14:anchorId="435F1C2D" wp14:editId="0A2D432E">
            <wp:extent cx="6304978" cy="2677363"/>
            <wp:effectExtent l="0" t="0" r="635" b="889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pic:cNvPicPr>
                      <a:picLocks noChangeAspect="1" noChangeArrowheads="1"/>
                    </pic:cNvPicPr>
                  </pic:nvPicPr>
                  <pic:blipFill rotWithShape="1">
                    <a:blip r:embed="rId157">
                      <a:extLst>
                        <a:ext uri="{28A0092B-C50C-407E-A947-70E740481C1C}">
                          <a14:useLocalDpi xmlns:a14="http://schemas.microsoft.com/office/drawing/2010/main" val="0"/>
                        </a:ext>
                      </a:extLst>
                    </a:blip>
                    <a:srcRect t="1134" b="316"/>
                    <a:stretch/>
                  </pic:blipFill>
                  <pic:spPr bwMode="auto">
                    <a:xfrm>
                      <a:off x="0" y="0"/>
                      <a:ext cx="6305550" cy="2677606"/>
                    </a:xfrm>
                    <a:prstGeom prst="rect">
                      <a:avLst/>
                    </a:prstGeom>
                    <a:noFill/>
                    <a:ln>
                      <a:noFill/>
                    </a:ln>
                    <a:extLst>
                      <a:ext uri="{53640926-AAD7-44D8-BBD7-CCE9431645EC}">
                        <a14:shadowObscured xmlns:a14="http://schemas.microsoft.com/office/drawing/2010/main"/>
                      </a:ext>
                    </a:extLst>
                  </pic:spPr>
                </pic:pic>
              </a:graphicData>
            </a:graphic>
          </wp:inline>
        </w:drawing>
      </w:r>
    </w:p>
    <w:p w14:paraId="0BD69D59" w14:textId="4F6FB4E1" w:rsidR="004062C9" w:rsidRDefault="004062C9" w:rsidP="004062C9">
      <w:pPr>
        <w:pStyle w:val="Caption"/>
        <w:jc w:val="both"/>
        <w:rPr>
          <w:rFonts w:asciiTheme="minorHAnsi" w:hAnsiTheme="minorHAnsi" w:cstheme="minorHAnsi"/>
          <w:color w:val="17365D" w:themeColor="text2" w:themeShade="BF"/>
        </w:rPr>
      </w:pPr>
      <w:r w:rsidRPr="005907D8">
        <w:rPr>
          <w:rFonts w:asciiTheme="minorHAnsi" w:hAnsiTheme="minorHAnsi" w:cstheme="minorHAnsi"/>
          <w:color w:val="17365D" w:themeColor="text2" w:themeShade="BF"/>
        </w:rPr>
        <w:t xml:space="preserve">Figure </w:t>
      </w:r>
      <w:r w:rsidR="009E5B79">
        <w:rPr>
          <w:rFonts w:asciiTheme="minorHAnsi" w:hAnsiTheme="minorHAnsi" w:cstheme="minorHAnsi"/>
          <w:color w:val="17365D" w:themeColor="text2" w:themeShade="BF"/>
        </w:rPr>
        <w:t>5.6</w:t>
      </w:r>
      <w:r w:rsidRPr="005907D8">
        <w:rPr>
          <w:rFonts w:asciiTheme="minorHAnsi" w:hAnsiTheme="minorHAnsi" w:cstheme="minorHAnsi"/>
          <w:color w:val="17365D" w:themeColor="text2" w:themeShade="BF"/>
        </w:rPr>
        <w:t xml:space="preserve"> Simulink Model “</w:t>
      </w:r>
      <w:r w:rsidRPr="005907D8">
        <w:rPr>
          <w:rFonts w:asciiTheme="minorHAnsi" w:hAnsiTheme="minorHAnsi" w:cstheme="minorHAnsi"/>
          <w:i/>
          <w:iCs/>
          <w:color w:val="17365D" w:themeColor="text2" w:themeShade="BF"/>
        </w:rPr>
        <w:t>Open_Anal.Slx</w:t>
      </w:r>
      <w:r w:rsidRPr="005907D8">
        <w:rPr>
          <w:rFonts w:asciiTheme="minorHAnsi" w:hAnsiTheme="minorHAnsi" w:cstheme="minorHAnsi"/>
          <w:color w:val="17365D" w:themeColor="text2" w:themeShade="BF"/>
        </w:rPr>
        <w:t xml:space="preserve">” used for </w:t>
      </w:r>
      <w:r w:rsidR="005907D8" w:rsidRPr="005907D8">
        <w:rPr>
          <w:rFonts w:asciiTheme="minorHAnsi" w:hAnsiTheme="minorHAnsi" w:cstheme="minorHAnsi"/>
          <w:color w:val="17365D" w:themeColor="text2" w:themeShade="BF"/>
        </w:rPr>
        <w:t>F</w:t>
      </w:r>
      <w:r w:rsidRPr="005907D8">
        <w:rPr>
          <w:rFonts w:asciiTheme="minorHAnsi" w:hAnsiTheme="minorHAnsi" w:cstheme="minorHAnsi"/>
          <w:color w:val="17365D" w:themeColor="text2" w:themeShade="BF"/>
        </w:rPr>
        <w:t xml:space="preserve">requency </w:t>
      </w:r>
      <w:r w:rsidR="005907D8" w:rsidRPr="005907D8">
        <w:rPr>
          <w:rFonts w:asciiTheme="minorHAnsi" w:hAnsiTheme="minorHAnsi" w:cstheme="minorHAnsi"/>
          <w:color w:val="17365D" w:themeColor="text2" w:themeShade="BF"/>
        </w:rPr>
        <w:t>Response</w:t>
      </w:r>
      <w:r w:rsidRPr="005907D8">
        <w:rPr>
          <w:rFonts w:asciiTheme="minorHAnsi" w:hAnsiTheme="minorHAnsi" w:cstheme="minorHAnsi"/>
          <w:color w:val="17365D" w:themeColor="text2" w:themeShade="BF"/>
        </w:rPr>
        <w:t xml:space="preserve"> </w:t>
      </w:r>
      <w:r w:rsidR="005907D8" w:rsidRPr="005907D8">
        <w:rPr>
          <w:rFonts w:asciiTheme="minorHAnsi" w:hAnsiTheme="minorHAnsi" w:cstheme="minorHAnsi"/>
          <w:color w:val="17365D" w:themeColor="text2" w:themeShade="BF"/>
        </w:rPr>
        <w:t>S</w:t>
      </w:r>
      <w:r w:rsidRPr="005907D8">
        <w:rPr>
          <w:rFonts w:asciiTheme="minorHAnsi" w:hAnsiTheme="minorHAnsi" w:cstheme="minorHAnsi"/>
          <w:color w:val="17365D" w:themeColor="text2" w:themeShade="BF"/>
        </w:rPr>
        <w:t xml:space="preserve">tability </w:t>
      </w:r>
      <w:r w:rsidR="005907D8" w:rsidRPr="005907D8">
        <w:rPr>
          <w:rFonts w:asciiTheme="minorHAnsi" w:hAnsiTheme="minorHAnsi" w:cstheme="minorHAnsi"/>
          <w:color w:val="17365D" w:themeColor="text2" w:themeShade="BF"/>
        </w:rPr>
        <w:t>A</w:t>
      </w:r>
      <w:r w:rsidRPr="005907D8">
        <w:rPr>
          <w:rFonts w:asciiTheme="minorHAnsi" w:hAnsiTheme="minorHAnsi" w:cstheme="minorHAnsi"/>
          <w:color w:val="17365D" w:themeColor="text2" w:themeShade="BF"/>
        </w:rPr>
        <w:t>nalysis</w:t>
      </w:r>
    </w:p>
    <w:p w14:paraId="690E9AA8" w14:textId="705001C9" w:rsidR="00F167AD" w:rsidRDefault="00F167AD" w:rsidP="00F167AD"/>
    <w:p w14:paraId="0F3B220B" w14:textId="45746DB4" w:rsidR="004062C9" w:rsidRPr="00F466A1" w:rsidRDefault="00F167AD" w:rsidP="00894214">
      <w:pPr>
        <w:autoSpaceDE w:val="0"/>
        <w:autoSpaceDN w:val="0"/>
        <w:adjustRightInd w:val="0"/>
        <w:jc w:val="both"/>
        <w:rPr>
          <w:rFonts w:asciiTheme="minorHAnsi" w:hAnsiTheme="minorHAnsi" w:cstheme="minorHAnsi"/>
          <w:sz w:val="24"/>
          <w:szCs w:val="24"/>
        </w:rPr>
      </w:pPr>
      <w:r w:rsidRPr="00F466A1">
        <w:rPr>
          <w:rFonts w:asciiTheme="minorHAnsi" w:hAnsiTheme="minorHAnsi" w:cstheme="minorHAnsi"/>
          <w:sz w:val="24"/>
          <w:szCs w:val="24"/>
        </w:rPr>
        <w:lastRenderedPageBreak/>
        <w:t xml:space="preserve">The configuration </w:t>
      </w:r>
      <w:r>
        <w:rPr>
          <w:rFonts w:asciiTheme="minorHAnsi" w:hAnsiTheme="minorHAnsi" w:cstheme="minorHAnsi"/>
          <w:sz w:val="24"/>
          <w:szCs w:val="24"/>
        </w:rPr>
        <w:t xml:space="preserve">shown </w:t>
      </w:r>
      <w:r w:rsidR="003A16E1">
        <w:rPr>
          <w:rFonts w:asciiTheme="minorHAnsi" w:hAnsiTheme="minorHAnsi" w:cstheme="minorHAnsi"/>
          <w:sz w:val="24"/>
          <w:szCs w:val="24"/>
        </w:rPr>
        <w:t xml:space="preserve">in Fig. 5.6 </w:t>
      </w:r>
      <w:r w:rsidRPr="00F466A1">
        <w:rPr>
          <w:rFonts w:asciiTheme="minorHAnsi" w:hAnsiTheme="minorHAnsi" w:cstheme="minorHAnsi"/>
          <w:sz w:val="24"/>
          <w:szCs w:val="24"/>
        </w:rPr>
        <w:t>is for analyzing the out-of-plane stability with the pitch loop closed. Preliminary stability analysis predicts flex mode instability</w:t>
      </w:r>
      <w:r>
        <w:rPr>
          <w:rFonts w:asciiTheme="minorHAnsi" w:hAnsiTheme="minorHAnsi" w:cstheme="minorHAnsi"/>
          <w:sz w:val="24"/>
          <w:szCs w:val="24"/>
        </w:rPr>
        <w:t xml:space="preserve"> in the out-of-plane axis</w:t>
      </w:r>
      <w:r w:rsidRPr="00F466A1">
        <w:rPr>
          <w:rFonts w:asciiTheme="minorHAnsi" w:hAnsiTheme="minorHAnsi" w:cstheme="minorHAnsi"/>
          <w:sz w:val="24"/>
          <w:szCs w:val="24"/>
        </w:rPr>
        <w:t xml:space="preserve">, as shown </w:t>
      </w:r>
      <w:r>
        <w:rPr>
          <w:rFonts w:asciiTheme="minorHAnsi" w:hAnsiTheme="minorHAnsi" w:cstheme="minorHAnsi"/>
          <w:sz w:val="24"/>
          <w:szCs w:val="24"/>
        </w:rPr>
        <w:t>by</w:t>
      </w:r>
      <w:r w:rsidRPr="00F466A1">
        <w:rPr>
          <w:rFonts w:asciiTheme="minorHAnsi" w:hAnsiTheme="minorHAnsi" w:cstheme="minorHAnsi"/>
          <w:sz w:val="24"/>
          <w:szCs w:val="24"/>
        </w:rPr>
        <w:t xml:space="preserve"> the </w:t>
      </w:r>
      <w:r w:rsidR="00070618">
        <w:rPr>
          <w:rFonts w:asciiTheme="minorHAnsi" w:hAnsiTheme="minorHAnsi" w:cstheme="minorHAnsi"/>
          <w:sz w:val="24"/>
          <w:szCs w:val="24"/>
        </w:rPr>
        <w:t>Bode</w:t>
      </w:r>
      <w:r w:rsidRPr="00F466A1">
        <w:rPr>
          <w:rFonts w:asciiTheme="minorHAnsi" w:hAnsiTheme="minorHAnsi" w:cstheme="minorHAnsi"/>
          <w:sz w:val="24"/>
          <w:szCs w:val="24"/>
        </w:rPr>
        <w:t xml:space="preserve"> plot in </w:t>
      </w:r>
      <w:r w:rsidR="00070618">
        <w:rPr>
          <w:rFonts w:asciiTheme="minorHAnsi" w:hAnsiTheme="minorHAnsi" w:cstheme="minorHAnsi"/>
          <w:sz w:val="24"/>
          <w:szCs w:val="24"/>
        </w:rPr>
        <w:t>F</w:t>
      </w:r>
      <w:r w:rsidRPr="00F466A1">
        <w:rPr>
          <w:rFonts w:asciiTheme="minorHAnsi" w:hAnsiTheme="minorHAnsi" w:cstheme="minorHAnsi"/>
          <w:sz w:val="24"/>
          <w:szCs w:val="24"/>
        </w:rPr>
        <w:t xml:space="preserve">igure </w:t>
      </w:r>
      <w:r w:rsidR="00070618">
        <w:rPr>
          <w:rFonts w:asciiTheme="minorHAnsi" w:hAnsiTheme="minorHAnsi" w:cstheme="minorHAnsi"/>
          <w:sz w:val="24"/>
          <w:szCs w:val="24"/>
        </w:rPr>
        <w:t>5.8</w:t>
      </w:r>
      <w:r w:rsidRPr="00F466A1">
        <w:rPr>
          <w:rFonts w:asciiTheme="minorHAnsi" w:hAnsiTheme="minorHAnsi" w:cstheme="minorHAnsi"/>
          <w:sz w:val="24"/>
          <w:szCs w:val="24"/>
        </w:rPr>
        <w:t xml:space="preserve">. The instability, however, is attenuated by introducing a low pass filter in the out-of-plane RW control loop, as shown in </w:t>
      </w:r>
      <w:r w:rsidR="00070618">
        <w:rPr>
          <w:rFonts w:asciiTheme="minorHAnsi" w:hAnsiTheme="minorHAnsi" w:cstheme="minorHAnsi"/>
          <w:sz w:val="24"/>
          <w:szCs w:val="24"/>
        </w:rPr>
        <w:t>F</w:t>
      </w:r>
      <w:r w:rsidRPr="00F466A1">
        <w:rPr>
          <w:rFonts w:asciiTheme="minorHAnsi" w:hAnsiTheme="minorHAnsi" w:cstheme="minorHAnsi"/>
          <w:sz w:val="24"/>
          <w:szCs w:val="24"/>
        </w:rPr>
        <w:t xml:space="preserve">igure </w:t>
      </w:r>
      <w:r w:rsidR="00070618">
        <w:rPr>
          <w:rFonts w:asciiTheme="minorHAnsi" w:hAnsiTheme="minorHAnsi" w:cstheme="minorHAnsi"/>
          <w:sz w:val="24"/>
          <w:szCs w:val="24"/>
        </w:rPr>
        <w:t>5.10</w:t>
      </w:r>
      <w:r w:rsidRPr="00F466A1">
        <w:rPr>
          <w:rFonts w:asciiTheme="minorHAnsi" w:hAnsiTheme="minorHAnsi" w:cstheme="minorHAnsi"/>
          <w:sz w:val="24"/>
          <w:szCs w:val="24"/>
        </w:rPr>
        <w:t>. The pitch axis</w:t>
      </w:r>
      <w:r w:rsidR="00C56C00">
        <w:rPr>
          <w:rFonts w:asciiTheme="minorHAnsi" w:hAnsiTheme="minorHAnsi" w:cstheme="minorHAnsi"/>
          <w:sz w:val="24"/>
          <w:szCs w:val="24"/>
        </w:rPr>
        <w:t xml:space="preserve"> </w:t>
      </w:r>
      <w:r w:rsidR="00070618">
        <w:rPr>
          <w:rFonts w:asciiTheme="minorHAnsi" w:hAnsiTheme="minorHAnsi" w:cstheme="minorHAnsi"/>
          <w:sz w:val="24"/>
          <w:szCs w:val="24"/>
        </w:rPr>
        <w:t xml:space="preserve">stability </w:t>
      </w:r>
      <w:r w:rsidR="00C56C00">
        <w:rPr>
          <w:rFonts w:asciiTheme="minorHAnsi" w:hAnsiTheme="minorHAnsi" w:cstheme="minorHAnsi"/>
          <w:sz w:val="24"/>
          <w:szCs w:val="24"/>
        </w:rPr>
        <w:t>is</w:t>
      </w:r>
      <w:r w:rsidRPr="00F466A1">
        <w:rPr>
          <w:rFonts w:asciiTheme="minorHAnsi" w:hAnsiTheme="minorHAnsi" w:cstheme="minorHAnsi"/>
          <w:sz w:val="24"/>
          <w:szCs w:val="24"/>
        </w:rPr>
        <w:t xml:space="preserve"> shown in figure </w:t>
      </w:r>
      <w:r w:rsidR="00070618">
        <w:rPr>
          <w:rFonts w:asciiTheme="minorHAnsi" w:hAnsiTheme="minorHAnsi" w:cstheme="minorHAnsi"/>
          <w:sz w:val="24"/>
          <w:szCs w:val="24"/>
        </w:rPr>
        <w:t>5</w:t>
      </w:r>
      <w:r w:rsidRPr="00F466A1">
        <w:rPr>
          <w:rFonts w:asciiTheme="minorHAnsi" w:hAnsiTheme="minorHAnsi" w:cstheme="minorHAnsi"/>
          <w:sz w:val="24"/>
          <w:szCs w:val="24"/>
        </w:rPr>
        <w:t xml:space="preserve">.9, </w:t>
      </w:r>
      <w:r w:rsidR="00C56C00">
        <w:rPr>
          <w:rFonts w:asciiTheme="minorHAnsi" w:hAnsiTheme="minorHAnsi" w:cstheme="minorHAnsi"/>
          <w:sz w:val="24"/>
          <w:szCs w:val="24"/>
        </w:rPr>
        <w:t xml:space="preserve">and it </w:t>
      </w:r>
      <w:r w:rsidRPr="00F466A1">
        <w:rPr>
          <w:rFonts w:asciiTheme="minorHAnsi" w:hAnsiTheme="minorHAnsi" w:cstheme="minorHAnsi"/>
          <w:sz w:val="24"/>
          <w:szCs w:val="24"/>
        </w:rPr>
        <w:t xml:space="preserve">does not require any </w:t>
      </w:r>
      <w:r w:rsidR="00070618">
        <w:rPr>
          <w:rFonts w:asciiTheme="minorHAnsi" w:hAnsiTheme="minorHAnsi" w:cstheme="minorHAnsi"/>
          <w:sz w:val="24"/>
          <w:szCs w:val="24"/>
        </w:rPr>
        <w:t>flex filtering</w:t>
      </w:r>
      <w:r w:rsidRPr="00F466A1">
        <w:rPr>
          <w:rFonts w:asciiTheme="minorHAnsi" w:hAnsiTheme="minorHAnsi" w:cstheme="minorHAnsi"/>
          <w:sz w:val="24"/>
          <w:szCs w:val="24"/>
        </w:rPr>
        <w:t>.</w:t>
      </w:r>
    </w:p>
    <w:p w14:paraId="2600A91C" w14:textId="7315FAF8" w:rsidR="00894214" w:rsidRDefault="00894214" w:rsidP="003A16E1">
      <w:pPr>
        <w:autoSpaceDE w:val="0"/>
        <w:autoSpaceDN w:val="0"/>
        <w:adjustRightInd w:val="0"/>
        <w:jc w:val="both"/>
      </w:pPr>
      <w:r>
        <w:rPr>
          <w:rFonts w:ascii="Monospaced" w:hAnsi="Monospaced"/>
          <w:noProof/>
        </w:rPr>
        <w:drawing>
          <wp:inline distT="0" distB="0" distL="0" distR="0" wp14:anchorId="3B9AEC5A" wp14:editId="25E2CE27">
            <wp:extent cx="3694176" cy="1915590"/>
            <wp:effectExtent l="0" t="0" r="1905" b="889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pic:cNvPicPr>
                      <a:picLocks noChangeAspect="1" noChangeArrowheads="1"/>
                    </pic:cNvPicPr>
                  </pic:nvPicPr>
                  <pic:blipFill rotWithShape="1">
                    <a:blip r:embed="rId158" cstate="print">
                      <a:extLst>
                        <a:ext uri="{28A0092B-C50C-407E-A947-70E740481C1C}">
                          <a14:useLocalDpi xmlns:a14="http://schemas.microsoft.com/office/drawing/2010/main" val="0"/>
                        </a:ext>
                      </a:extLst>
                    </a:blip>
                    <a:srcRect t="394" b="-1088"/>
                    <a:stretch/>
                  </pic:blipFill>
                  <pic:spPr bwMode="auto">
                    <a:xfrm>
                      <a:off x="0" y="0"/>
                      <a:ext cx="3717961" cy="1927924"/>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16A15E8" wp14:editId="42CAA483">
            <wp:extent cx="5672700" cy="1813738"/>
            <wp:effectExtent l="0" t="0" r="4445"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pic:cNvPicPr>
                      <a:picLocks noChangeAspect="1" noChangeArrowheads="1"/>
                    </pic:cNvPicPr>
                  </pic:nvPicPr>
                  <pic:blipFill rotWithShape="1">
                    <a:blip r:embed="rId159">
                      <a:extLst>
                        <a:ext uri="{28A0092B-C50C-407E-A947-70E740481C1C}">
                          <a14:useLocalDpi xmlns:a14="http://schemas.microsoft.com/office/drawing/2010/main" val="0"/>
                        </a:ext>
                      </a:extLst>
                    </a:blip>
                    <a:srcRect t="293" b="693"/>
                    <a:stretch/>
                  </pic:blipFill>
                  <pic:spPr bwMode="auto">
                    <a:xfrm>
                      <a:off x="0" y="0"/>
                      <a:ext cx="5684054" cy="1817368"/>
                    </a:xfrm>
                    <a:prstGeom prst="rect">
                      <a:avLst/>
                    </a:prstGeom>
                    <a:noFill/>
                    <a:ln>
                      <a:noFill/>
                    </a:ln>
                    <a:extLst>
                      <a:ext uri="{53640926-AAD7-44D8-BBD7-CCE9431645EC}">
                        <a14:shadowObscured xmlns:a14="http://schemas.microsoft.com/office/drawing/2010/main"/>
                      </a:ext>
                    </a:extLst>
                  </pic:spPr>
                </pic:pic>
              </a:graphicData>
            </a:graphic>
          </wp:inline>
        </w:drawing>
      </w:r>
    </w:p>
    <w:p w14:paraId="02646E18" w14:textId="53A90C7A" w:rsidR="00894214" w:rsidRPr="009E5B79" w:rsidRDefault="00894214" w:rsidP="00894214">
      <w:pPr>
        <w:pStyle w:val="Caption"/>
        <w:jc w:val="both"/>
        <w:rPr>
          <w:rFonts w:asciiTheme="minorHAnsi" w:hAnsiTheme="minorHAnsi" w:cstheme="minorHAnsi"/>
          <w:color w:val="17365D" w:themeColor="text2" w:themeShade="BF"/>
          <w:sz w:val="22"/>
          <w:szCs w:val="22"/>
        </w:rPr>
      </w:pPr>
      <w:r w:rsidRPr="009E5B79">
        <w:rPr>
          <w:rFonts w:asciiTheme="minorHAnsi" w:hAnsiTheme="minorHAnsi" w:cstheme="minorHAnsi"/>
          <w:color w:val="17365D" w:themeColor="text2" w:themeShade="BF"/>
          <w:sz w:val="22"/>
          <w:szCs w:val="22"/>
        </w:rPr>
        <w:t xml:space="preserve">Figure </w:t>
      </w:r>
      <w:r w:rsidR="009E5B79" w:rsidRPr="009E5B79">
        <w:rPr>
          <w:rFonts w:asciiTheme="minorHAnsi" w:hAnsiTheme="minorHAnsi" w:cstheme="minorHAnsi"/>
          <w:color w:val="17365D" w:themeColor="text2" w:themeShade="BF"/>
          <w:sz w:val="22"/>
          <w:szCs w:val="22"/>
        </w:rPr>
        <w:t>5.7</w:t>
      </w:r>
      <w:r w:rsidRPr="009E5B79">
        <w:rPr>
          <w:rFonts w:asciiTheme="minorHAnsi" w:hAnsiTheme="minorHAnsi" w:cstheme="minorHAnsi"/>
          <w:color w:val="17365D" w:themeColor="text2" w:themeShade="BF"/>
          <w:sz w:val="22"/>
          <w:szCs w:val="22"/>
        </w:rPr>
        <w:t xml:space="preserve"> RW Control Law with additional low-pass filter to attenuate flex mode instability in roll</w:t>
      </w:r>
    </w:p>
    <w:p w14:paraId="6FD402C7" w14:textId="77777777" w:rsidR="009E5B79" w:rsidRDefault="00C56C00" w:rsidP="009E5B79">
      <w:pPr>
        <w:keepNext/>
      </w:pPr>
      <w:r>
        <w:rPr>
          <w:noProof/>
        </w:rPr>
        <w:drawing>
          <wp:inline distT="0" distB="0" distL="0" distR="0" wp14:anchorId="60493CD0" wp14:editId="450289B1">
            <wp:extent cx="6430061" cy="3803814"/>
            <wp:effectExtent l="0" t="0" r="8890" b="635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60">
                      <a:extLst>
                        <a:ext uri="{28A0092B-C50C-407E-A947-70E740481C1C}">
                          <a14:useLocalDpi xmlns:a14="http://schemas.microsoft.com/office/drawing/2010/main" val="0"/>
                        </a:ext>
                      </a:extLst>
                    </a:blip>
                    <a:srcRect l="6261" t="2480" r="6087" b="5785"/>
                    <a:stretch>
                      <a:fillRect/>
                    </a:stretch>
                  </pic:blipFill>
                  <pic:spPr bwMode="auto">
                    <a:xfrm>
                      <a:off x="0" y="0"/>
                      <a:ext cx="6444224" cy="3812192"/>
                    </a:xfrm>
                    <a:prstGeom prst="rect">
                      <a:avLst/>
                    </a:prstGeom>
                    <a:noFill/>
                    <a:ln>
                      <a:noFill/>
                    </a:ln>
                  </pic:spPr>
                </pic:pic>
              </a:graphicData>
            </a:graphic>
          </wp:inline>
        </w:drawing>
      </w:r>
    </w:p>
    <w:p w14:paraId="5DFDC68C" w14:textId="4D8285AC" w:rsidR="00C56C00" w:rsidRPr="00C308A3" w:rsidRDefault="009E5B79" w:rsidP="009E5B79">
      <w:pPr>
        <w:pStyle w:val="Caption"/>
        <w:rPr>
          <w:rFonts w:asciiTheme="minorHAnsi" w:hAnsiTheme="minorHAnsi" w:cstheme="minorHAnsi"/>
          <w:color w:val="17365D" w:themeColor="text2" w:themeShade="BF"/>
          <w:sz w:val="22"/>
          <w:szCs w:val="22"/>
        </w:rPr>
      </w:pPr>
      <w:r w:rsidRPr="00C308A3">
        <w:rPr>
          <w:rFonts w:asciiTheme="minorHAnsi" w:hAnsiTheme="minorHAnsi" w:cstheme="minorHAnsi"/>
          <w:color w:val="17365D" w:themeColor="text2" w:themeShade="BF"/>
          <w:sz w:val="22"/>
          <w:szCs w:val="22"/>
        </w:rPr>
        <w:t xml:space="preserve">Figure </w:t>
      </w:r>
      <w:r w:rsidR="00C308A3" w:rsidRPr="00C308A3">
        <w:rPr>
          <w:rFonts w:asciiTheme="minorHAnsi" w:hAnsiTheme="minorHAnsi" w:cstheme="minorHAnsi"/>
          <w:color w:val="17365D" w:themeColor="text2" w:themeShade="BF"/>
          <w:sz w:val="22"/>
          <w:szCs w:val="22"/>
        </w:rPr>
        <w:t>5.8</w:t>
      </w:r>
      <w:r w:rsidRPr="00C308A3">
        <w:rPr>
          <w:rFonts w:asciiTheme="minorHAnsi" w:hAnsiTheme="minorHAnsi" w:cstheme="minorHAnsi"/>
          <w:color w:val="17365D" w:themeColor="text2" w:themeShade="BF"/>
          <w:sz w:val="22"/>
          <w:szCs w:val="22"/>
        </w:rPr>
        <w:t xml:space="preserve"> Flex Modes are Unstable in the Out-of-Plane Axis Without Compensation</w:t>
      </w:r>
    </w:p>
    <w:p w14:paraId="61E036CE" w14:textId="470C0CAC" w:rsidR="00894214" w:rsidRDefault="00894214" w:rsidP="00894214">
      <w:pPr>
        <w:pStyle w:val="Caption"/>
        <w:jc w:val="both"/>
      </w:pPr>
      <w:r>
        <w:br w:type="page"/>
      </w:r>
      <w:r>
        <w:rPr>
          <w:noProof/>
        </w:rPr>
        <w:lastRenderedPageBreak/>
        <w:drawing>
          <wp:inline distT="0" distB="0" distL="0" distR="0" wp14:anchorId="1DD73DA0" wp14:editId="7DDDCC57">
            <wp:extent cx="6222956" cy="4228186"/>
            <wp:effectExtent l="0" t="0" r="6985" b="127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61">
                      <a:extLst>
                        <a:ext uri="{28A0092B-C50C-407E-A947-70E740481C1C}">
                          <a14:useLocalDpi xmlns:a14="http://schemas.microsoft.com/office/drawing/2010/main" val="0"/>
                        </a:ext>
                      </a:extLst>
                    </a:blip>
                    <a:srcRect l="8348" r="6087" b="4327"/>
                    <a:stretch>
                      <a:fillRect/>
                    </a:stretch>
                  </pic:blipFill>
                  <pic:spPr bwMode="auto">
                    <a:xfrm>
                      <a:off x="0" y="0"/>
                      <a:ext cx="6234522" cy="4236045"/>
                    </a:xfrm>
                    <a:prstGeom prst="rect">
                      <a:avLst/>
                    </a:prstGeom>
                    <a:noFill/>
                    <a:ln>
                      <a:noFill/>
                    </a:ln>
                  </pic:spPr>
                </pic:pic>
              </a:graphicData>
            </a:graphic>
          </wp:inline>
        </w:drawing>
      </w:r>
      <w:r>
        <w:rPr>
          <w:noProof/>
        </w:rPr>
        <w:drawing>
          <wp:inline distT="0" distB="0" distL="0" distR="0" wp14:anchorId="6563DC85" wp14:editId="6C78A2D1">
            <wp:extent cx="6027725" cy="4291384"/>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62">
                      <a:extLst>
                        <a:ext uri="{28A0092B-C50C-407E-A947-70E740481C1C}">
                          <a14:useLocalDpi xmlns:a14="http://schemas.microsoft.com/office/drawing/2010/main" val="0"/>
                        </a:ext>
                      </a:extLst>
                    </a:blip>
                    <a:srcRect l="8348" t="2475" r="8174" b="5980"/>
                    <a:stretch>
                      <a:fillRect/>
                    </a:stretch>
                  </pic:blipFill>
                  <pic:spPr bwMode="auto">
                    <a:xfrm>
                      <a:off x="0" y="0"/>
                      <a:ext cx="6032884" cy="4295057"/>
                    </a:xfrm>
                    <a:prstGeom prst="rect">
                      <a:avLst/>
                    </a:prstGeom>
                    <a:noFill/>
                    <a:ln>
                      <a:noFill/>
                    </a:ln>
                  </pic:spPr>
                </pic:pic>
              </a:graphicData>
            </a:graphic>
          </wp:inline>
        </w:drawing>
      </w:r>
    </w:p>
    <w:p w14:paraId="71A35D7E" w14:textId="7BBDB669" w:rsidR="00894214" w:rsidRPr="00C308A3" w:rsidRDefault="00894214" w:rsidP="00894214">
      <w:pPr>
        <w:pStyle w:val="Caption"/>
        <w:rPr>
          <w:rFonts w:asciiTheme="minorHAnsi" w:hAnsiTheme="minorHAnsi" w:cstheme="minorHAnsi"/>
          <w:color w:val="17365D" w:themeColor="text2" w:themeShade="BF"/>
          <w:sz w:val="22"/>
          <w:szCs w:val="22"/>
        </w:rPr>
      </w:pPr>
      <w:r w:rsidRPr="00C308A3">
        <w:rPr>
          <w:rFonts w:asciiTheme="minorHAnsi" w:hAnsiTheme="minorHAnsi" w:cstheme="minorHAnsi"/>
          <w:color w:val="17365D" w:themeColor="text2" w:themeShade="BF"/>
          <w:sz w:val="22"/>
          <w:szCs w:val="22"/>
        </w:rPr>
        <w:t xml:space="preserve">Figure </w:t>
      </w:r>
      <w:r w:rsidR="00C308A3" w:rsidRPr="00C308A3">
        <w:rPr>
          <w:rFonts w:asciiTheme="minorHAnsi" w:hAnsiTheme="minorHAnsi" w:cstheme="minorHAnsi"/>
          <w:color w:val="17365D" w:themeColor="text2" w:themeShade="BF"/>
          <w:sz w:val="22"/>
          <w:szCs w:val="22"/>
        </w:rPr>
        <w:t>5</w:t>
      </w:r>
      <w:r w:rsidRPr="00C308A3">
        <w:rPr>
          <w:rFonts w:asciiTheme="minorHAnsi" w:hAnsiTheme="minorHAnsi" w:cstheme="minorHAnsi"/>
          <w:color w:val="17365D" w:themeColor="text2" w:themeShade="BF"/>
          <w:sz w:val="22"/>
          <w:szCs w:val="22"/>
        </w:rPr>
        <w:t xml:space="preserve">.9 </w:t>
      </w:r>
      <w:r w:rsidR="00C308A3" w:rsidRPr="00C308A3">
        <w:rPr>
          <w:rFonts w:asciiTheme="minorHAnsi" w:hAnsiTheme="minorHAnsi" w:cstheme="minorHAnsi"/>
          <w:color w:val="17365D" w:themeColor="text2" w:themeShade="BF"/>
          <w:sz w:val="22"/>
          <w:szCs w:val="22"/>
        </w:rPr>
        <w:t>In-Plane</w:t>
      </w:r>
      <w:r w:rsidRPr="00C308A3">
        <w:rPr>
          <w:rFonts w:asciiTheme="minorHAnsi" w:hAnsiTheme="minorHAnsi" w:cstheme="minorHAnsi"/>
          <w:color w:val="17365D" w:themeColor="text2" w:themeShade="BF"/>
          <w:sz w:val="22"/>
          <w:szCs w:val="22"/>
        </w:rPr>
        <w:t xml:space="preserve"> Axis </w:t>
      </w:r>
      <w:r w:rsidR="00C308A3" w:rsidRPr="00C308A3">
        <w:rPr>
          <w:rFonts w:asciiTheme="minorHAnsi" w:hAnsiTheme="minorHAnsi" w:cstheme="minorHAnsi"/>
          <w:color w:val="17365D" w:themeColor="text2" w:themeShade="BF"/>
          <w:sz w:val="22"/>
          <w:szCs w:val="22"/>
        </w:rPr>
        <w:t>is Stable with Plenty of Margin</w:t>
      </w:r>
    </w:p>
    <w:p w14:paraId="213D93DE" w14:textId="16E70E2C" w:rsidR="00894214" w:rsidRDefault="00894214" w:rsidP="00894214">
      <w:pPr>
        <w:pStyle w:val="Caption"/>
        <w:keepNext/>
      </w:pPr>
      <w:r>
        <w:rPr>
          <w:sz w:val="24"/>
          <w:szCs w:val="24"/>
        </w:rPr>
        <w:br w:type="page"/>
      </w:r>
      <w:r>
        <w:rPr>
          <w:noProof/>
        </w:rPr>
        <w:lastRenderedPageBreak/>
        <w:drawing>
          <wp:inline distT="0" distB="0" distL="0" distR="0" wp14:anchorId="6E437CA0" wp14:editId="02BB0EE4">
            <wp:extent cx="6437376" cy="2860040"/>
            <wp:effectExtent l="0" t="0" r="1905"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pic:cNvPicPr>
                      <a:picLocks noChangeAspect="1" noChangeArrowheads="1"/>
                    </pic:cNvPicPr>
                  </pic:nvPicPr>
                  <pic:blipFill rotWithShape="1">
                    <a:blip r:embed="rId163">
                      <a:extLst>
                        <a:ext uri="{28A0092B-C50C-407E-A947-70E740481C1C}">
                          <a14:useLocalDpi xmlns:a14="http://schemas.microsoft.com/office/drawing/2010/main" val="0"/>
                        </a:ext>
                      </a:extLst>
                    </a:blip>
                    <a:srcRect l="86" t="-86" r="730"/>
                    <a:stretch/>
                  </pic:blipFill>
                  <pic:spPr bwMode="auto">
                    <a:xfrm>
                      <a:off x="0" y="0"/>
                      <a:ext cx="6482753" cy="28802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2E10EE94" wp14:editId="17F0BC94">
            <wp:extent cx="6459322" cy="5251219"/>
            <wp:effectExtent l="0" t="0" r="0" b="698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a:picLocks noChangeAspect="1" noChangeArrowheads="1"/>
                    </pic:cNvPicPr>
                  </pic:nvPicPr>
                  <pic:blipFill rotWithShape="1">
                    <a:blip r:embed="rId164">
                      <a:extLst>
                        <a:ext uri="{28A0092B-C50C-407E-A947-70E740481C1C}">
                          <a14:useLocalDpi xmlns:a14="http://schemas.microsoft.com/office/drawing/2010/main" val="0"/>
                        </a:ext>
                      </a:extLst>
                    </a:blip>
                    <a:srcRect l="812" t="417" b="828"/>
                    <a:stretch/>
                  </pic:blipFill>
                  <pic:spPr bwMode="auto">
                    <a:xfrm>
                      <a:off x="0" y="0"/>
                      <a:ext cx="6469590" cy="5259567"/>
                    </a:xfrm>
                    <a:prstGeom prst="rect">
                      <a:avLst/>
                    </a:prstGeom>
                    <a:noFill/>
                    <a:ln>
                      <a:noFill/>
                    </a:ln>
                    <a:extLst>
                      <a:ext uri="{53640926-AAD7-44D8-BBD7-CCE9431645EC}">
                        <a14:shadowObscured xmlns:a14="http://schemas.microsoft.com/office/drawing/2010/main"/>
                      </a:ext>
                    </a:extLst>
                  </pic:spPr>
                </pic:pic>
              </a:graphicData>
            </a:graphic>
          </wp:inline>
        </w:drawing>
      </w:r>
    </w:p>
    <w:p w14:paraId="525E69C3" w14:textId="1F799F7C" w:rsidR="000A1178" w:rsidRDefault="00894214" w:rsidP="004D46B8">
      <w:pPr>
        <w:pStyle w:val="Caption"/>
        <w:jc w:val="both"/>
        <w:rPr>
          <w:rFonts w:asciiTheme="minorHAnsi" w:hAnsiTheme="minorHAnsi" w:cstheme="minorHAnsi"/>
          <w:color w:val="17365D" w:themeColor="text2" w:themeShade="BF"/>
          <w:sz w:val="22"/>
          <w:szCs w:val="22"/>
        </w:rPr>
      </w:pPr>
      <w:r w:rsidRPr="004D46B8">
        <w:rPr>
          <w:rFonts w:asciiTheme="minorHAnsi" w:hAnsiTheme="minorHAnsi" w:cstheme="minorHAnsi"/>
          <w:color w:val="17365D" w:themeColor="text2" w:themeShade="BF"/>
          <w:sz w:val="22"/>
          <w:szCs w:val="22"/>
        </w:rPr>
        <w:t xml:space="preserve">Figure </w:t>
      </w:r>
      <w:r w:rsidR="001529D6">
        <w:rPr>
          <w:rFonts w:asciiTheme="minorHAnsi" w:hAnsiTheme="minorHAnsi" w:cstheme="minorHAnsi"/>
          <w:color w:val="17365D" w:themeColor="text2" w:themeShade="BF"/>
          <w:sz w:val="22"/>
          <w:szCs w:val="22"/>
        </w:rPr>
        <w:t>5.10</w:t>
      </w:r>
      <w:r w:rsidRPr="004D46B8">
        <w:rPr>
          <w:rFonts w:asciiTheme="minorHAnsi" w:hAnsiTheme="minorHAnsi" w:cstheme="minorHAnsi"/>
          <w:color w:val="17365D" w:themeColor="text2" w:themeShade="BF"/>
          <w:sz w:val="22"/>
          <w:szCs w:val="22"/>
        </w:rPr>
        <w:t xml:space="preserve"> </w:t>
      </w:r>
      <w:r w:rsidR="001529D6">
        <w:rPr>
          <w:rFonts w:asciiTheme="minorHAnsi" w:hAnsiTheme="minorHAnsi" w:cstheme="minorHAnsi"/>
          <w:color w:val="17365D" w:themeColor="text2" w:themeShade="BF"/>
          <w:sz w:val="22"/>
          <w:szCs w:val="22"/>
        </w:rPr>
        <w:t xml:space="preserve">The </w:t>
      </w:r>
      <w:r w:rsidR="00C308A3" w:rsidRPr="004D46B8">
        <w:rPr>
          <w:rFonts w:asciiTheme="minorHAnsi" w:hAnsiTheme="minorHAnsi" w:cstheme="minorHAnsi"/>
          <w:color w:val="17365D" w:themeColor="text2" w:themeShade="BF"/>
          <w:sz w:val="22"/>
          <w:szCs w:val="22"/>
        </w:rPr>
        <w:t xml:space="preserve">Out-of-Plane Flex Instability is </w:t>
      </w:r>
      <w:r w:rsidR="00580445">
        <w:rPr>
          <w:rFonts w:asciiTheme="minorHAnsi" w:hAnsiTheme="minorHAnsi" w:cstheme="minorHAnsi"/>
          <w:color w:val="17365D" w:themeColor="text2" w:themeShade="BF"/>
          <w:sz w:val="22"/>
          <w:szCs w:val="22"/>
        </w:rPr>
        <w:t>Corrected</w:t>
      </w:r>
      <w:r w:rsidR="00C308A3" w:rsidRPr="004D46B8">
        <w:rPr>
          <w:rFonts w:asciiTheme="minorHAnsi" w:hAnsiTheme="minorHAnsi" w:cstheme="minorHAnsi"/>
          <w:color w:val="17365D" w:themeColor="text2" w:themeShade="BF"/>
          <w:sz w:val="22"/>
          <w:szCs w:val="22"/>
        </w:rPr>
        <w:t xml:space="preserve"> with Filters. The </w:t>
      </w:r>
      <w:r w:rsidR="00DC1E3A">
        <w:rPr>
          <w:rFonts w:asciiTheme="minorHAnsi" w:hAnsiTheme="minorHAnsi" w:cstheme="minorHAnsi"/>
          <w:color w:val="17365D" w:themeColor="text2" w:themeShade="BF"/>
          <w:sz w:val="22"/>
          <w:szCs w:val="22"/>
        </w:rPr>
        <w:t>l</w:t>
      </w:r>
      <w:r w:rsidR="00C308A3" w:rsidRPr="004D46B8">
        <w:rPr>
          <w:rFonts w:asciiTheme="minorHAnsi" w:hAnsiTheme="minorHAnsi" w:cstheme="minorHAnsi"/>
          <w:color w:val="17365D" w:themeColor="text2" w:themeShade="BF"/>
          <w:sz w:val="22"/>
          <w:szCs w:val="22"/>
        </w:rPr>
        <w:t xml:space="preserve">ow </w:t>
      </w:r>
      <w:r w:rsidR="00DC1E3A">
        <w:rPr>
          <w:rFonts w:asciiTheme="minorHAnsi" w:hAnsiTheme="minorHAnsi" w:cstheme="minorHAnsi"/>
          <w:color w:val="17365D" w:themeColor="text2" w:themeShade="BF"/>
          <w:sz w:val="22"/>
          <w:szCs w:val="22"/>
        </w:rPr>
        <w:t>f</w:t>
      </w:r>
      <w:r w:rsidR="00C308A3" w:rsidRPr="004D46B8">
        <w:rPr>
          <w:rFonts w:asciiTheme="minorHAnsi" w:hAnsiTheme="minorHAnsi" w:cstheme="minorHAnsi"/>
          <w:color w:val="17365D" w:themeColor="text2" w:themeShade="BF"/>
          <w:sz w:val="22"/>
          <w:szCs w:val="22"/>
        </w:rPr>
        <w:t xml:space="preserve">requency </w:t>
      </w:r>
      <w:r w:rsidR="00DC1E3A">
        <w:rPr>
          <w:rFonts w:asciiTheme="minorHAnsi" w:hAnsiTheme="minorHAnsi" w:cstheme="minorHAnsi"/>
          <w:color w:val="17365D" w:themeColor="text2" w:themeShade="BF"/>
          <w:sz w:val="22"/>
          <w:szCs w:val="22"/>
        </w:rPr>
        <w:t>m</w:t>
      </w:r>
      <w:r w:rsidR="00C308A3" w:rsidRPr="004D46B8">
        <w:rPr>
          <w:rFonts w:asciiTheme="minorHAnsi" w:hAnsiTheme="minorHAnsi" w:cstheme="minorHAnsi"/>
          <w:color w:val="17365D" w:themeColor="text2" w:themeShade="BF"/>
          <w:sz w:val="22"/>
          <w:szCs w:val="22"/>
        </w:rPr>
        <w:t xml:space="preserve">ode, however, at Orbital Rate </w:t>
      </w:r>
      <w:r w:rsidR="004D46B8" w:rsidRPr="004D46B8">
        <w:rPr>
          <w:rFonts w:ascii="Symbol" w:hAnsi="Symbol" w:cstheme="minorHAnsi"/>
          <w:color w:val="17365D" w:themeColor="text2" w:themeShade="BF"/>
          <w:sz w:val="22"/>
          <w:szCs w:val="22"/>
        </w:rPr>
        <w:t>w</w:t>
      </w:r>
      <w:r w:rsidR="004D46B8" w:rsidRPr="004D46B8">
        <w:rPr>
          <w:rFonts w:asciiTheme="minorHAnsi" w:hAnsiTheme="minorHAnsi" w:cstheme="minorHAnsi"/>
          <w:color w:val="17365D" w:themeColor="text2" w:themeShade="BF"/>
          <w:sz w:val="22"/>
          <w:szCs w:val="22"/>
          <w:vertAlign w:val="subscript"/>
        </w:rPr>
        <w:t>b</w:t>
      </w:r>
      <w:r w:rsidR="004D46B8">
        <w:rPr>
          <w:rFonts w:asciiTheme="minorHAnsi" w:hAnsiTheme="minorHAnsi" w:cstheme="minorHAnsi"/>
          <w:color w:val="17365D" w:themeColor="text2" w:themeShade="BF"/>
          <w:sz w:val="22"/>
          <w:szCs w:val="22"/>
        </w:rPr>
        <w:t xml:space="preserve"> </w:t>
      </w:r>
      <w:r w:rsidR="00DC1E3A">
        <w:rPr>
          <w:rFonts w:asciiTheme="minorHAnsi" w:hAnsiTheme="minorHAnsi" w:cstheme="minorHAnsi"/>
          <w:color w:val="17365D" w:themeColor="text2" w:themeShade="BF"/>
          <w:sz w:val="22"/>
          <w:szCs w:val="22"/>
        </w:rPr>
        <w:t>r</w:t>
      </w:r>
      <w:r w:rsidR="00C308A3" w:rsidRPr="004D46B8">
        <w:rPr>
          <w:rFonts w:asciiTheme="minorHAnsi" w:hAnsiTheme="minorHAnsi" w:cstheme="minorHAnsi"/>
          <w:color w:val="17365D" w:themeColor="text2" w:themeShade="BF"/>
          <w:sz w:val="22"/>
          <w:szCs w:val="22"/>
        </w:rPr>
        <w:t xml:space="preserve">emains </w:t>
      </w:r>
      <w:r w:rsidR="004D46B8" w:rsidRPr="004D46B8">
        <w:rPr>
          <w:rFonts w:asciiTheme="minorHAnsi" w:hAnsiTheme="minorHAnsi" w:cstheme="minorHAnsi"/>
          <w:color w:val="17365D" w:themeColor="text2" w:themeShade="BF"/>
          <w:sz w:val="22"/>
          <w:szCs w:val="22"/>
        </w:rPr>
        <w:t xml:space="preserve">Critically Damped. But we don’t care, </w:t>
      </w:r>
      <w:r w:rsidR="004D46B8">
        <w:rPr>
          <w:rFonts w:asciiTheme="minorHAnsi" w:hAnsiTheme="minorHAnsi" w:cstheme="minorHAnsi"/>
          <w:color w:val="17365D" w:themeColor="text2" w:themeShade="BF"/>
          <w:sz w:val="22"/>
          <w:szCs w:val="22"/>
        </w:rPr>
        <w:t xml:space="preserve">because </w:t>
      </w:r>
      <w:r w:rsidR="004D46B8" w:rsidRPr="004D46B8">
        <w:rPr>
          <w:rFonts w:asciiTheme="minorHAnsi" w:hAnsiTheme="minorHAnsi" w:cstheme="minorHAnsi"/>
          <w:color w:val="17365D" w:themeColor="text2" w:themeShade="BF"/>
          <w:sz w:val="22"/>
          <w:szCs w:val="22"/>
        </w:rPr>
        <w:t xml:space="preserve">it is at very low frequency and we don’t excite that mode because we initialize at zero roll/ yaw attitude, and even if </w:t>
      </w:r>
      <w:r w:rsidR="00580445">
        <w:rPr>
          <w:rFonts w:asciiTheme="minorHAnsi" w:hAnsiTheme="minorHAnsi" w:cstheme="minorHAnsi"/>
          <w:color w:val="17365D" w:themeColor="text2" w:themeShade="BF"/>
          <w:sz w:val="22"/>
          <w:szCs w:val="22"/>
        </w:rPr>
        <w:t>get an Out-of-Plane attitude error</w:t>
      </w:r>
      <w:r w:rsidR="004D46B8" w:rsidRPr="004D46B8">
        <w:rPr>
          <w:rFonts w:asciiTheme="minorHAnsi" w:hAnsiTheme="minorHAnsi" w:cstheme="minorHAnsi"/>
          <w:color w:val="17365D" w:themeColor="text2" w:themeShade="BF"/>
          <w:sz w:val="22"/>
          <w:szCs w:val="22"/>
        </w:rPr>
        <w:t xml:space="preserve">, </w:t>
      </w:r>
      <w:r w:rsidR="00580445">
        <w:rPr>
          <w:rFonts w:asciiTheme="minorHAnsi" w:hAnsiTheme="minorHAnsi" w:cstheme="minorHAnsi"/>
          <w:color w:val="17365D" w:themeColor="text2" w:themeShade="BF"/>
          <w:sz w:val="22"/>
          <w:szCs w:val="22"/>
        </w:rPr>
        <w:t>it</w:t>
      </w:r>
      <w:r w:rsidR="004D46B8" w:rsidRPr="004D46B8">
        <w:rPr>
          <w:rFonts w:asciiTheme="minorHAnsi" w:hAnsiTheme="minorHAnsi" w:cstheme="minorHAnsi"/>
          <w:color w:val="17365D" w:themeColor="text2" w:themeShade="BF"/>
          <w:sz w:val="22"/>
          <w:szCs w:val="22"/>
        </w:rPr>
        <w:t xml:space="preserve"> </w:t>
      </w:r>
      <w:r w:rsidR="00B536F5">
        <w:rPr>
          <w:rFonts w:asciiTheme="minorHAnsi" w:hAnsiTheme="minorHAnsi" w:cstheme="minorHAnsi"/>
          <w:color w:val="17365D" w:themeColor="text2" w:themeShade="BF"/>
          <w:sz w:val="22"/>
          <w:szCs w:val="22"/>
        </w:rPr>
        <w:t xml:space="preserve">can </w:t>
      </w:r>
      <w:r w:rsidR="00580445">
        <w:rPr>
          <w:rFonts w:asciiTheme="minorHAnsi" w:hAnsiTheme="minorHAnsi" w:cstheme="minorHAnsi"/>
          <w:color w:val="17365D" w:themeColor="text2" w:themeShade="BF"/>
          <w:sz w:val="22"/>
          <w:szCs w:val="22"/>
        </w:rPr>
        <w:t>be</w:t>
      </w:r>
      <w:r w:rsidR="004D46B8" w:rsidRPr="004D46B8">
        <w:rPr>
          <w:rFonts w:asciiTheme="minorHAnsi" w:hAnsiTheme="minorHAnsi" w:cstheme="minorHAnsi"/>
          <w:color w:val="17365D" w:themeColor="text2" w:themeShade="BF"/>
          <w:sz w:val="22"/>
          <w:szCs w:val="22"/>
        </w:rPr>
        <w:t xml:space="preserve"> </w:t>
      </w:r>
      <w:r w:rsidR="00580445" w:rsidRPr="004D46B8">
        <w:rPr>
          <w:rFonts w:asciiTheme="minorHAnsi" w:hAnsiTheme="minorHAnsi" w:cstheme="minorHAnsi"/>
          <w:color w:val="17365D" w:themeColor="text2" w:themeShade="BF"/>
          <w:sz w:val="22"/>
          <w:szCs w:val="22"/>
        </w:rPr>
        <w:t>attenuate</w:t>
      </w:r>
      <w:r w:rsidR="00580445">
        <w:rPr>
          <w:rFonts w:asciiTheme="minorHAnsi" w:hAnsiTheme="minorHAnsi" w:cstheme="minorHAnsi"/>
          <w:color w:val="17365D" w:themeColor="text2" w:themeShade="BF"/>
          <w:sz w:val="22"/>
          <w:szCs w:val="22"/>
        </w:rPr>
        <w:t>d with</w:t>
      </w:r>
      <w:r w:rsidR="00580445" w:rsidRPr="004D46B8">
        <w:rPr>
          <w:rFonts w:asciiTheme="minorHAnsi" w:hAnsiTheme="minorHAnsi" w:cstheme="minorHAnsi"/>
          <w:color w:val="17365D" w:themeColor="text2" w:themeShade="BF"/>
          <w:sz w:val="22"/>
          <w:szCs w:val="22"/>
        </w:rPr>
        <w:t xml:space="preserve"> </w:t>
      </w:r>
      <w:r w:rsidR="004D46B8" w:rsidRPr="004D46B8">
        <w:rPr>
          <w:rFonts w:asciiTheme="minorHAnsi" w:hAnsiTheme="minorHAnsi" w:cstheme="minorHAnsi"/>
          <w:color w:val="17365D" w:themeColor="text2" w:themeShade="BF"/>
          <w:sz w:val="22"/>
          <w:szCs w:val="22"/>
        </w:rPr>
        <w:t>the RCS.</w:t>
      </w:r>
    </w:p>
    <w:p w14:paraId="17E82A65" w14:textId="77777777" w:rsidR="000A1178" w:rsidRDefault="000A1178">
      <w:pPr>
        <w:spacing w:after="200" w:line="276" w:lineRule="auto"/>
        <w:rPr>
          <w:rFonts w:asciiTheme="minorHAnsi" w:hAnsiTheme="minorHAnsi" w:cstheme="minorHAnsi"/>
          <w:b/>
          <w:bCs/>
          <w:color w:val="17365D" w:themeColor="text2" w:themeShade="BF"/>
          <w:sz w:val="22"/>
          <w:szCs w:val="22"/>
        </w:rPr>
      </w:pPr>
      <w:r>
        <w:rPr>
          <w:rFonts w:asciiTheme="minorHAnsi" w:hAnsiTheme="minorHAnsi" w:cstheme="minorHAnsi"/>
          <w:color w:val="17365D" w:themeColor="text2" w:themeShade="BF"/>
          <w:sz w:val="22"/>
          <w:szCs w:val="22"/>
        </w:rPr>
        <w:br w:type="page"/>
      </w:r>
    </w:p>
    <w:p w14:paraId="7690BACF" w14:textId="5B21E996" w:rsidR="000A1178" w:rsidRDefault="000A1178" w:rsidP="000A1178">
      <w:pPr>
        <w:jc w:val="both"/>
        <w:rPr>
          <w:sz w:val="24"/>
          <w:szCs w:val="24"/>
        </w:rPr>
      </w:pPr>
      <w:r>
        <w:rPr>
          <w:noProof/>
        </w:rPr>
        <w:lastRenderedPageBreak/>
        <mc:AlternateContent>
          <mc:Choice Requires="wps">
            <w:drawing>
              <wp:inline distT="0" distB="0" distL="0" distR="0" wp14:anchorId="70712847" wp14:editId="40231B83">
                <wp:extent cx="6240145" cy="511810"/>
                <wp:effectExtent l="9525" t="9525" r="0" b="0"/>
                <wp:docPr id="215" name="Text 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240145" cy="511810"/>
                        </a:xfrm>
                        <a:prstGeom prst="rect">
                          <a:avLst/>
                        </a:prstGeom>
                        <a:extLst>
                          <a:ext uri="{91240B29-F687-4F45-9708-019B960494DF}">
                            <a14:hiddenLine xmlns:a14="http://schemas.microsoft.com/office/drawing/2010/main" w="9525">
                              <a:solidFill>
                                <a:srgbClr val="0070C0"/>
                              </a:solidFill>
                              <a:round/>
                              <a:headEnd/>
                              <a:tailEnd/>
                            </a14:hiddenLine>
                          </a:ext>
                          <a:ext uri="{AF507438-7753-43E0-B8FC-AC1667EBCBE1}">
                            <a14:hiddenEffects xmlns:a14="http://schemas.microsoft.com/office/drawing/2010/main">
                              <a:effectLst/>
                            </a14:hiddenEffects>
                          </a:ext>
                        </a:extLst>
                      </wps:spPr>
                      <wps:txbx>
                        <w:txbxContent>
                          <w:p w14:paraId="2C868629" w14:textId="4BF3982E" w:rsidR="000A1178" w:rsidRPr="000A1178" w:rsidRDefault="000A1178" w:rsidP="000A1178">
                            <w:pPr>
                              <w:rPr>
                                <w:rFonts w:ascii="Arial Unicode MS" w:eastAsia="Arial Unicode MS" w:hAnsi="Arial Unicode MS" w:cs="Arial Unicode MS"/>
                                <w:color w:val="1F497D"/>
                                <w:sz w:val="48"/>
                                <w:szCs w:val="48"/>
                              </w:rPr>
                            </w:pPr>
                            <w:r w:rsidRPr="000A1178">
                              <w:rPr>
                                <w:rFonts w:ascii="Arial Unicode MS" w:eastAsia="Arial Unicode MS" w:hAnsi="Arial Unicode MS" w:cs="Arial Unicode MS"/>
                                <w:color w:val="1F497D"/>
                                <w:sz w:val="48"/>
                                <w:szCs w:val="48"/>
                              </w:rPr>
                              <w:t>6</w:t>
                            </w:r>
                            <w:r>
                              <w:rPr>
                                <w:rFonts w:ascii="Arial Unicode MS" w:eastAsia="Arial Unicode MS" w:hAnsi="Arial Unicode MS" w:cs="Arial Unicode MS"/>
                                <w:color w:val="1F497D"/>
                                <w:sz w:val="48"/>
                                <w:szCs w:val="48"/>
                              </w:rPr>
                              <w:t>.0</w:t>
                            </w:r>
                            <w:r w:rsidRPr="000A1178">
                              <w:rPr>
                                <w:rFonts w:ascii="Arial Unicode MS" w:eastAsia="Arial Unicode MS" w:hAnsi="Arial Unicode MS" w:cs="Arial Unicode MS" w:hint="eastAsia"/>
                                <w:color w:val="1F497D"/>
                                <w:sz w:val="48"/>
                                <w:szCs w:val="48"/>
                              </w:rPr>
                              <w:t xml:space="preserve"> Multi-Body Analysis</w:t>
                            </w:r>
                          </w:p>
                        </w:txbxContent>
                      </wps:txbx>
                      <wps:bodyPr wrap="square" numCol="1" fromWordArt="1">
                        <a:prstTxWarp prst="textPlain">
                          <a:avLst>
                            <a:gd name="adj" fmla="val 50000"/>
                          </a:avLst>
                        </a:prstTxWarp>
                        <a:spAutoFit/>
                      </wps:bodyPr>
                    </wps:wsp>
                  </a:graphicData>
                </a:graphic>
              </wp:inline>
            </w:drawing>
          </mc:Choice>
          <mc:Fallback>
            <w:pict>
              <v:shape w14:anchorId="70712847" id="Text Box 215" o:spid="_x0000_s1032" type="#_x0000_t202" style="width:491.35pt;height:40.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" filled="f" stroked="f" strokecolor="#0070c0">
                <v:stroke joinstyle="round"/>
                <o:lock v:ext="edit" shapetype="t"/>
                <v:textbox style="mso-fit-shape-to-text:t">
                  <w:txbxContent>
                    <w:p w14:paraId="2C868629" w14:textId="4BF3982E" w:rsidR="000A1178" w:rsidRPr="000A1178" w:rsidRDefault="000A1178" w:rsidP="000A1178">
                      <w:pPr>
                        <w:rPr>
                          <w:rFonts w:ascii="Arial Unicode MS" w:eastAsia="Arial Unicode MS" w:hAnsi="Arial Unicode MS" w:cs="Arial Unicode MS"/>
                          <w:color w:val="1F497D"/>
                          <w:sz w:val="48"/>
                          <w:szCs w:val="48"/>
                        </w:rPr>
                      </w:pPr>
                      <w:r w:rsidRPr="000A1178">
                        <w:rPr>
                          <w:rFonts w:ascii="Arial Unicode MS" w:eastAsia="Arial Unicode MS" w:hAnsi="Arial Unicode MS" w:cs="Arial Unicode MS"/>
                          <w:color w:val="1F497D"/>
                          <w:sz w:val="48"/>
                          <w:szCs w:val="48"/>
                        </w:rPr>
                        <w:t>6</w:t>
                      </w:r>
                      <w:r>
                        <w:rPr>
                          <w:rFonts w:ascii="Arial Unicode MS" w:eastAsia="Arial Unicode MS" w:hAnsi="Arial Unicode MS" w:cs="Arial Unicode MS"/>
                          <w:color w:val="1F497D"/>
                          <w:sz w:val="48"/>
                          <w:szCs w:val="48"/>
                        </w:rPr>
                        <w:t>.0</w:t>
                      </w:r>
                      <w:r w:rsidRPr="000A1178">
                        <w:rPr>
                          <w:rFonts w:ascii="Arial Unicode MS" w:eastAsia="Arial Unicode MS" w:hAnsi="Arial Unicode MS" w:cs="Arial Unicode MS" w:hint="eastAsia"/>
                          <w:color w:val="1F497D"/>
                          <w:sz w:val="48"/>
                          <w:szCs w:val="48"/>
                        </w:rPr>
                        <w:t xml:space="preserve"> Multi-Body Analysis</w:t>
                      </w:r>
                    </w:p>
                  </w:txbxContent>
                </v:textbox>
                <w10:anchorlock/>
              </v:shape>
            </w:pict>
          </mc:Fallback>
        </mc:AlternateContent>
      </w:r>
      <w:r>
        <w:rPr>
          <w:noProof/>
        </w:rPr>
        <w:drawing>
          <wp:inline distT="0" distB="0" distL="0" distR="0" wp14:anchorId="1DE343D6" wp14:editId="32AE3B04">
            <wp:extent cx="6247130" cy="102235"/>
            <wp:effectExtent l="0" t="0" r="127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247130" cy="102235"/>
                    </a:xfrm>
                    <a:prstGeom prst="rect">
                      <a:avLst/>
                    </a:prstGeom>
                    <a:noFill/>
                    <a:ln>
                      <a:noFill/>
                    </a:ln>
                  </pic:spPr>
                </pic:pic>
              </a:graphicData>
            </a:graphic>
          </wp:inline>
        </w:drawing>
      </w:r>
    </w:p>
    <w:p w14:paraId="295B8AAB" w14:textId="77777777" w:rsidR="000A1178" w:rsidRDefault="000A1178" w:rsidP="000A1178">
      <w:pPr>
        <w:jc w:val="both"/>
        <w:rPr>
          <w:sz w:val="24"/>
          <w:szCs w:val="24"/>
        </w:rPr>
      </w:pPr>
    </w:p>
    <w:p w14:paraId="37E38914" w14:textId="55AD5F32" w:rsidR="000A1178" w:rsidRPr="000A1178" w:rsidRDefault="000A1178" w:rsidP="000A1178">
      <w:pPr>
        <w:jc w:val="both"/>
        <w:rPr>
          <w:rFonts w:asciiTheme="minorHAnsi" w:hAnsiTheme="minorHAnsi" w:cstheme="minorHAnsi"/>
          <w:sz w:val="24"/>
          <w:szCs w:val="24"/>
        </w:rPr>
      </w:pPr>
      <w:r w:rsidRPr="000A1178">
        <w:rPr>
          <w:rFonts w:asciiTheme="minorHAnsi" w:hAnsiTheme="minorHAnsi" w:cstheme="minorHAnsi"/>
          <w:noProof/>
        </w:rPr>
        <w:drawing>
          <wp:anchor distT="0" distB="0" distL="114300" distR="114300" simplePos="0" relativeHeight="251657728" behindDoc="0" locked="0" layoutInCell="1" allowOverlap="1" wp14:anchorId="611ACCDC" wp14:editId="664E87F3">
            <wp:simplePos x="0" y="0"/>
            <wp:positionH relativeFrom="column">
              <wp:posOffset>3334332</wp:posOffset>
            </wp:positionH>
            <wp:positionV relativeFrom="paragraph">
              <wp:posOffset>16510</wp:posOffset>
            </wp:positionV>
            <wp:extent cx="3286125" cy="2717800"/>
            <wp:effectExtent l="19050" t="19050" r="28575" b="25400"/>
            <wp:wrapSquare wrapText="bothSides"/>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286125" cy="2717800"/>
                    </a:xfrm>
                    <a:prstGeom prst="rect">
                      <a:avLst/>
                    </a:prstGeom>
                    <a:noFill/>
                    <a:ln w="9525">
                      <a:solidFill>
                        <a:srgbClr val="FFFFFF"/>
                      </a:solidFill>
                      <a:miter lim="800000"/>
                      <a:headEnd/>
                      <a:tailEnd/>
                    </a:ln>
                  </pic:spPr>
                </pic:pic>
              </a:graphicData>
            </a:graphic>
            <wp14:sizeRelH relativeFrom="page">
              <wp14:pctWidth>0</wp14:pctWidth>
            </wp14:sizeRelH>
            <wp14:sizeRelV relativeFrom="page">
              <wp14:pctHeight>0</wp14:pctHeight>
            </wp14:sizeRelV>
          </wp:anchor>
        </w:drawing>
      </w:r>
      <w:r w:rsidRPr="000A1178">
        <w:rPr>
          <w:rFonts w:asciiTheme="minorHAnsi" w:hAnsiTheme="minorHAnsi" w:cstheme="minorHAnsi"/>
          <w:sz w:val="24"/>
          <w:szCs w:val="24"/>
        </w:rPr>
        <w:t xml:space="preserve">The next step </w:t>
      </w:r>
      <w:r>
        <w:rPr>
          <w:rFonts w:asciiTheme="minorHAnsi" w:hAnsiTheme="minorHAnsi" w:cstheme="minorHAnsi"/>
          <w:sz w:val="24"/>
          <w:szCs w:val="24"/>
        </w:rPr>
        <w:t xml:space="preserve">in the analysis </w:t>
      </w:r>
      <w:r w:rsidRPr="000A1178">
        <w:rPr>
          <w:rFonts w:asciiTheme="minorHAnsi" w:hAnsiTheme="minorHAnsi" w:cstheme="minorHAnsi"/>
          <w:sz w:val="24"/>
          <w:szCs w:val="24"/>
        </w:rPr>
        <w:t xml:space="preserve">is to improve the dynamic model </w:t>
      </w:r>
      <w:r>
        <w:rPr>
          <w:rFonts w:asciiTheme="minorHAnsi" w:hAnsiTheme="minorHAnsi" w:cstheme="minorHAnsi"/>
          <w:sz w:val="24"/>
          <w:szCs w:val="24"/>
        </w:rPr>
        <w:t xml:space="preserve">of the spacecraft </w:t>
      </w:r>
      <w:r w:rsidRPr="000A1178">
        <w:rPr>
          <w:rFonts w:asciiTheme="minorHAnsi" w:hAnsiTheme="minorHAnsi" w:cstheme="minorHAnsi"/>
          <w:sz w:val="24"/>
          <w:szCs w:val="24"/>
        </w:rPr>
        <w:t xml:space="preserve">by introducing two additional rotational degrees of freedom for the optical telescope. The telescope is attached to the spacecraft bus by means of a 2-hinge mechanical system that allows it to rotate about two orthogonal axes. The inner hinge is parallel to the spacecraft x axis. The outer hinge is orthogonal to the first hinge. When the hinges are at zero position the telescope is pointing towards the earth (+z) and the direction of the outer hinge is along the spacecraft –y axis. Typically, a multi-body non-linear simulation tool </w:t>
      </w:r>
      <w:r w:rsidR="00330FAB">
        <w:rPr>
          <w:rFonts w:asciiTheme="minorHAnsi" w:hAnsiTheme="minorHAnsi" w:cstheme="minorHAnsi"/>
          <w:sz w:val="24"/>
          <w:szCs w:val="24"/>
        </w:rPr>
        <w:t>is</w:t>
      </w:r>
      <w:r w:rsidRPr="000A1178">
        <w:rPr>
          <w:rFonts w:asciiTheme="minorHAnsi" w:hAnsiTheme="minorHAnsi" w:cstheme="minorHAnsi"/>
          <w:sz w:val="24"/>
          <w:szCs w:val="24"/>
        </w:rPr>
        <w:t xml:space="preserve"> used to simulate the relative motion between the satellite bus and the moving sensor, but </w:t>
      </w:r>
      <w:r w:rsidR="00330FAB">
        <w:rPr>
          <w:rFonts w:asciiTheme="minorHAnsi" w:hAnsiTheme="minorHAnsi" w:cstheme="minorHAnsi"/>
          <w:sz w:val="24"/>
          <w:szCs w:val="24"/>
        </w:rPr>
        <w:t>in this case,</w:t>
      </w:r>
      <w:r w:rsidRPr="000A1178">
        <w:rPr>
          <w:rFonts w:asciiTheme="minorHAnsi" w:hAnsiTheme="minorHAnsi" w:cstheme="minorHAnsi"/>
          <w:sz w:val="24"/>
          <w:szCs w:val="24"/>
        </w:rPr>
        <w:t xml:space="preserve"> we will use a 3-rigid-body non-linear Simulink model and introduce </w:t>
      </w:r>
      <w:r w:rsidR="00330FAB">
        <w:rPr>
          <w:rFonts w:asciiTheme="minorHAnsi" w:hAnsiTheme="minorHAnsi" w:cstheme="minorHAnsi"/>
          <w:sz w:val="24"/>
          <w:szCs w:val="24"/>
        </w:rPr>
        <w:t xml:space="preserve">the </w:t>
      </w:r>
      <w:r w:rsidRPr="000A1178">
        <w:rPr>
          <w:rFonts w:asciiTheme="minorHAnsi" w:hAnsiTheme="minorHAnsi" w:cstheme="minorHAnsi"/>
          <w:sz w:val="24"/>
          <w:szCs w:val="24"/>
        </w:rPr>
        <w:t xml:space="preserve">flexibility by coupling it </w:t>
      </w:r>
      <w:r w:rsidR="00330FAB" w:rsidRPr="000A1178">
        <w:rPr>
          <w:rFonts w:asciiTheme="minorHAnsi" w:hAnsiTheme="minorHAnsi" w:cstheme="minorHAnsi"/>
          <w:sz w:val="24"/>
          <w:szCs w:val="24"/>
        </w:rPr>
        <w:t xml:space="preserve">in parallel </w:t>
      </w:r>
      <w:r w:rsidRPr="000A1178">
        <w:rPr>
          <w:rFonts w:asciiTheme="minorHAnsi" w:hAnsiTheme="minorHAnsi" w:cstheme="minorHAnsi"/>
          <w:sz w:val="24"/>
          <w:szCs w:val="24"/>
        </w:rPr>
        <w:t xml:space="preserve">with the flex model. We will also design simple PD control laws </w:t>
      </w:r>
      <w:r w:rsidR="00330FAB">
        <w:rPr>
          <w:rFonts w:asciiTheme="minorHAnsi" w:hAnsiTheme="minorHAnsi" w:cstheme="minorHAnsi"/>
          <w:sz w:val="24"/>
          <w:szCs w:val="24"/>
        </w:rPr>
        <w:t>to stabilize</w:t>
      </w:r>
      <w:r w:rsidRPr="000A1178">
        <w:rPr>
          <w:rFonts w:asciiTheme="minorHAnsi" w:hAnsiTheme="minorHAnsi" w:cstheme="minorHAnsi"/>
          <w:sz w:val="24"/>
          <w:szCs w:val="24"/>
        </w:rPr>
        <w:t xml:space="preserve"> the two gimbals, elevation (inner) and azimuth (outer) and analyze </w:t>
      </w:r>
      <w:r w:rsidR="00330FAB">
        <w:rPr>
          <w:rFonts w:asciiTheme="minorHAnsi" w:hAnsiTheme="minorHAnsi" w:cstheme="minorHAnsi"/>
          <w:sz w:val="24"/>
          <w:szCs w:val="24"/>
        </w:rPr>
        <w:t xml:space="preserve">the </w:t>
      </w:r>
      <w:r w:rsidRPr="000A1178">
        <w:rPr>
          <w:rFonts w:asciiTheme="minorHAnsi" w:hAnsiTheme="minorHAnsi" w:cstheme="minorHAnsi"/>
          <w:sz w:val="24"/>
          <w:szCs w:val="24"/>
        </w:rPr>
        <w:t xml:space="preserve">system performance and stability using the attitude control laws that were </w:t>
      </w:r>
      <w:r w:rsidR="002B1025">
        <w:rPr>
          <w:rFonts w:asciiTheme="minorHAnsi" w:hAnsiTheme="minorHAnsi" w:cstheme="minorHAnsi"/>
          <w:sz w:val="24"/>
          <w:szCs w:val="24"/>
        </w:rPr>
        <w:t>designed</w:t>
      </w:r>
      <w:r w:rsidRPr="000A1178">
        <w:rPr>
          <w:rFonts w:asciiTheme="minorHAnsi" w:hAnsiTheme="minorHAnsi" w:cstheme="minorHAnsi"/>
          <w:sz w:val="24"/>
          <w:szCs w:val="24"/>
        </w:rPr>
        <w:t xml:space="preserve"> in previous sections. We will first model the rigid-body dynamics for the 3-body system and simulate it in Matlab using the previously designed control laws. Then we will combine the 3-rigid-body model with the flex model in parallel and analyze flex stability and performance to gimbal commands. We will also analyze the telescope Line-of-Sight (LOS) sensitivity to mechanical disturbances.</w:t>
      </w:r>
    </w:p>
    <w:p w14:paraId="2F0E9EA1" w14:textId="77777777" w:rsidR="000A1178" w:rsidRPr="000A1178" w:rsidRDefault="000A1178" w:rsidP="000A1178">
      <w:pPr>
        <w:jc w:val="both"/>
        <w:rPr>
          <w:rFonts w:asciiTheme="minorHAnsi" w:hAnsiTheme="minorHAnsi" w:cstheme="minorHAnsi"/>
          <w:sz w:val="24"/>
          <w:szCs w:val="24"/>
        </w:rPr>
      </w:pPr>
    </w:p>
    <w:p w14:paraId="5EE86293" w14:textId="67339644" w:rsidR="000A1178" w:rsidRPr="000A1178" w:rsidRDefault="004275CC" w:rsidP="000A1178">
      <w:pPr>
        <w:jc w:val="both"/>
        <w:rPr>
          <w:rFonts w:asciiTheme="minorHAnsi" w:hAnsiTheme="minorHAnsi" w:cstheme="minorHAnsi"/>
          <w:b/>
          <w:sz w:val="28"/>
          <w:szCs w:val="28"/>
        </w:rPr>
      </w:pPr>
      <w:r>
        <w:rPr>
          <w:rFonts w:asciiTheme="minorHAnsi" w:hAnsiTheme="minorHAnsi" w:cstheme="minorHAnsi"/>
          <w:b/>
          <w:sz w:val="28"/>
          <w:szCs w:val="28"/>
        </w:rPr>
        <w:t>6</w:t>
      </w:r>
      <w:r w:rsidR="000A1178" w:rsidRPr="000A1178">
        <w:rPr>
          <w:rFonts w:asciiTheme="minorHAnsi" w:hAnsiTheme="minorHAnsi" w:cstheme="minorHAnsi"/>
          <w:b/>
          <w:sz w:val="28"/>
          <w:szCs w:val="28"/>
        </w:rPr>
        <w:t>.1 Rigid-Body Simulation</w:t>
      </w:r>
    </w:p>
    <w:p w14:paraId="141A8450" w14:textId="77777777" w:rsidR="000A1178" w:rsidRPr="000A1178" w:rsidRDefault="000A1178" w:rsidP="000A1178">
      <w:pPr>
        <w:jc w:val="both"/>
        <w:rPr>
          <w:rFonts w:asciiTheme="minorHAnsi" w:hAnsiTheme="minorHAnsi" w:cstheme="minorHAnsi"/>
          <w:sz w:val="24"/>
          <w:szCs w:val="24"/>
        </w:rPr>
      </w:pPr>
    </w:p>
    <w:p w14:paraId="4BDA7393" w14:textId="77777777" w:rsidR="008140A2" w:rsidRDefault="000A1178" w:rsidP="004275CC">
      <w:pPr>
        <w:jc w:val="both"/>
        <w:rPr>
          <w:rFonts w:asciiTheme="minorHAnsi" w:hAnsiTheme="minorHAnsi" w:cstheme="minorHAnsi"/>
          <w:sz w:val="24"/>
          <w:szCs w:val="24"/>
        </w:rPr>
      </w:pPr>
      <w:r w:rsidRPr="000A1178">
        <w:rPr>
          <w:rFonts w:asciiTheme="minorHAnsi" w:hAnsiTheme="minorHAnsi" w:cstheme="minorHAnsi"/>
          <w:sz w:val="24"/>
          <w:szCs w:val="24"/>
        </w:rPr>
        <w:t xml:space="preserve">The analysis data files for this section are in folder </w:t>
      </w:r>
      <w:r w:rsidRPr="000A1178">
        <w:rPr>
          <w:rFonts w:asciiTheme="minorHAnsi" w:hAnsiTheme="minorHAnsi" w:cstheme="minorHAnsi"/>
          <w:i/>
          <w:sz w:val="24"/>
          <w:szCs w:val="24"/>
        </w:rPr>
        <w:t>“…\Flixan\Examples\</w:t>
      </w:r>
      <w:r w:rsidR="00044730">
        <w:rPr>
          <w:rFonts w:asciiTheme="minorHAnsi" w:hAnsiTheme="minorHAnsi" w:cstheme="minorHAnsi"/>
          <w:i/>
          <w:sz w:val="24"/>
          <w:szCs w:val="24"/>
        </w:rPr>
        <w:t>10-</w:t>
      </w:r>
      <w:r w:rsidRPr="000A1178">
        <w:rPr>
          <w:rFonts w:asciiTheme="minorHAnsi" w:hAnsiTheme="minorHAnsi" w:cstheme="minorHAnsi"/>
          <w:i/>
          <w:sz w:val="24"/>
          <w:szCs w:val="24"/>
        </w:rPr>
        <w:t>Surveillance Satellite React-Wheels\</w:t>
      </w:r>
      <w:r w:rsidR="00044730" w:rsidRPr="00044730">
        <w:t xml:space="preserve"> </w:t>
      </w:r>
      <w:r w:rsidR="00044730" w:rsidRPr="00044730">
        <w:rPr>
          <w:rFonts w:asciiTheme="minorHAnsi" w:hAnsiTheme="minorHAnsi" w:cstheme="minorHAnsi"/>
          <w:i/>
          <w:sz w:val="24"/>
          <w:szCs w:val="24"/>
        </w:rPr>
        <w:t>5-NLSim 3Body+Flex</w:t>
      </w:r>
      <w:r w:rsidRPr="000A1178">
        <w:rPr>
          <w:rFonts w:asciiTheme="minorHAnsi" w:hAnsiTheme="minorHAnsi" w:cstheme="minorHAnsi"/>
          <w:sz w:val="24"/>
          <w:szCs w:val="24"/>
        </w:rPr>
        <w:t>”. The 3-body spacecraft dynamics is in file “</w:t>
      </w:r>
      <w:r w:rsidRPr="000A1178">
        <w:rPr>
          <w:rFonts w:asciiTheme="minorHAnsi" w:hAnsiTheme="minorHAnsi" w:cstheme="minorHAnsi"/>
          <w:i/>
          <w:sz w:val="24"/>
          <w:szCs w:val="24"/>
        </w:rPr>
        <w:t>Vehi-3B3W.m</w:t>
      </w:r>
      <w:r w:rsidRPr="000A1178">
        <w:rPr>
          <w:rFonts w:asciiTheme="minorHAnsi" w:hAnsiTheme="minorHAnsi" w:cstheme="minorHAnsi"/>
          <w:sz w:val="24"/>
          <w:szCs w:val="24"/>
        </w:rPr>
        <w:t>”. The two solar arrays are not hinged in th</w:t>
      </w:r>
      <w:r w:rsidR="00044730">
        <w:rPr>
          <w:rFonts w:asciiTheme="minorHAnsi" w:hAnsiTheme="minorHAnsi" w:cstheme="minorHAnsi"/>
          <w:sz w:val="24"/>
          <w:szCs w:val="24"/>
        </w:rPr>
        <w:t>is</w:t>
      </w:r>
      <w:r w:rsidRPr="000A1178">
        <w:rPr>
          <w:rFonts w:asciiTheme="minorHAnsi" w:hAnsiTheme="minorHAnsi" w:cstheme="minorHAnsi"/>
          <w:sz w:val="24"/>
          <w:szCs w:val="24"/>
        </w:rPr>
        <w:t xml:space="preserve"> model because their motion is very slow and do not create disturbances while rotating. Their masses and inertias were included in the </w:t>
      </w:r>
      <w:r w:rsidR="00044730" w:rsidRPr="000A1178">
        <w:rPr>
          <w:rFonts w:asciiTheme="minorHAnsi" w:hAnsiTheme="minorHAnsi" w:cstheme="minorHAnsi"/>
          <w:sz w:val="24"/>
          <w:szCs w:val="24"/>
        </w:rPr>
        <w:t xml:space="preserve">mass properties </w:t>
      </w:r>
      <w:r w:rsidR="00044730">
        <w:rPr>
          <w:rFonts w:asciiTheme="minorHAnsi" w:hAnsiTheme="minorHAnsi" w:cstheme="minorHAnsi"/>
          <w:sz w:val="24"/>
          <w:szCs w:val="24"/>
        </w:rPr>
        <w:t xml:space="preserve">of the </w:t>
      </w:r>
      <w:r w:rsidRPr="000A1178">
        <w:rPr>
          <w:rFonts w:asciiTheme="minorHAnsi" w:hAnsiTheme="minorHAnsi" w:cstheme="minorHAnsi"/>
          <w:sz w:val="24"/>
          <w:szCs w:val="24"/>
        </w:rPr>
        <w:t>spacecraft bus. The dynamic model consists of spacecraft attitude, gimbal dynamics, reaction wheels, orbital dynamics, reaction control jets, and gravity gradient effects. The model mass properties, hinge directions, etc</w:t>
      </w:r>
      <w:r w:rsidR="00044730">
        <w:rPr>
          <w:rFonts w:asciiTheme="minorHAnsi" w:hAnsiTheme="minorHAnsi" w:cstheme="minorHAnsi"/>
          <w:sz w:val="24"/>
          <w:szCs w:val="24"/>
        </w:rPr>
        <w:t>. are</w:t>
      </w:r>
      <w:r w:rsidRPr="000A1178">
        <w:rPr>
          <w:rFonts w:asciiTheme="minorHAnsi" w:hAnsiTheme="minorHAnsi" w:cstheme="minorHAnsi"/>
          <w:sz w:val="24"/>
          <w:szCs w:val="24"/>
        </w:rPr>
        <w:t xml:space="preserve"> initialized by running file “</w:t>
      </w:r>
      <w:r w:rsidRPr="007554C8">
        <w:rPr>
          <w:rFonts w:asciiTheme="minorHAnsi" w:hAnsiTheme="minorHAnsi" w:cstheme="minorHAnsi"/>
          <w:i/>
          <w:iCs/>
          <w:sz w:val="24"/>
          <w:szCs w:val="24"/>
        </w:rPr>
        <w:t>Dynamics-Data.m</w:t>
      </w:r>
      <w:r w:rsidRPr="000A1178">
        <w:rPr>
          <w:rFonts w:asciiTheme="minorHAnsi" w:hAnsiTheme="minorHAnsi" w:cstheme="minorHAnsi"/>
          <w:sz w:val="24"/>
          <w:szCs w:val="24"/>
        </w:rPr>
        <w:t>”. The file “</w:t>
      </w:r>
      <w:r w:rsidRPr="007554C8">
        <w:rPr>
          <w:rFonts w:asciiTheme="minorHAnsi" w:hAnsiTheme="minorHAnsi" w:cstheme="minorHAnsi"/>
          <w:i/>
          <w:iCs/>
          <w:sz w:val="24"/>
          <w:szCs w:val="24"/>
        </w:rPr>
        <w:t>run.m</w:t>
      </w:r>
      <w:r w:rsidRPr="000A1178">
        <w:rPr>
          <w:rFonts w:asciiTheme="minorHAnsi" w:hAnsiTheme="minorHAnsi" w:cstheme="minorHAnsi"/>
          <w:sz w:val="24"/>
          <w:szCs w:val="24"/>
        </w:rPr>
        <w:t>” in addition to the “</w:t>
      </w:r>
      <w:r w:rsidRPr="007554C8">
        <w:rPr>
          <w:rFonts w:asciiTheme="minorHAnsi" w:hAnsiTheme="minorHAnsi" w:cstheme="minorHAnsi"/>
          <w:i/>
          <w:iCs/>
          <w:sz w:val="24"/>
          <w:szCs w:val="24"/>
        </w:rPr>
        <w:t>Dynamics-Data</w:t>
      </w:r>
      <w:r w:rsidRPr="000A1178">
        <w:rPr>
          <w:rFonts w:asciiTheme="minorHAnsi" w:hAnsiTheme="minorHAnsi" w:cstheme="minorHAnsi"/>
          <w:sz w:val="24"/>
          <w:szCs w:val="24"/>
        </w:rPr>
        <w:t xml:space="preserve">” it also initializes all the other parameters needed in this analysis. The wheels are initialized with -40 (ft-lb-sec) initial momentum in the pitch direction and the spacecraft </w:t>
      </w:r>
      <w:r w:rsidR="00D639BC">
        <w:rPr>
          <w:rFonts w:asciiTheme="minorHAnsi" w:hAnsiTheme="minorHAnsi" w:cstheme="minorHAnsi"/>
          <w:sz w:val="24"/>
          <w:szCs w:val="24"/>
        </w:rPr>
        <w:t>has</w:t>
      </w:r>
      <w:r w:rsidRPr="000A1178">
        <w:rPr>
          <w:rFonts w:asciiTheme="minorHAnsi" w:hAnsiTheme="minorHAnsi" w:cstheme="minorHAnsi"/>
          <w:sz w:val="24"/>
          <w:szCs w:val="24"/>
        </w:rPr>
        <w:t xml:space="preserve"> a negative pitch rate -0.00113 (rad/sec). The initial position and velocity are initialized for a 215 N-miles circular orbit. The flex state-space </w:t>
      </w:r>
      <w:r w:rsidR="00D639BC">
        <w:rPr>
          <w:rFonts w:asciiTheme="minorHAnsi" w:hAnsiTheme="minorHAnsi" w:cstheme="minorHAnsi"/>
          <w:sz w:val="24"/>
          <w:szCs w:val="24"/>
        </w:rPr>
        <w:t>system</w:t>
      </w:r>
      <w:r w:rsidRPr="000A1178">
        <w:rPr>
          <w:rFonts w:asciiTheme="minorHAnsi" w:hAnsiTheme="minorHAnsi" w:cstheme="minorHAnsi"/>
          <w:sz w:val="24"/>
          <w:szCs w:val="24"/>
        </w:rPr>
        <w:t xml:space="preserve"> </w:t>
      </w:r>
      <w:r w:rsidR="00D639BC" w:rsidRPr="000A1178">
        <w:rPr>
          <w:rFonts w:asciiTheme="minorHAnsi" w:hAnsiTheme="minorHAnsi" w:cstheme="minorHAnsi"/>
          <w:sz w:val="24"/>
          <w:szCs w:val="24"/>
        </w:rPr>
        <w:t xml:space="preserve">“flex61.m” </w:t>
      </w:r>
      <w:r w:rsidR="00D639BC">
        <w:rPr>
          <w:rFonts w:asciiTheme="minorHAnsi" w:hAnsiTheme="minorHAnsi" w:cstheme="minorHAnsi"/>
          <w:sz w:val="24"/>
          <w:szCs w:val="24"/>
        </w:rPr>
        <w:t>created</w:t>
      </w:r>
      <w:r w:rsidR="00D639BC" w:rsidRPr="000A1178">
        <w:rPr>
          <w:rFonts w:asciiTheme="minorHAnsi" w:hAnsiTheme="minorHAnsi" w:cstheme="minorHAnsi"/>
          <w:sz w:val="24"/>
          <w:szCs w:val="24"/>
        </w:rPr>
        <w:t xml:space="preserve"> from previous analysis </w:t>
      </w:r>
      <w:r w:rsidR="00D639BC">
        <w:rPr>
          <w:rFonts w:asciiTheme="minorHAnsi" w:hAnsiTheme="minorHAnsi" w:cstheme="minorHAnsi"/>
          <w:sz w:val="24"/>
          <w:szCs w:val="24"/>
        </w:rPr>
        <w:t xml:space="preserve">and </w:t>
      </w:r>
      <w:r w:rsidR="00D639BC" w:rsidRPr="000A1178">
        <w:rPr>
          <w:rFonts w:asciiTheme="minorHAnsi" w:hAnsiTheme="minorHAnsi" w:cstheme="minorHAnsi"/>
          <w:sz w:val="24"/>
          <w:szCs w:val="24"/>
        </w:rPr>
        <w:t>consist</w:t>
      </w:r>
      <w:r w:rsidR="00D639BC">
        <w:rPr>
          <w:rFonts w:asciiTheme="minorHAnsi" w:hAnsiTheme="minorHAnsi" w:cstheme="minorHAnsi"/>
          <w:sz w:val="24"/>
          <w:szCs w:val="24"/>
        </w:rPr>
        <w:t>ing</w:t>
      </w:r>
      <w:r w:rsidR="00D639BC" w:rsidRPr="000A1178">
        <w:rPr>
          <w:rFonts w:asciiTheme="minorHAnsi" w:hAnsiTheme="minorHAnsi" w:cstheme="minorHAnsi"/>
          <w:sz w:val="24"/>
          <w:szCs w:val="24"/>
        </w:rPr>
        <w:t xml:space="preserve"> of 61 flex modes</w:t>
      </w:r>
      <w:r w:rsidR="00D639BC">
        <w:rPr>
          <w:rFonts w:asciiTheme="minorHAnsi" w:hAnsiTheme="minorHAnsi" w:cstheme="minorHAnsi"/>
          <w:sz w:val="24"/>
          <w:szCs w:val="24"/>
        </w:rPr>
        <w:t xml:space="preserve"> (no rigid modes) </w:t>
      </w:r>
      <w:r w:rsidRPr="000A1178">
        <w:rPr>
          <w:rFonts w:asciiTheme="minorHAnsi" w:hAnsiTheme="minorHAnsi" w:cstheme="minorHAnsi"/>
          <w:sz w:val="24"/>
          <w:szCs w:val="24"/>
        </w:rPr>
        <w:t>is also loaded. The RCS</w:t>
      </w:r>
      <w:r w:rsidR="000F406A">
        <w:rPr>
          <w:rFonts w:asciiTheme="minorHAnsi" w:hAnsiTheme="minorHAnsi" w:cstheme="minorHAnsi"/>
          <w:sz w:val="24"/>
          <w:szCs w:val="24"/>
        </w:rPr>
        <w:t>,</w:t>
      </w:r>
      <w:r w:rsidRPr="000A1178">
        <w:rPr>
          <w:rFonts w:asciiTheme="minorHAnsi" w:hAnsiTheme="minorHAnsi" w:cstheme="minorHAnsi"/>
          <w:sz w:val="24"/>
          <w:szCs w:val="24"/>
        </w:rPr>
        <w:t xml:space="preserve"> </w:t>
      </w:r>
      <w:r w:rsidR="000F406A">
        <w:rPr>
          <w:rFonts w:asciiTheme="minorHAnsi" w:hAnsiTheme="minorHAnsi" w:cstheme="minorHAnsi"/>
          <w:sz w:val="24"/>
          <w:szCs w:val="24"/>
        </w:rPr>
        <w:t>the</w:t>
      </w:r>
      <w:r w:rsidRPr="000A1178">
        <w:rPr>
          <w:rFonts w:asciiTheme="minorHAnsi" w:hAnsiTheme="minorHAnsi" w:cstheme="minorHAnsi"/>
          <w:sz w:val="24"/>
          <w:szCs w:val="24"/>
        </w:rPr>
        <w:t xml:space="preserve"> reaction wheel parameters </w:t>
      </w:r>
      <w:r w:rsidR="000F406A">
        <w:rPr>
          <w:rFonts w:asciiTheme="minorHAnsi" w:hAnsiTheme="minorHAnsi" w:cstheme="minorHAnsi"/>
          <w:sz w:val="24"/>
          <w:szCs w:val="24"/>
        </w:rPr>
        <w:t xml:space="preserve">and </w:t>
      </w:r>
      <w:r w:rsidR="000F406A" w:rsidRPr="000A1178">
        <w:rPr>
          <w:rFonts w:asciiTheme="minorHAnsi" w:hAnsiTheme="minorHAnsi" w:cstheme="minorHAnsi"/>
          <w:sz w:val="24"/>
          <w:szCs w:val="24"/>
        </w:rPr>
        <w:t xml:space="preserve">the state-vector in the simulation (Int_IC) </w:t>
      </w:r>
      <w:r w:rsidR="00D639BC">
        <w:rPr>
          <w:rFonts w:asciiTheme="minorHAnsi" w:hAnsiTheme="minorHAnsi" w:cstheme="minorHAnsi"/>
          <w:sz w:val="24"/>
          <w:szCs w:val="24"/>
        </w:rPr>
        <w:t>are also initialized</w:t>
      </w:r>
      <w:r w:rsidR="000F406A">
        <w:rPr>
          <w:rFonts w:asciiTheme="minorHAnsi" w:hAnsiTheme="minorHAnsi" w:cstheme="minorHAnsi"/>
          <w:sz w:val="24"/>
          <w:szCs w:val="24"/>
        </w:rPr>
        <w:t>.</w:t>
      </w:r>
      <w:r w:rsidR="008140A2">
        <w:rPr>
          <w:rFonts w:asciiTheme="minorHAnsi" w:hAnsiTheme="minorHAnsi" w:cstheme="minorHAnsi"/>
          <w:sz w:val="24"/>
          <w:szCs w:val="24"/>
        </w:rPr>
        <w:t xml:space="preserve"> </w:t>
      </w:r>
      <w:r w:rsidRPr="000A1178">
        <w:rPr>
          <w:rFonts w:asciiTheme="minorHAnsi" w:hAnsiTheme="minorHAnsi" w:cstheme="minorHAnsi"/>
          <w:sz w:val="24"/>
          <w:szCs w:val="24"/>
        </w:rPr>
        <w:t xml:space="preserve">The inputs to this model are: RCS jet forces, reaction wheel torques </w:t>
      </w:r>
      <w:r w:rsidR="000F406A">
        <w:rPr>
          <w:rFonts w:asciiTheme="minorHAnsi" w:hAnsiTheme="minorHAnsi" w:cstheme="minorHAnsi"/>
          <w:sz w:val="24"/>
          <w:szCs w:val="24"/>
        </w:rPr>
        <w:t xml:space="preserve">for each </w:t>
      </w:r>
      <w:r w:rsidRPr="000A1178">
        <w:rPr>
          <w:rFonts w:asciiTheme="minorHAnsi" w:hAnsiTheme="minorHAnsi" w:cstheme="minorHAnsi"/>
          <w:sz w:val="24"/>
          <w:szCs w:val="24"/>
        </w:rPr>
        <w:t xml:space="preserve">individual wheel axes, 2 </w:t>
      </w:r>
      <w:r w:rsidR="000F406A" w:rsidRPr="000A1178">
        <w:rPr>
          <w:rFonts w:asciiTheme="minorHAnsi" w:hAnsiTheme="minorHAnsi" w:cstheme="minorHAnsi"/>
          <w:sz w:val="24"/>
          <w:szCs w:val="24"/>
        </w:rPr>
        <w:t xml:space="preserve">torques </w:t>
      </w:r>
      <w:r w:rsidR="000F406A">
        <w:rPr>
          <w:rFonts w:asciiTheme="minorHAnsi" w:hAnsiTheme="minorHAnsi" w:cstheme="minorHAnsi"/>
          <w:sz w:val="24"/>
          <w:szCs w:val="24"/>
        </w:rPr>
        <w:t xml:space="preserve">at the </w:t>
      </w:r>
      <w:r w:rsidRPr="000A1178">
        <w:rPr>
          <w:rFonts w:asciiTheme="minorHAnsi" w:hAnsiTheme="minorHAnsi" w:cstheme="minorHAnsi"/>
          <w:sz w:val="24"/>
          <w:szCs w:val="24"/>
        </w:rPr>
        <w:t>telescope gimbal</w:t>
      </w:r>
      <w:r w:rsidR="000F406A">
        <w:rPr>
          <w:rFonts w:asciiTheme="minorHAnsi" w:hAnsiTheme="minorHAnsi" w:cstheme="minorHAnsi"/>
          <w:sz w:val="24"/>
          <w:szCs w:val="24"/>
        </w:rPr>
        <w:t>s</w:t>
      </w:r>
      <w:r w:rsidRPr="000A1178">
        <w:rPr>
          <w:rFonts w:asciiTheme="minorHAnsi" w:hAnsiTheme="minorHAnsi" w:cstheme="minorHAnsi"/>
          <w:sz w:val="24"/>
          <w:szCs w:val="24"/>
        </w:rPr>
        <w:t xml:space="preserve">, and disturbance torques. The outputs of the spacecraft model are: </w:t>
      </w:r>
      <w:r w:rsidR="000F406A" w:rsidRPr="000A1178">
        <w:rPr>
          <w:rFonts w:asciiTheme="minorHAnsi" w:hAnsiTheme="minorHAnsi" w:cstheme="minorHAnsi"/>
          <w:sz w:val="24"/>
          <w:szCs w:val="24"/>
        </w:rPr>
        <w:t xml:space="preserve">LVLH </w:t>
      </w:r>
      <w:r w:rsidRPr="000A1178">
        <w:rPr>
          <w:rFonts w:asciiTheme="minorHAnsi" w:hAnsiTheme="minorHAnsi" w:cstheme="minorHAnsi"/>
          <w:sz w:val="24"/>
          <w:szCs w:val="24"/>
        </w:rPr>
        <w:t xml:space="preserve">attitudes, body rates, RW momentum, RW rates relative to spacecraft, spacecraft position and velocity (ECI), altitude, telescope gimbal angles and rates. </w:t>
      </w:r>
    </w:p>
    <w:p w14:paraId="44F256F3" w14:textId="77777777" w:rsidR="008140A2" w:rsidRDefault="008140A2">
      <w:pPr>
        <w:spacing w:after="200" w:line="276" w:lineRule="auto"/>
        <w:rPr>
          <w:rFonts w:asciiTheme="minorHAnsi" w:hAnsiTheme="minorHAnsi" w:cstheme="minorHAnsi"/>
          <w:sz w:val="24"/>
          <w:szCs w:val="24"/>
        </w:rPr>
      </w:pPr>
      <w:r>
        <w:rPr>
          <w:rFonts w:asciiTheme="minorHAnsi" w:hAnsiTheme="minorHAnsi" w:cstheme="minorHAnsi"/>
          <w:sz w:val="24"/>
          <w:szCs w:val="24"/>
        </w:rPr>
        <w:br w:type="page"/>
      </w:r>
    </w:p>
    <w:p w14:paraId="7625FC58" w14:textId="56E9E364" w:rsidR="000A1178" w:rsidRDefault="000A1178" w:rsidP="000A1178">
      <w:pPr>
        <w:jc w:val="both"/>
        <w:rPr>
          <w:rFonts w:asciiTheme="minorHAnsi" w:hAnsiTheme="minorHAnsi" w:cstheme="minorHAnsi"/>
          <w:sz w:val="24"/>
          <w:szCs w:val="24"/>
        </w:rPr>
      </w:pPr>
      <w:r w:rsidRPr="000A1178">
        <w:rPr>
          <w:rFonts w:asciiTheme="minorHAnsi" w:hAnsiTheme="minorHAnsi" w:cstheme="minorHAnsi"/>
          <w:sz w:val="24"/>
          <w:szCs w:val="24"/>
        </w:rPr>
        <w:lastRenderedPageBreak/>
        <w:t>The rigid</w:t>
      </w:r>
      <w:r w:rsidR="008140A2">
        <w:rPr>
          <w:rFonts w:asciiTheme="minorHAnsi" w:hAnsiTheme="minorHAnsi" w:cstheme="minorHAnsi"/>
          <w:sz w:val="24"/>
          <w:szCs w:val="24"/>
        </w:rPr>
        <w:t xml:space="preserve">-body </w:t>
      </w:r>
      <w:r w:rsidR="008140A2" w:rsidRPr="000A1178">
        <w:rPr>
          <w:rFonts w:asciiTheme="minorHAnsi" w:hAnsiTheme="minorHAnsi" w:cstheme="minorHAnsi"/>
          <w:sz w:val="24"/>
          <w:szCs w:val="24"/>
        </w:rPr>
        <w:t xml:space="preserve">rigid Simulink model </w:t>
      </w:r>
      <w:r w:rsidR="008140A2">
        <w:rPr>
          <w:rFonts w:asciiTheme="minorHAnsi" w:hAnsiTheme="minorHAnsi" w:cstheme="minorHAnsi"/>
          <w:sz w:val="24"/>
          <w:szCs w:val="24"/>
        </w:rPr>
        <w:t xml:space="preserve">is </w:t>
      </w:r>
      <w:r w:rsidR="008140A2" w:rsidRPr="000A1178">
        <w:rPr>
          <w:rFonts w:asciiTheme="minorHAnsi" w:hAnsiTheme="minorHAnsi" w:cstheme="minorHAnsi"/>
          <w:sz w:val="24"/>
          <w:szCs w:val="24"/>
        </w:rPr>
        <w:t>“</w:t>
      </w:r>
      <w:r w:rsidR="008140A2" w:rsidRPr="004275CC">
        <w:rPr>
          <w:rFonts w:asciiTheme="minorHAnsi" w:hAnsiTheme="minorHAnsi" w:cstheme="minorHAnsi"/>
          <w:i/>
          <w:iCs/>
          <w:sz w:val="24"/>
          <w:szCs w:val="24"/>
        </w:rPr>
        <w:t>RigBody3_Sim.Slx</w:t>
      </w:r>
      <w:r w:rsidR="008140A2" w:rsidRPr="000A1178">
        <w:rPr>
          <w:rFonts w:asciiTheme="minorHAnsi" w:hAnsiTheme="minorHAnsi" w:cstheme="minorHAnsi"/>
          <w:sz w:val="24"/>
          <w:szCs w:val="24"/>
        </w:rPr>
        <w:t xml:space="preserve">”, shown in Figure </w:t>
      </w:r>
      <w:r w:rsidR="008140A2">
        <w:rPr>
          <w:rFonts w:asciiTheme="minorHAnsi" w:hAnsiTheme="minorHAnsi" w:cstheme="minorHAnsi"/>
          <w:sz w:val="24"/>
          <w:szCs w:val="24"/>
        </w:rPr>
        <w:t>6</w:t>
      </w:r>
      <w:r w:rsidR="008140A2" w:rsidRPr="000A1178">
        <w:rPr>
          <w:rFonts w:asciiTheme="minorHAnsi" w:hAnsiTheme="minorHAnsi" w:cstheme="minorHAnsi"/>
          <w:sz w:val="24"/>
          <w:szCs w:val="24"/>
        </w:rPr>
        <w:t>.1.</w:t>
      </w:r>
      <w:r w:rsidR="008140A2">
        <w:rPr>
          <w:rFonts w:asciiTheme="minorHAnsi" w:hAnsiTheme="minorHAnsi" w:cstheme="minorHAnsi"/>
          <w:sz w:val="24"/>
          <w:szCs w:val="24"/>
        </w:rPr>
        <w:t xml:space="preserve"> </w:t>
      </w:r>
      <w:r w:rsidR="00236C28">
        <w:rPr>
          <w:rFonts w:asciiTheme="minorHAnsi" w:hAnsiTheme="minorHAnsi" w:cstheme="minorHAnsi"/>
          <w:sz w:val="24"/>
          <w:szCs w:val="24"/>
        </w:rPr>
        <w:t xml:space="preserve">The 3-body </w:t>
      </w:r>
      <w:r w:rsidRPr="000A1178">
        <w:rPr>
          <w:rFonts w:asciiTheme="minorHAnsi" w:hAnsiTheme="minorHAnsi" w:cstheme="minorHAnsi"/>
          <w:sz w:val="24"/>
          <w:szCs w:val="24"/>
        </w:rPr>
        <w:t xml:space="preserve">spacecraft dynamics is </w:t>
      </w:r>
      <w:r w:rsidR="00236C28">
        <w:rPr>
          <w:rFonts w:asciiTheme="minorHAnsi" w:hAnsiTheme="minorHAnsi" w:cstheme="minorHAnsi"/>
          <w:sz w:val="24"/>
          <w:szCs w:val="24"/>
        </w:rPr>
        <w:t xml:space="preserve">implemented </w:t>
      </w:r>
      <w:r w:rsidRPr="000A1178">
        <w:rPr>
          <w:rFonts w:asciiTheme="minorHAnsi" w:hAnsiTheme="minorHAnsi" w:cstheme="minorHAnsi"/>
          <w:sz w:val="24"/>
          <w:szCs w:val="24"/>
        </w:rPr>
        <w:t xml:space="preserve">in </w:t>
      </w:r>
      <w:r w:rsidR="00236C28">
        <w:rPr>
          <w:rFonts w:asciiTheme="minorHAnsi" w:hAnsiTheme="minorHAnsi" w:cstheme="minorHAnsi"/>
          <w:sz w:val="24"/>
          <w:szCs w:val="24"/>
        </w:rPr>
        <w:t>function</w:t>
      </w:r>
      <w:r w:rsidRPr="000A1178">
        <w:rPr>
          <w:rFonts w:asciiTheme="minorHAnsi" w:hAnsiTheme="minorHAnsi" w:cstheme="minorHAnsi"/>
          <w:sz w:val="24"/>
          <w:szCs w:val="24"/>
        </w:rPr>
        <w:t xml:space="preserve"> “</w:t>
      </w:r>
      <w:r w:rsidRPr="000F406A">
        <w:rPr>
          <w:rFonts w:asciiTheme="minorHAnsi" w:hAnsiTheme="minorHAnsi" w:cstheme="minorHAnsi"/>
          <w:i/>
          <w:iCs/>
          <w:sz w:val="24"/>
          <w:szCs w:val="24"/>
        </w:rPr>
        <w:t>Vehi-3B3W.m</w:t>
      </w:r>
      <w:r w:rsidRPr="000A1178">
        <w:rPr>
          <w:rFonts w:asciiTheme="minorHAnsi" w:hAnsiTheme="minorHAnsi" w:cstheme="minorHAnsi"/>
          <w:sz w:val="24"/>
          <w:szCs w:val="24"/>
        </w:rPr>
        <w:t xml:space="preserve">” </w:t>
      </w:r>
      <w:r w:rsidR="000F406A">
        <w:rPr>
          <w:rFonts w:asciiTheme="minorHAnsi" w:hAnsiTheme="minorHAnsi" w:cstheme="minorHAnsi"/>
          <w:sz w:val="24"/>
          <w:szCs w:val="24"/>
        </w:rPr>
        <w:t xml:space="preserve">and </w:t>
      </w:r>
      <w:r w:rsidRPr="000A1178">
        <w:rPr>
          <w:rFonts w:asciiTheme="minorHAnsi" w:hAnsiTheme="minorHAnsi" w:cstheme="minorHAnsi"/>
          <w:sz w:val="24"/>
          <w:szCs w:val="24"/>
        </w:rPr>
        <w:t xml:space="preserve">is </w:t>
      </w:r>
      <w:r w:rsidR="000F406A">
        <w:rPr>
          <w:rFonts w:asciiTheme="minorHAnsi" w:hAnsiTheme="minorHAnsi" w:cstheme="minorHAnsi"/>
          <w:sz w:val="24"/>
          <w:szCs w:val="24"/>
        </w:rPr>
        <w:t>included</w:t>
      </w:r>
      <w:r w:rsidRPr="000A1178">
        <w:rPr>
          <w:rFonts w:asciiTheme="minorHAnsi" w:hAnsiTheme="minorHAnsi" w:cstheme="minorHAnsi"/>
          <w:sz w:val="24"/>
          <w:szCs w:val="24"/>
        </w:rPr>
        <w:t xml:space="preserve"> in the </w:t>
      </w:r>
      <w:r w:rsidR="00236C28">
        <w:rPr>
          <w:rFonts w:asciiTheme="minorHAnsi" w:hAnsiTheme="minorHAnsi" w:cstheme="minorHAnsi"/>
          <w:sz w:val="24"/>
          <w:szCs w:val="24"/>
        </w:rPr>
        <w:t xml:space="preserve">green spacecraft block. </w:t>
      </w:r>
      <w:r w:rsidR="004275CC" w:rsidRPr="000A1178">
        <w:rPr>
          <w:rFonts w:asciiTheme="minorHAnsi" w:hAnsiTheme="minorHAnsi" w:cstheme="minorHAnsi"/>
          <w:sz w:val="24"/>
          <w:szCs w:val="24"/>
        </w:rPr>
        <w:t xml:space="preserve">The attitude control logic </w:t>
      </w:r>
      <w:r w:rsidR="00236C28">
        <w:rPr>
          <w:rFonts w:asciiTheme="minorHAnsi" w:hAnsiTheme="minorHAnsi" w:cstheme="minorHAnsi"/>
          <w:sz w:val="24"/>
          <w:szCs w:val="24"/>
        </w:rPr>
        <w:t>has</w:t>
      </w:r>
      <w:r w:rsidR="004275CC">
        <w:rPr>
          <w:rFonts w:asciiTheme="minorHAnsi" w:hAnsiTheme="minorHAnsi" w:cstheme="minorHAnsi"/>
          <w:sz w:val="24"/>
          <w:szCs w:val="24"/>
        </w:rPr>
        <w:t xml:space="preserve"> already </w:t>
      </w:r>
      <w:r w:rsidR="00236C28">
        <w:rPr>
          <w:rFonts w:asciiTheme="minorHAnsi" w:hAnsiTheme="minorHAnsi" w:cstheme="minorHAnsi"/>
          <w:sz w:val="24"/>
          <w:szCs w:val="24"/>
        </w:rPr>
        <w:t xml:space="preserve">been </w:t>
      </w:r>
      <w:r w:rsidR="004275CC">
        <w:rPr>
          <w:rFonts w:asciiTheme="minorHAnsi" w:hAnsiTheme="minorHAnsi" w:cstheme="minorHAnsi"/>
          <w:sz w:val="24"/>
          <w:szCs w:val="24"/>
        </w:rPr>
        <w:t>described</w:t>
      </w:r>
      <w:r w:rsidR="004275CC" w:rsidRPr="000A1178">
        <w:rPr>
          <w:rFonts w:asciiTheme="minorHAnsi" w:hAnsiTheme="minorHAnsi" w:cstheme="minorHAnsi"/>
          <w:sz w:val="24"/>
          <w:szCs w:val="24"/>
        </w:rPr>
        <w:t xml:space="preserve"> in section 4. The </w:t>
      </w:r>
      <w:r w:rsidR="007A41E5">
        <w:rPr>
          <w:rFonts w:asciiTheme="minorHAnsi" w:hAnsiTheme="minorHAnsi" w:cstheme="minorHAnsi"/>
          <w:sz w:val="24"/>
          <w:szCs w:val="24"/>
        </w:rPr>
        <w:t>spacecraft</w:t>
      </w:r>
      <w:r w:rsidR="004275CC" w:rsidRPr="000A1178">
        <w:rPr>
          <w:rFonts w:asciiTheme="minorHAnsi" w:hAnsiTheme="minorHAnsi" w:cstheme="minorHAnsi"/>
          <w:sz w:val="24"/>
          <w:szCs w:val="24"/>
        </w:rPr>
        <w:t xml:space="preserve"> dynamics block is shown </w:t>
      </w:r>
      <w:r w:rsidR="007A41E5">
        <w:rPr>
          <w:rFonts w:asciiTheme="minorHAnsi" w:hAnsiTheme="minorHAnsi" w:cstheme="minorHAnsi"/>
          <w:sz w:val="24"/>
          <w:szCs w:val="24"/>
        </w:rPr>
        <w:t xml:space="preserve">in </w:t>
      </w:r>
      <w:r w:rsidR="00236C28">
        <w:rPr>
          <w:rFonts w:asciiTheme="minorHAnsi" w:hAnsiTheme="minorHAnsi" w:cstheme="minorHAnsi"/>
          <w:sz w:val="24"/>
          <w:szCs w:val="24"/>
        </w:rPr>
        <w:t xml:space="preserve">detail in </w:t>
      </w:r>
      <w:r w:rsidR="007A41E5">
        <w:rPr>
          <w:rFonts w:asciiTheme="minorHAnsi" w:hAnsiTheme="minorHAnsi" w:cstheme="minorHAnsi"/>
          <w:sz w:val="24"/>
          <w:szCs w:val="24"/>
        </w:rPr>
        <w:t>Figure 6.</w:t>
      </w:r>
      <w:r w:rsidR="00D94947">
        <w:rPr>
          <w:rFonts w:asciiTheme="minorHAnsi" w:hAnsiTheme="minorHAnsi" w:cstheme="minorHAnsi"/>
          <w:sz w:val="24"/>
          <w:szCs w:val="24"/>
        </w:rPr>
        <w:t>2</w:t>
      </w:r>
      <w:r w:rsidR="004275CC" w:rsidRPr="000A1178">
        <w:rPr>
          <w:rFonts w:asciiTheme="minorHAnsi" w:hAnsiTheme="minorHAnsi" w:cstheme="minorHAnsi"/>
          <w:sz w:val="24"/>
          <w:szCs w:val="24"/>
        </w:rPr>
        <w:t>.</w:t>
      </w:r>
    </w:p>
    <w:p w14:paraId="65C55149" w14:textId="77777777" w:rsidR="007015E9" w:rsidRPr="000A1178" w:rsidRDefault="007015E9" w:rsidP="000A1178">
      <w:pPr>
        <w:jc w:val="both"/>
        <w:rPr>
          <w:rFonts w:asciiTheme="minorHAnsi" w:hAnsiTheme="minorHAnsi" w:cstheme="minorHAnsi"/>
          <w:sz w:val="24"/>
          <w:szCs w:val="24"/>
        </w:rPr>
      </w:pPr>
    </w:p>
    <w:p w14:paraId="2A4EAA0A" w14:textId="77777777" w:rsidR="000A1178" w:rsidRPr="000A1178" w:rsidRDefault="000A1178" w:rsidP="000A1178">
      <w:pPr>
        <w:keepNext/>
        <w:jc w:val="both"/>
        <w:rPr>
          <w:rFonts w:asciiTheme="minorHAnsi" w:hAnsiTheme="minorHAnsi" w:cstheme="minorHAnsi"/>
        </w:rPr>
      </w:pPr>
      <w:r w:rsidRPr="000A1178">
        <w:rPr>
          <w:rFonts w:asciiTheme="minorHAnsi" w:hAnsiTheme="minorHAnsi" w:cstheme="minorHAnsi"/>
          <w:noProof/>
        </w:rPr>
        <w:drawing>
          <wp:inline distT="0" distB="0" distL="0" distR="0" wp14:anchorId="074C4C09" wp14:editId="37151705">
            <wp:extent cx="6273606" cy="3846064"/>
            <wp:effectExtent l="0" t="0" r="0" b="254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a:picLocks noChangeAspect="1" noChangeArrowheads="1"/>
                    </pic:cNvPicPr>
                  </pic:nvPicPr>
                  <pic:blipFill rotWithShape="1">
                    <a:blip r:embed="rId166">
                      <a:extLst>
                        <a:ext uri="{28A0092B-C50C-407E-A947-70E740481C1C}">
                          <a14:useLocalDpi xmlns:a14="http://schemas.microsoft.com/office/drawing/2010/main" val="0"/>
                        </a:ext>
                      </a:extLst>
                    </a:blip>
                    <a:srcRect t="513" b="301"/>
                    <a:stretch/>
                  </pic:blipFill>
                  <pic:spPr bwMode="auto">
                    <a:xfrm>
                      <a:off x="0" y="0"/>
                      <a:ext cx="6294935" cy="3859140"/>
                    </a:xfrm>
                    <a:prstGeom prst="rect">
                      <a:avLst/>
                    </a:prstGeom>
                    <a:noFill/>
                    <a:ln>
                      <a:noFill/>
                    </a:ln>
                    <a:extLst>
                      <a:ext uri="{53640926-AAD7-44D8-BBD7-CCE9431645EC}">
                        <a14:shadowObscured xmlns:a14="http://schemas.microsoft.com/office/drawing/2010/main"/>
                      </a:ext>
                    </a:extLst>
                  </pic:spPr>
                </pic:pic>
              </a:graphicData>
            </a:graphic>
          </wp:inline>
        </w:drawing>
      </w:r>
    </w:p>
    <w:p w14:paraId="26DE1508" w14:textId="4F691204" w:rsidR="000A1178" w:rsidRPr="00D94947" w:rsidRDefault="000A1178" w:rsidP="000A1178">
      <w:pPr>
        <w:pStyle w:val="Caption"/>
        <w:jc w:val="both"/>
        <w:rPr>
          <w:rFonts w:asciiTheme="minorHAnsi" w:hAnsiTheme="minorHAnsi" w:cstheme="minorHAnsi"/>
          <w:color w:val="17365D" w:themeColor="text2" w:themeShade="BF"/>
          <w:sz w:val="22"/>
          <w:szCs w:val="22"/>
        </w:rPr>
      </w:pPr>
      <w:r w:rsidRPr="00D94947">
        <w:rPr>
          <w:rFonts w:asciiTheme="minorHAnsi" w:hAnsiTheme="minorHAnsi" w:cstheme="minorHAnsi"/>
          <w:color w:val="17365D" w:themeColor="text2" w:themeShade="BF"/>
          <w:sz w:val="22"/>
          <w:szCs w:val="22"/>
        </w:rPr>
        <w:t xml:space="preserve">Figure </w:t>
      </w:r>
      <w:r w:rsidR="004275CC" w:rsidRPr="00D94947">
        <w:rPr>
          <w:rFonts w:asciiTheme="minorHAnsi" w:hAnsiTheme="minorHAnsi" w:cstheme="minorHAnsi"/>
          <w:color w:val="17365D" w:themeColor="text2" w:themeShade="BF"/>
          <w:sz w:val="22"/>
          <w:szCs w:val="22"/>
        </w:rPr>
        <w:t>6</w:t>
      </w:r>
      <w:r w:rsidRPr="00D94947">
        <w:rPr>
          <w:rFonts w:asciiTheme="minorHAnsi" w:hAnsiTheme="minorHAnsi" w:cstheme="minorHAnsi"/>
          <w:color w:val="17365D" w:themeColor="text2" w:themeShade="BF"/>
          <w:sz w:val="22"/>
          <w:szCs w:val="22"/>
        </w:rPr>
        <w:t xml:space="preserve">.1 Rigid-Body 6-dof Simulation </w:t>
      </w:r>
      <w:r w:rsidR="004275CC" w:rsidRPr="00D94947">
        <w:rPr>
          <w:rFonts w:asciiTheme="minorHAnsi" w:hAnsiTheme="minorHAnsi" w:cstheme="minorHAnsi"/>
          <w:color w:val="17365D" w:themeColor="text2" w:themeShade="BF"/>
          <w:sz w:val="22"/>
          <w:szCs w:val="22"/>
        </w:rPr>
        <w:t>M</w:t>
      </w:r>
      <w:r w:rsidRPr="00D94947">
        <w:rPr>
          <w:rFonts w:asciiTheme="minorHAnsi" w:hAnsiTheme="minorHAnsi" w:cstheme="minorHAnsi"/>
          <w:color w:val="17365D" w:themeColor="text2" w:themeShade="BF"/>
          <w:sz w:val="22"/>
          <w:szCs w:val="22"/>
        </w:rPr>
        <w:t xml:space="preserve">odel </w:t>
      </w:r>
      <w:r w:rsidR="004275CC" w:rsidRPr="00D94947">
        <w:rPr>
          <w:rFonts w:asciiTheme="minorHAnsi" w:hAnsiTheme="minorHAnsi" w:cstheme="minorHAnsi"/>
          <w:color w:val="17365D" w:themeColor="text2" w:themeShade="BF"/>
          <w:sz w:val="22"/>
          <w:szCs w:val="22"/>
        </w:rPr>
        <w:t>“</w:t>
      </w:r>
      <w:r w:rsidRPr="00D94947">
        <w:rPr>
          <w:rFonts w:asciiTheme="minorHAnsi" w:hAnsiTheme="minorHAnsi" w:cstheme="minorHAnsi"/>
          <w:i/>
          <w:iCs/>
          <w:color w:val="17365D" w:themeColor="text2" w:themeShade="BF"/>
          <w:sz w:val="22"/>
          <w:szCs w:val="22"/>
        </w:rPr>
        <w:t>RigBody3_Sim.</w:t>
      </w:r>
      <w:r w:rsidR="004275CC" w:rsidRPr="00D94947">
        <w:rPr>
          <w:rFonts w:asciiTheme="minorHAnsi" w:hAnsiTheme="minorHAnsi" w:cstheme="minorHAnsi"/>
          <w:i/>
          <w:iCs/>
          <w:color w:val="17365D" w:themeColor="text2" w:themeShade="BF"/>
          <w:sz w:val="22"/>
          <w:szCs w:val="22"/>
        </w:rPr>
        <w:t>Slx</w:t>
      </w:r>
      <w:r w:rsidR="004275CC" w:rsidRPr="00D94947">
        <w:rPr>
          <w:rFonts w:asciiTheme="minorHAnsi" w:hAnsiTheme="minorHAnsi" w:cstheme="minorHAnsi"/>
          <w:color w:val="17365D" w:themeColor="text2" w:themeShade="BF"/>
          <w:sz w:val="22"/>
          <w:szCs w:val="22"/>
        </w:rPr>
        <w:t>”</w:t>
      </w:r>
    </w:p>
    <w:p w14:paraId="4BB13B62" w14:textId="77777777" w:rsidR="001E0D46" w:rsidRDefault="001E0D46" w:rsidP="001E0D46">
      <w:pPr>
        <w:jc w:val="both"/>
        <w:rPr>
          <w:sz w:val="24"/>
          <w:szCs w:val="24"/>
        </w:rPr>
      </w:pPr>
    </w:p>
    <w:p w14:paraId="707E100B" w14:textId="314CC723" w:rsidR="001E0D46" w:rsidRPr="00CD04E9" w:rsidRDefault="001E0D46" w:rsidP="001E0D46">
      <w:pPr>
        <w:jc w:val="both"/>
        <w:rPr>
          <w:rFonts w:asciiTheme="minorHAnsi" w:hAnsiTheme="minorHAnsi" w:cstheme="minorHAnsi"/>
          <w:sz w:val="24"/>
          <w:szCs w:val="24"/>
        </w:rPr>
      </w:pPr>
      <w:r w:rsidRPr="00CD04E9">
        <w:rPr>
          <w:rFonts w:asciiTheme="minorHAnsi" w:hAnsiTheme="minorHAnsi" w:cstheme="minorHAnsi"/>
          <w:sz w:val="24"/>
          <w:szCs w:val="24"/>
        </w:rPr>
        <w:t xml:space="preserve">The </w:t>
      </w:r>
      <w:r w:rsidR="00CD04E9" w:rsidRPr="00CD04E9">
        <w:rPr>
          <w:rFonts w:asciiTheme="minorHAnsi" w:hAnsiTheme="minorHAnsi" w:cstheme="minorHAnsi"/>
          <w:sz w:val="24"/>
          <w:szCs w:val="24"/>
        </w:rPr>
        <w:t xml:space="preserve">telescope </w:t>
      </w:r>
      <w:r w:rsidRPr="00CD04E9">
        <w:rPr>
          <w:rFonts w:asciiTheme="minorHAnsi" w:hAnsiTheme="minorHAnsi" w:cstheme="minorHAnsi"/>
          <w:sz w:val="24"/>
          <w:szCs w:val="24"/>
        </w:rPr>
        <w:t xml:space="preserve">gimbal </w:t>
      </w:r>
      <w:r w:rsidR="00CD04E9" w:rsidRPr="00CD04E9">
        <w:rPr>
          <w:rFonts w:asciiTheme="minorHAnsi" w:hAnsiTheme="minorHAnsi" w:cstheme="minorHAnsi"/>
          <w:sz w:val="24"/>
          <w:szCs w:val="24"/>
        </w:rPr>
        <w:t>servo system, shown in Figure 6.2,</w:t>
      </w:r>
      <w:r w:rsidRPr="00CD04E9">
        <w:rPr>
          <w:rFonts w:asciiTheme="minorHAnsi" w:hAnsiTheme="minorHAnsi" w:cstheme="minorHAnsi"/>
          <w:sz w:val="24"/>
          <w:szCs w:val="24"/>
        </w:rPr>
        <w:t xml:space="preserve"> is a PD </w:t>
      </w:r>
      <w:r w:rsidR="00CD04E9" w:rsidRPr="00CD04E9">
        <w:rPr>
          <w:rFonts w:asciiTheme="minorHAnsi" w:hAnsiTheme="minorHAnsi" w:cstheme="minorHAnsi"/>
          <w:sz w:val="24"/>
          <w:szCs w:val="24"/>
        </w:rPr>
        <w:t>controller</w:t>
      </w:r>
      <w:r w:rsidRPr="00CD04E9">
        <w:rPr>
          <w:rFonts w:asciiTheme="minorHAnsi" w:hAnsiTheme="minorHAnsi" w:cstheme="minorHAnsi"/>
          <w:sz w:val="24"/>
          <w:szCs w:val="24"/>
        </w:rPr>
        <w:t xml:space="preserve"> that rotates the gimbals at the commanded gimbal angles relative to the spacecraft</w:t>
      </w:r>
      <w:r w:rsidR="00CD04E9" w:rsidRPr="00CD04E9">
        <w:rPr>
          <w:rFonts w:asciiTheme="minorHAnsi" w:hAnsiTheme="minorHAnsi" w:cstheme="minorHAnsi"/>
          <w:sz w:val="24"/>
          <w:szCs w:val="24"/>
        </w:rPr>
        <w:t xml:space="preserve">. </w:t>
      </w:r>
      <w:r w:rsidRPr="00CD04E9">
        <w:rPr>
          <w:rFonts w:asciiTheme="minorHAnsi" w:hAnsiTheme="minorHAnsi" w:cstheme="minorHAnsi"/>
          <w:sz w:val="24"/>
          <w:szCs w:val="24"/>
        </w:rPr>
        <w:t xml:space="preserve">The gains are designed for a 0.25 Hz bandwidth. The telescope system </w:t>
      </w:r>
      <w:r w:rsidR="00CD04E9" w:rsidRPr="00CD04E9">
        <w:rPr>
          <w:rFonts w:asciiTheme="minorHAnsi" w:hAnsiTheme="minorHAnsi" w:cstheme="minorHAnsi"/>
          <w:sz w:val="24"/>
          <w:szCs w:val="24"/>
        </w:rPr>
        <w:t>includes an</w:t>
      </w:r>
      <w:r w:rsidRPr="00CD04E9">
        <w:rPr>
          <w:rFonts w:asciiTheme="minorHAnsi" w:hAnsiTheme="minorHAnsi" w:cstheme="minorHAnsi"/>
          <w:sz w:val="24"/>
          <w:szCs w:val="24"/>
        </w:rPr>
        <w:t xml:space="preserve"> </w:t>
      </w:r>
      <w:r w:rsidR="00CD04E9" w:rsidRPr="00CD04E9">
        <w:rPr>
          <w:rFonts w:asciiTheme="minorHAnsi" w:hAnsiTheme="minorHAnsi" w:cstheme="minorHAnsi"/>
          <w:sz w:val="24"/>
          <w:szCs w:val="24"/>
        </w:rPr>
        <w:t xml:space="preserve">independent </w:t>
      </w:r>
      <w:r w:rsidRPr="00CD04E9">
        <w:rPr>
          <w:rFonts w:asciiTheme="minorHAnsi" w:hAnsiTheme="minorHAnsi" w:cstheme="minorHAnsi"/>
          <w:sz w:val="24"/>
          <w:szCs w:val="24"/>
        </w:rPr>
        <w:t>inertial navigation and guidance system to guide the telescope LOS. It is beyond the scope of this analysis which is to evaluate stability, performance and LOS sensitivity to disturbances.</w:t>
      </w:r>
    </w:p>
    <w:p w14:paraId="2F3A7AFF" w14:textId="77777777" w:rsidR="001E0D46" w:rsidRDefault="001E0D46" w:rsidP="001E0D46">
      <w:pPr>
        <w:keepNext/>
        <w:jc w:val="both"/>
      </w:pPr>
      <w:r>
        <w:rPr>
          <w:sz w:val="24"/>
          <w:szCs w:val="24"/>
        </w:rPr>
        <w:t xml:space="preserve"> </w:t>
      </w:r>
      <w:r>
        <w:rPr>
          <w:noProof/>
          <w:sz w:val="24"/>
          <w:szCs w:val="24"/>
        </w:rPr>
        <w:drawing>
          <wp:inline distT="0" distB="0" distL="0" distR="0" wp14:anchorId="54A95ACA" wp14:editId="521C58AD">
            <wp:extent cx="4830812" cy="2163847"/>
            <wp:effectExtent l="0" t="0" r="8255" b="8255"/>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pic:cNvPicPr>
                      <a:picLocks noChangeAspect="1" noChangeArrowheads="1"/>
                    </pic:cNvPicPr>
                  </pic:nvPicPr>
                  <pic:blipFill rotWithShape="1">
                    <a:blip r:embed="rId167">
                      <a:extLst>
                        <a:ext uri="{28A0092B-C50C-407E-A947-70E740481C1C}">
                          <a14:useLocalDpi xmlns:a14="http://schemas.microsoft.com/office/drawing/2010/main" val="0"/>
                        </a:ext>
                      </a:extLst>
                    </a:blip>
                    <a:srcRect l="139" r="516"/>
                    <a:stretch/>
                  </pic:blipFill>
                  <pic:spPr bwMode="auto">
                    <a:xfrm>
                      <a:off x="0" y="0"/>
                      <a:ext cx="4841635" cy="2168695"/>
                    </a:xfrm>
                    <a:prstGeom prst="rect">
                      <a:avLst/>
                    </a:prstGeom>
                    <a:noFill/>
                    <a:ln>
                      <a:noFill/>
                    </a:ln>
                    <a:extLst>
                      <a:ext uri="{53640926-AAD7-44D8-BBD7-CCE9431645EC}">
                        <a14:shadowObscured xmlns:a14="http://schemas.microsoft.com/office/drawing/2010/main"/>
                      </a:ext>
                    </a:extLst>
                  </pic:spPr>
                </pic:pic>
              </a:graphicData>
            </a:graphic>
          </wp:inline>
        </w:drawing>
      </w:r>
    </w:p>
    <w:p w14:paraId="718D4BFF" w14:textId="55549EFC" w:rsidR="001E0D46" w:rsidRPr="00D94947" w:rsidRDefault="001E0D46" w:rsidP="001E0D46">
      <w:pPr>
        <w:pStyle w:val="Caption"/>
        <w:jc w:val="both"/>
        <w:rPr>
          <w:rFonts w:asciiTheme="minorHAnsi" w:hAnsiTheme="minorHAnsi" w:cstheme="minorHAnsi"/>
          <w:color w:val="17365D" w:themeColor="text2" w:themeShade="BF"/>
          <w:sz w:val="28"/>
          <w:szCs w:val="28"/>
        </w:rPr>
      </w:pPr>
      <w:r w:rsidRPr="00D94947">
        <w:rPr>
          <w:rFonts w:asciiTheme="minorHAnsi" w:hAnsiTheme="minorHAnsi" w:cstheme="minorHAnsi"/>
          <w:color w:val="17365D" w:themeColor="text2" w:themeShade="BF"/>
          <w:sz w:val="22"/>
          <w:szCs w:val="22"/>
        </w:rPr>
        <w:t xml:space="preserve">Figure </w:t>
      </w:r>
      <w:r w:rsidR="00D94947" w:rsidRPr="00D94947">
        <w:rPr>
          <w:rFonts w:asciiTheme="minorHAnsi" w:hAnsiTheme="minorHAnsi" w:cstheme="minorHAnsi"/>
          <w:color w:val="17365D" w:themeColor="text2" w:themeShade="BF"/>
          <w:sz w:val="22"/>
          <w:szCs w:val="22"/>
        </w:rPr>
        <w:t>6.2</w:t>
      </w:r>
      <w:r w:rsidRPr="00D94947">
        <w:rPr>
          <w:rFonts w:asciiTheme="minorHAnsi" w:hAnsiTheme="minorHAnsi" w:cstheme="minorHAnsi"/>
          <w:color w:val="17365D" w:themeColor="text2" w:themeShade="BF"/>
          <w:sz w:val="22"/>
          <w:szCs w:val="22"/>
        </w:rPr>
        <w:t xml:space="preserve"> </w:t>
      </w:r>
      <w:r w:rsidR="00CD04E9" w:rsidRPr="00D94947">
        <w:rPr>
          <w:rFonts w:asciiTheme="minorHAnsi" w:hAnsiTheme="minorHAnsi" w:cstheme="minorHAnsi"/>
          <w:color w:val="17365D" w:themeColor="text2" w:themeShade="BF"/>
          <w:sz w:val="22"/>
          <w:szCs w:val="22"/>
        </w:rPr>
        <w:t xml:space="preserve">Telescope </w:t>
      </w:r>
      <w:r w:rsidRPr="00D94947">
        <w:rPr>
          <w:rFonts w:asciiTheme="minorHAnsi" w:hAnsiTheme="minorHAnsi" w:cstheme="minorHAnsi"/>
          <w:color w:val="17365D" w:themeColor="text2" w:themeShade="BF"/>
          <w:sz w:val="22"/>
          <w:szCs w:val="22"/>
        </w:rPr>
        <w:t>Gimbal Control System</w:t>
      </w:r>
    </w:p>
    <w:p w14:paraId="30D98DC1" w14:textId="77777777" w:rsidR="000A1178" w:rsidRPr="000A1178" w:rsidRDefault="000A1178" w:rsidP="000A1178">
      <w:pPr>
        <w:rPr>
          <w:rFonts w:asciiTheme="minorHAnsi" w:hAnsiTheme="minorHAnsi" w:cstheme="minorHAnsi"/>
        </w:rPr>
      </w:pPr>
    </w:p>
    <w:p w14:paraId="53125B86" w14:textId="151A9F0C" w:rsidR="000A1178" w:rsidRDefault="001E0D46" w:rsidP="000A1178">
      <w:pPr>
        <w:keepNext/>
        <w:jc w:val="both"/>
      </w:pPr>
      <w:r>
        <w:rPr>
          <w:noProof/>
        </w:rPr>
        <w:lastRenderedPageBreak/>
        <w:drawing>
          <wp:inline distT="0" distB="0" distL="0" distR="0" wp14:anchorId="70B80790" wp14:editId="4DF58CB2">
            <wp:extent cx="5705152" cy="4606901"/>
            <wp:effectExtent l="0" t="0" r="0" b="381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729331" cy="4626426"/>
                    </a:xfrm>
                    <a:prstGeom prst="rect">
                      <a:avLst/>
                    </a:prstGeom>
                    <a:noFill/>
                    <a:ln>
                      <a:noFill/>
                    </a:ln>
                  </pic:spPr>
                </pic:pic>
              </a:graphicData>
            </a:graphic>
          </wp:inline>
        </w:drawing>
      </w:r>
    </w:p>
    <w:p w14:paraId="024E11C1" w14:textId="158265FC" w:rsidR="000A1178" w:rsidRPr="001E0D46" w:rsidRDefault="000A1178" w:rsidP="000A1178">
      <w:pPr>
        <w:pStyle w:val="Caption"/>
        <w:jc w:val="both"/>
        <w:rPr>
          <w:rFonts w:asciiTheme="minorHAnsi" w:hAnsiTheme="minorHAnsi" w:cstheme="minorHAnsi"/>
          <w:color w:val="17365D" w:themeColor="text2" w:themeShade="BF"/>
        </w:rPr>
      </w:pPr>
      <w:r w:rsidRPr="001E0D46">
        <w:rPr>
          <w:rFonts w:asciiTheme="minorHAnsi" w:hAnsiTheme="minorHAnsi" w:cstheme="minorHAnsi"/>
          <w:color w:val="17365D" w:themeColor="text2" w:themeShade="BF"/>
        </w:rPr>
        <w:t xml:space="preserve">Figure </w:t>
      </w:r>
      <w:r w:rsidR="004275CC" w:rsidRPr="001E0D46">
        <w:rPr>
          <w:rFonts w:asciiTheme="minorHAnsi" w:hAnsiTheme="minorHAnsi" w:cstheme="minorHAnsi"/>
          <w:color w:val="17365D" w:themeColor="text2" w:themeShade="BF"/>
        </w:rPr>
        <w:t>6</w:t>
      </w:r>
      <w:r w:rsidRPr="001E0D46">
        <w:rPr>
          <w:rFonts w:asciiTheme="minorHAnsi" w:hAnsiTheme="minorHAnsi" w:cstheme="minorHAnsi"/>
          <w:color w:val="17365D" w:themeColor="text2" w:themeShade="BF"/>
        </w:rPr>
        <w:t>.</w:t>
      </w:r>
      <w:r w:rsidR="00D94947">
        <w:rPr>
          <w:rFonts w:asciiTheme="minorHAnsi" w:hAnsiTheme="minorHAnsi" w:cstheme="minorHAnsi"/>
          <w:color w:val="17365D" w:themeColor="text2" w:themeShade="BF"/>
        </w:rPr>
        <w:t>3</w:t>
      </w:r>
      <w:r w:rsidRPr="001E0D46">
        <w:rPr>
          <w:rFonts w:asciiTheme="minorHAnsi" w:hAnsiTheme="minorHAnsi" w:cstheme="minorHAnsi"/>
          <w:color w:val="17365D" w:themeColor="text2" w:themeShade="BF"/>
        </w:rPr>
        <w:t xml:space="preserve"> </w:t>
      </w:r>
      <w:r w:rsidR="00BF7C01">
        <w:rPr>
          <w:rFonts w:asciiTheme="minorHAnsi" w:hAnsiTheme="minorHAnsi" w:cstheme="minorHAnsi"/>
          <w:color w:val="17365D" w:themeColor="text2" w:themeShade="BF"/>
        </w:rPr>
        <w:t>Rigid 3</w:t>
      </w:r>
      <w:r w:rsidRPr="001E0D46">
        <w:rPr>
          <w:rFonts w:asciiTheme="minorHAnsi" w:hAnsiTheme="minorHAnsi" w:cstheme="minorHAnsi"/>
          <w:color w:val="17365D" w:themeColor="text2" w:themeShade="BF"/>
        </w:rPr>
        <w:t>-</w:t>
      </w:r>
      <w:r w:rsidR="00D94947">
        <w:rPr>
          <w:rFonts w:asciiTheme="minorHAnsi" w:hAnsiTheme="minorHAnsi" w:cstheme="minorHAnsi"/>
          <w:color w:val="17365D" w:themeColor="text2" w:themeShade="BF"/>
        </w:rPr>
        <w:t>B</w:t>
      </w:r>
      <w:r w:rsidRPr="001E0D46">
        <w:rPr>
          <w:rFonts w:asciiTheme="minorHAnsi" w:hAnsiTheme="minorHAnsi" w:cstheme="minorHAnsi"/>
          <w:color w:val="17365D" w:themeColor="text2" w:themeShade="BF"/>
        </w:rPr>
        <w:t xml:space="preserve">ody Spacecraft Model </w:t>
      </w:r>
      <w:r w:rsidR="001E0D46">
        <w:rPr>
          <w:rFonts w:asciiTheme="minorHAnsi" w:hAnsiTheme="minorHAnsi" w:cstheme="minorHAnsi"/>
          <w:color w:val="17365D" w:themeColor="text2" w:themeShade="BF"/>
        </w:rPr>
        <w:t>Implemented in Function</w:t>
      </w:r>
      <w:r w:rsidRPr="001E0D46">
        <w:rPr>
          <w:rFonts w:asciiTheme="minorHAnsi" w:hAnsiTheme="minorHAnsi" w:cstheme="minorHAnsi"/>
          <w:color w:val="17365D" w:themeColor="text2" w:themeShade="BF"/>
        </w:rPr>
        <w:t xml:space="preserve">: </w:t>
      </w:r>
      <w:r w:rsidR="004275CC" w:rsidRPr="001E0D46">
        <w:rPr>
          <w:rFonts w:asciiTheme="minorHAnsi" w:hAnsiTheme="minorHAnsi" w:cstheme="minorHAnsi"/>
          <w:color w:val="17365D" w:themeColor="text2" w:themeShade="BF"/>
        </w:rPr>
        <w:t>“</w:t>
      </w:r>
      <w:r w:rsidRPr="001E0D46">
        <w:rPr>
          <w:rFonts w:asciiTheme="minorHAnsi" w:hAnsiTheme="minorHAnsi" w:cstheme="minorHAnsi"/>
          <w:i/>
          <w:iCs/>
          <w:color w:val="17365D" w:themeColor="text2" w:themeShade="BF"/>
        </w:rPr>
        <w:t>Vehi-3B3W.m</w:t>
      </w:r>
      <w:r w:rsidR="004275CC" w:rsidRPr="001E0D46">
        <w:rPr>
          <w:rFonts w:asciiTheme="minorHAnsi" w:hAnsiTheme="minorHAnsi" w:cstheme="minorHAnsi"/>
          <w:i/>
          <w:iCs/>
          <w:color w:val="17365D" w:themeColor="text2" w:themeShade="BF"/>
        </w:rPr>
        <w:t>”</w:t>
      </w:r>
    </w:p>
    <w:p w14:paraId="080BC613" w14:textId="77777777" w:rsidR="000A1178" w:rsidRDefault="000A1178" w:rsidP="000A1178">
      <w:pPr>
        <w:jc w:val="both"/>
        <w:rPr>
          <w:sz w:val="24"/>
          <w:szCs w:val="24"/>
        </w:rPr>
      </w:pPr>
    </w:p>
    <w:p w14:paraId="4028C074" w14:textId="6F427A61" w:rsidR="000A1178" w:rsidRPr="007A7A5D" w:rsidRDefault="007A7A5D" w:rsidP="000A1178">
      <w:pPr>
        <w:jc w:val="both"/>
        <w:rPr>
          <w:rFonts w:asciiTheme="minorHAnsi" w:hAnsiTheme="minorHAnsi" w:cstheme="minorHAnsi"/>
          <w:b/>
          <w:sz w:val="28"/>
          <w:szCs w:val="28"/>
        </w:rPr>
      </w:pPr>
      <w:r w:rsidRPr="007A7A5D">
        <w:rPr>
          <w:rFonts w:asciiTheme="minorHAnsi" w:hAnsiTheme="minorHAnsi" w:cstheme="minorHAnsi"/>
          <w:b/>
          <w:sz w:val="28"/>
          <w:szCs w:val="28"/>
        </w:rPr>
        <w:t>6</w:t>
      </w:r>
      <w:r w:rsidR="000A1178" w:rsidRPr="007A7A5D">
        <w:rPr>
          <w:rFonts w:asciiTheme="minorHAnsi" w:hAnsiTheme="minorHAnsi" w:cstheme="minorHAnsi"/>
          <w:b/>
          <w:sz w:val="28"/>
          <w:szCs w:val="28"/>
        </w:rPr>
        <w:t>.2 Rigid-Body Analysis</w:t>
      </w:r>
    </w:p>
    <w:p w14:paraId="766BF2D6" w14:textId="6A9BBB76" w:rsidR="000A1178" w:rsidRPr="007A7A5D" w:rsidRDefault="000A1178" w:rsidP="000A1178">
      <w:pPr>
        <w:jc w:val="both"/>
        <w:rPr>
          <w:rFonts w:asciiTheme="minorHAnsi" w:hAnsiTheme="minorHAnsi" w:cstheme="minorHAnsi"/>
          <w:sz w:val="24"/>
          <w:szCs w:val="24"/>
        </w:rPr>
      </w:pPr>
    </w:p>
    <w:p w14:paraId="264FEDA3" w14:textId="071E029D" w:rsidR="000A1178" w:rsidRDefault="00A368DB" w:rsidP="000A1178">
      <w:pPr>
        <w:jc w:val="both"/>
        <w:rPr>
          <w:rFonts w:asciiTheme="minorHAnsi" w:hAnsiTheme="minorHAnsi" w:cstheme="minorHAnsi"/>
          <w:sz w:val="24"/>
          <w:szCs w:val="24"/>
        </w:rPr>
      </w:pPr>
      <w:r>
        <w:rPr>
          <w:rFonts w:asciiTheme="minorHAnsi" w:hAnsiTheme="minorHAnsi" w:cstheme="minorHAnsi"/>
          <w:noProof/>
          <w:sz w:val="24"/>
          <w:szCs w:val="24"/>
        </w:rPr>
        <w:drawing>
          <wp:anchor distT="0" distB="0" distL="114300" distR="114300" simplePos="0" relativeHeight="251659776" behindDoc="0" locked="0" layoutInCell="1" allowOverlap="1" wp14:anchorId="243B5360" wp14:editId="7548B197">
            <wp:simplePos x="0" y="0"/>
            <wp:positionH relativeFrom="column">
              <wp:posOffset>2913380</wp:posOffset>
            </wp:positionH>
            <wp:positionV relativeFrom="paragraph">
              <wp:posOffset>5715</wp:posOffset>
            </wp:positionV>
            <wp:extent cx="4062095" cy="3126740"/>
            <wp:effectExtent l="0" t="0" r="0" b="0"/>
            <wp:wrapSquare wrapText="bothSides"/>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Picture 212"/>
                    <pic:cNvPicPr>
                      <a:picLocks noChangeAspect="1" noChangeArrowheads="1"/>
                    </pic:cNvPicPr>
                  </pic:nvPicPr>
                  <pic:blipFill rotWithShape="1">
                    <a:blip r:embed="rId169">
                      <a:extLst>
                        <a:ext uri="{28A0092B-C50C-407E-A947-70E740481C1C}">
                          <a14:useLocalDpi xmlns:a14="http://schemas.microsoft.com/office/drawing/2010/main" val="0"/>
                        </a:ext>
                      </a:extLst>
                    </a:blip>
                    <a:srcRect l="-86" r="707"/>
                    <a:stretch/>
                  </pic:blipFill>
                  <pic:spPr bwMode="auto">
                    <a:xfrm>
                      <a:off x="0" y="0"/>
                      <a:ext cx="4062095" cy="31267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A1178" w:rsidRPr="007A7A5D">
        <w:rPr>
          <w:rFonts w:asciiTheme="minorHAnsi" w:hAnsiTheme="minorHAnsi" w:cstheme="minorHAnsi"/>
          <w:sz w:val="24"/>
          <w:szCs w:val="24"/>
        </w:rPr>
        <w:t xml:space="preserve">Before </w:t>
      </w:r>
      <w:r w:rsidR="00BF7C01" w:rsidRPr="007A7A5D">
        <w:rPr>
          <w:rFonts w:asciiTheme="minorHAnsi" w:hAnsiTheme="minorHAnsi" w:cstheme="minorHAnsi"/>
          <w:sz w:val="24"/>
          <w:szCs w:val="24"/>
        </w:rPr>
        <w:t>including</w:t>
      </w:r>
      <w:r w:rsidR="000A1178" w:rsidRPr="007A7A5D">
        <w:rPr>
          <w:rFonts w:asciiTheme="minorHAnsi" w:hAnsiTheme="minorHAnsi" w:cstheme="minorHAnsi"/>
          <w:sz w:val="24"/>
          <w:szCs w:val="24"/>
        </w:rPr>
        <w:t xml:space="preserve"> </w:t>
      </w:r>
      <w:r w:rsidR="00BF7C01" w:rsidRPr="007A7A5D">
        <w:rPr>
          <w:rFonts w:asciiTheme="minorHAnsi" w:hAnsiTheme="minorHAnsi" w:cstheme="minorHAnsi"/>
          <w:sz w:val="24"/>
          <w:szCs w:val="24"/>
        </w:rPr>
        <w:t xml:space="preserve">the spacecraft </w:t>
      </w:r>
      <w:r w:rsidR="000A1178" w:rsidRPr="007A7A5D">
        <w:rPr>
          <w:rFonts w:asciiTheme="minorHAnsi" w:hAnsiTheme="minorHAnsi" w:cstheme="minorHAnsi"/>
          <w:sz w:val="24"/>
          <w:szCs w:val="24"/>
        </w:rPr>
        <w:t>flexibility</w:t>
      </w:r>
      <w:r w:rsidR="00BF7C01" w:rsidRPr="007A7A5D">
        <w:rPr>
          <w:rFonts w:asciiTheme="minorHAnsi" w:hAnsiTheme="minorHAnsi" w:cstheme="minorHAnsi"/>
          <w:sz w:val="24"/>
          <w:szCs w:val="24"/>
        </w:rPr>
        <w:t>,</w:t>
      </w:r>
      <w:r w:rsidR="000A1178" w:rsidRPr="007A7A5D">
        <w:rPr>
          <w:rFonts w:asciiTheme="minorHAnsi" w:hAnsiTheme="minorHAnsi" w:cstheme="minorHAnsi"/>
          <w:sz w:val="24"/>
          <w:szCs w:val="24"/>
        </w:rPr>
        <w:t xml:space="preserve"> we must first </w:t>
      </w:r>
      <w:r w:rsidR="00BF7C01" w:rsidRPr="007A7A5D">
        <w:rPr>
          <w:rFonts w:asciiTheme="minorHAnsi" w:hAnsiTheme="minorHAnsi" w:cstheme="minorHAnsi"/>
          <w:sz w:val="24"/>
          <w:szCs w:val="24"/>
        </w:rPr>
        <w:t>analyze</w:t>
      </w:r>
      <w:r w:rsidR="000A1178" w:rsidRPr="007A7A5D">
        <w:rPr>
          <w:rFonts w:asciiTheme="minorHAnsi" w:hAnsiTheme="minorHAnsi" w:cstheme="minorHAnsi"/>
          <w:sz w:val="24"/>
          <w:szCs w:val="24"/>
        </w:rPr>
        <w:t xml:space="preserve"> the </w:t>
      </w:r>
      <w:r w:rsidR="00BF7C01" w:rsidRPr="007A7A5D">
        <w:rPr>
          <w:rFonts w:asciiTheme="minorHAnsi" w:hAnsiTheme="minorHAnsi" w:cstheme="minorHAnsi"/>
          <w:sz w:val="24"/>
          <w:szCs w:val="24"/>
        </w:rPr>
        <w:t xml:space="preserve">dynamic behavior </w:t>
      </w:r>
      <w:r w:rsidR="00D023B2">
        <w:rPr>
          <w:rFonts w:asciiTheme="minorHAnsi" w:hAnsiTheme="minorHAnsi" w:cstheme="minorHAnsi"/>
          <w:sz w:val="24"/>
          <w:szCs w:val="24"/>
        </w:rPr>
        <w:t xml:space="preserve">of the </w:t>
      </w:r>
      <w:r w:rsidR="00BF7C01" w:rsidRPr="007A7A5D">
        <w:rPr>
          <w:rFonts w:asciiTheme="minorHAnsi" w:hAnsiTheme="minorHAnsi" w:cstheme="minorHAnsi"/>
          <w:sz w:val="24"/>
          <w:szCs w:val="24"/>
        </w:rPr>
        <w:t>3</w:t>
      </w:r>
      <w:r w:rsidR="000A1178" w:rsidRPr="007A7A5D">
        <w:rPr>
          <w:rFonts w:asciiTheme="minorHAnsi" w:hAnsiTheme="minorHAnsi" w:cstheme="minorHAnsi"/>
          <w:sz w:val="24"/>
          <w:szCs w:val="24"/>
        </w:rPr>
        <w:t xml:space="preserve">-rigid-body </w:t>
      </w:r>
      <w:r w:rsidR="00BF7C01" w:rsidRPr="007A7A5D">
        <w:rPr>
          <w:rFonts w:asciiTheme="minorHAnsi" w:hAnsiTheme="minorHAnsi" w:cstheme="minorHAnsi"/>
          <w:sz w:val="24"/>
          <w:szCs w:val="24"/>
        </w:rPr>
        <w:t>model</w:t>
      </w:r>
      <w:r w:rsidR="000A1178" w:rsidRPr="007A7A5D">
        <w:rPr>
          <w:rFonts w:asciiTheme="minorHAnsi" w:hAnsiTheme="minorHAnsi" w:cstheme="minorHAnsi"/>
          <w:sz w:val="24"/>
          <w:szCs w:val="24"/>
        </w:rPr>
        <w:t xml:space="preserve">. We will therefore run the </w:t>
      </w:r>
      <w:r w:rsidR="00BF7C01" w:rsidRPr="007A7A5D">
        <w:rPr>
          <w:rFonts w:asciiTheme="minorHAnsi" w:hAnsiTheme="minorHAnsi" w:cstheme="minorHAnsi"/>
          <w:sz w:val="24"/>
          <w:szCs w:val="24"/>
        </w:rPr>
        <w:t>rigid</w:t>
      </w:r>
      <w:r w:rsidR="000A1178" w:rsidRPr="007A7A5D">
        <w:rPr>
          <w:rFonts w:asciiTheme="minorHAnsi" w:hAnsiTheme="minorHAnsi" w:cstheme="minorHAnsi"/>
          <w:sz w:val="24"/>
          <w:szCs w:val="24"/>
        </w:rPr>
        <w:t xml:space="preserve"> model under the influence of external environmental torques (aero and gravity gradient disturbances) to </w:t>
      </w:r>
      <w:r w:rsidR="007A7A5D" w:rsidRPr="007A7A5D">
        <w:rPr>
          <w:rFonts w:asciiTheme="minorHAnsi" w:hAnsiTheme="minorHAnsi" w:cstheme="minorHAnsi"/>
          <w:sz w:val="24"/>
          <w:szCs w:val="24"/>
        </w:rPr>
        <w:t>make sure</w:t>
      </w:r>
      <w:r w:rsidR="000A1178" w:rsidRPr="007A7A5D">
        <w:rPr>
          <w:rFonts w:asciiTheme="minorHAnsi" w:hAnsiTheme="minorHAnsi" w:cstheme="minorHAnsi"/>
          <w:sz w:val="24"/>
          <w:szCs w:val="24"/>
        </w:rPr>
        <w:t xml:space="preserve"> that the controls are </w:t>
      </w:r>
      <w:r w:rsidR="007A7A5D" w:rsidRPr="007A7A5D">
        <w:rPr>
          <w:rFonts w:asciiTheme="minorHAnsi" w:hAnsiTheme="minorHAnsi" w:cstheme="minorHAnsi"/>
          <w:sz w:val="24"/>
          <w:szCs w:val="24"/>
        </w:rPr>
        <w:t>functioning</w:t>
      </w:r>
      <w:r w:rsidR="000A1178" w:rsidRPr="007A7A5D">
        <w:rPr>
          <w:rFonts w:asciiTheme="minorHAnsi" w:hAnsiTheme="minorHAnsi" w:cstheme="minorHAnsi"/>
          <w:sz w:val="24"/>
          <w:szCs w:val="24"/>
        </w:rPr>
        <w:t xml:space="preserve"> properly and verify that the model is stable and that the RW momentum desaturation works as expected when it exceeds a certain level (10 ft-lb-sec) from its nominal biased value. Then</w:t>
      </w:r>
      <w:r w:rsidR="00345314">
        <w:rPr>
          <w:rFonts w:asciiTheme="minorHAnsi" w:hAnsiTheme="minorHAnsi" w:cstheme="minorHAnsi"/>
          <w:sz w:val="24"/>
          <w:szCs w:val="24"/>
        </w:rPr>
        <w:t>,</w:t>
      </w:r>
      <w:r w:rsidR="000A1178" w:rsidRPr="007A7A5D">
        <w:rPr>
          <w:rFonts w:asciiTheme="minorHAnsi" w:hAnsiTheme="minorHAnsi" w:cstheme="minorHAnsi"/>
          <w:sz w:val="24"/>
          <w:szCs w:val="24"/>
        </w:rPr>
        <w:t xml:space="preserve"> we can go ahead and combine it with the flex model. Figure </w:t>
      </w:r>
      <w:r w:rsidR="007A7A5D" w:rsidRPr="007A7A5D">
        <w:rPr>
          <w:rFonts w:asciiTheme="minorHAnsi" w:hAnsiTheme="minorHAnsi" w:cstheme="minorHAnsi"/>
          <w:sz w:val="24"/>
          <w:szCs w:val="24"/>
        </w:rPr>
        <w:t>6</w:t>
      </w:r>
      <w:r w:rsidR="000A1178" w:rsidRPr="007A7A5D">
        <w:rPr>
          <w:rFonts w:asciiTheme="minorHAnsi" w:hAnsiTheme="minorHAnsi" w:cstheme="minorHAnsi"/>
          <w:sz w:val="24"/>
          <w:szCs w:val="24"/>
        </w:rPr>
        <w:t>.4a shows the spacecraft attitude and rate. A yaw attitude error of 6</w:t>
      </w:r>
      <w:r>
        <w:rPr>
          <w:rFonts w:asciiTheme="minorHAnsi" w:hAnsiTheme="minorHAnsi" w:cstheme="minorHAnsi"/>
          <w:sz w:val="24"/>
          <w:szCs w:val="24"/>
        </w:rPr>
        <w:t>°</w:t>
      </w:r>
      <w:r w:rsidR="000A1178" w:rsidRPr="007A7A5D">
        <w:rPr>
          <w:rFonts w:asciiTheme="minorHAnsi" w:hAnsiTheme="minorHAnsi" w:cstheme="minorHAnsi"/>
          <w:sz w:val="24"/>
          <w:szCs w:val="24"/>
        </w:rPr>
        <w:t xml:space="preserve"> is within the acceptable range. Pitch and roll attitude </w:t>
      </w:r>
      <w:r>
        <w:rPr>
          <w:rFonts w:asciiTheme="minorHAnsi" w:hAnsiTheme="minorHAnsi" w:cstheme="minorHAnsi"/>
          <w:sz w:val="24"/>
          <w:szCs w:val="24"/>
        </w:rPr>
        <w:t>are</w:t>
      </w:r>
      <w:r w:rsidR="000A1178" w:rsidRPr="007A7A5D">
        <w:rPr>
          <w:rFonts w:asciiTheme="minorHAnsi" w:hAnsiTheme="minorHAnsi" w:cstheme="minorHAnsi"/>
          <w:sz w:val="24"/>
          <w:szCs w:val="24"/>
        </w:rPr>
        <w:t xml:space="preserve"> controlled more tightly</w:t>
      </w:r>
      <w:r>
        <w:rPr>
          <w:rFonts w:asciiTheme="minorHAnsi" w:hAnsiTheme="minorHAnsi" w:cstheme="minorHAnsi"/>
          <w:sz w:val="24"/>
          <w:szCs w:val="24"/>
        </w:rPr>
        <w:t xml:space="preserve"> at ±1.5° error</w:t>
      </w:r>
      <w:r w:rsidR="000A1178" w:rsidRPr="007A7A5D">
        <w:rPr>
          <w:rFonts w:asciiTheme="minorHAnsi" w:hAnsiTheme="minorHAnsi" w:cstheme="minorHAnsi"/>
          <w:sz w:val="24"/>
          <w:szCs w:val="24"/>
        </w:rPr>
        <w:t>.</w:t>
      </w:r>
    </w:p>
    <w:p w14:paraId="4AB18793" w14:textId="0B4BC6F5" w:rsidR="007015E9" w:rsidRPr="007A7A5D" w:rsidRDefault="007015E9" w:rsidP="000A1178">
      <w:pPr>
        <w:jc w:val="both"/>
        <w:rPr>
          <w:rFonts w:asciiTheme="minorHAnsi" w:hAnsiTheme="minorHAnsi" w:cstheme="minorHAnsi"/>
        </w:rPr>
      </w:pPr>
    </w:p>
    <w:p w14:paraId="635C3D49" w14:textId="77777777" w:rsidR="000A1178" w:rsidRDefault="000A1178" w:rsidP="000A1178">
      <w:pPr>
        <w:keepNext/>
        <w:jc w:val="both"/>
      </w:pPr>
      <w:r>
        <w:rPr>
          <w:noProof/>
        </w:rPr>
        <w:lastRenderedPageBreak/>
        <w:drawing>
          <wp:inline distT="0" distB="0" distL="0" distR="0" wp14:anchorId="382F8349" wp14:editId="25E84D88">
            <wp:extent cx="5900420" cy="4069080"/>
            <wp:effectExtent l="0" t="0" r="5080" b="762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pic:cNvPicPr>
                      <a:picLocks noChangeAspect="1" noChangeArrowheads="1"/>
                    </pic:cNvPicPr>
                  </pic:nvPicPr>
                  <pic:blipFill rotWithShape="1">
                    <a:blip r:embed="rId170">
                      <a:extLst>
                        <a:ext uri="{28A0092B-C50C-407E-A947-70E740481C1C}">
                          <a14:useLocalDpi xmlns:a14="http://schemas.microsoft.com/office/drawing/2010/main" val="0"/>
                        </a:ext>
                      </a:extLst>
                    </a:blip>
                    <a:srcRect l="64" r="879" b="4273"/>
                    <a:stretch/>
                  </pic:blipFill>
                  <pic:spPr bwMode="auto">
                    <a:xfrm>
                      <a:off x="0" y="0"/>
                      <a:ext cx="5956645" cy="4107854"/>
                    </a:xfrm>
                    <a:prstGeom prst="rect">
                      <a:avLst/>
                    </a:prstGeom>
                    <a:noFill/>
                    <a:ln>
                      <a:noFill/>
                    </a:ln>
                    <a:extLst>
                      <a:ext uri="{53640926-AAD7-44D8-BBD7-CCE9431645EC}">
                        <a14:shadowObscured xmlns:a14="http://schemas.microsoft.com/office/drawing/2010/main"/>
                      </a:ext>
                    </a:extLst>
                  </pic:spPr>
                </pic:pic>
              </a:graphicData>
            </a:graphic>
          </wp:inline>
        </w:drawing>
      </w:r>
    </w:p>
    <w:p w14:paraId="64A806C3" w14:textId="02ECA2A0" w:rsidR="000A1178" w:rsidRPr="0021798F" w:rsidRDefault="000A1178" w:rsidP="000A1178">
      <w:pPr>
        <w:pStyle w:val="Caption"/>
        <w:jc w:val="both"/>
        <w:rPr>
          <w:rFonts w:asciiTheme="minorHAnsi" w:hAnsiTheme="minorHAnsi" w:cstheme="minorHAnsi"/>
          <w:color w:val="17365D" w:themeColor="text2" w:themeShade="BF"/>
        </w:rPr>
      </w:pPr>
      <w:r w:rsidRPr="0021798F">
        <w:rPr>
          <w:rFonts w:asciiTheme="minorHAnsi" w:hAnsiTheme="minorHAnsi" w:cstheme="minorHAnsi"/>
          <w:color w:val="17365D" w:themeColor="text2" w:themeShade="BF"/>
        </w:rPr>
        <w:t xml:space="preserve">Figure </w:t>
      </w:r>
      <w:r w:rsidR="007015E9">
        <w:rPr>
          <w:rFonts w:asciiTheme="minorHAnsi" w:hAnsiTheme="minorHAnsi" w:cstheme="minorHAnsi"/>
          <w:color w:val="17365D" w:themeColor="text2" w:themeShade="BF"/>
        </w:rPr>
        <w:t>6</w:t>
      </w:r>
      <w:r w:rsidRPr="0021798F">
        <w:rPr>
          <w:rFonts w:asciiTheme="minorHAnsi" w:hAnsiTheme="minorHAnsi" w:cstheme="minorHAnsi"/>
          <w:color w:val="17365D" w:themeColor="text2" w:themeShade="BF"/>
        </w:rPr>
        <w:t xml:space="preserve">.4a Spacecraft Attitude and Rate </w:t>
      </w:r>
      <w:r w:rsidR="0021798F" w:rsidRPr="0021798F">
        <w:rPr>
          <w:rFonts w:asciiTheme="minorHAnsi" w:hAnsiTheme="minorHAnsi" w:cstheme="minorHAnsi"/>
          <w:color w:val="17365D" w:themeColor="text2" w:themeShade="BF"/>
        </w:rPr>
        <w:t>Response to</w:t>
      </w:r>
      <w:r w:rsidRPr="0021798F">
        <w:rPr>
          <w:rFonts w:asciiTheme="minorHAnsi" w:hAnsiTheme="minorHAnsi" w:cstheme="minorHAnsi"/>
          <w:color w:val="17365D" w:themeColor="text2" w:themeShade="BF"/>
        </w:rPr>
        <w:t xml:space="preserve"> Aero and Gravity Gradient </w:t>
      </w:r>
      <w:r w:rsidR="0021798F" w:rsidRPr="0021798F">
        <w:rPr>
          <w:rFonts w:asciiTheme="minorHAnsi" w:hAnsiTheme="minorHAnsi" w:cstheme="minorHAnsi"/>
          <w:color w:val="17365D" w:themeColor="text2" w:themeShade="BF"/>
        </w:rPr>
        <w:t>T</w:t>
      </w:r>
      <w:r w:rsidRPr="0021798F">
        <w:rPr>
          <w:rFonts w:asciiTheme="minorHAnsi" w:hAnsiTheme="minorHAnsi" w:cstheme="minorHAnsi"/>
          <w:color w:val="17365D" w:themeColor="text2" w:themeShade="BF"/>
        </w:rPr>
        <w:t>orques</w:t>
      </w:r>
    </w:p>
    <w:p w14:paraId="47E7DBB4" w14:textId="77777777" w:rsidR="001B16A3" w:rsidRDefault="001B16A3" w:rsidP="001B16A3">
      <w:pPr>
        <w:pStyle w:val="Caption"/>
        <w:keepNext/>
        <w:jc w:val="both"/>
      </w:pPr>
      <w:r>
        <w:rPr>
          <w:b w:val="0"/>
          <w:noProof/>
          <w:sz w:val="24"/>
          <w:szCs w:val="24"/>
        </w:rPr>
        <w:drawing>
          <wp:inline distT="0" distB="0" distL="0" distR="0" wp14:anchorId="6B56A38C" wp14:editId="1B872DCE">
            <wp:extent cx="5900420" cy="4194674"/>
            <wp:effectExtent l="0" t="0" r="508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noChangeArrowheads="1"/>
                    </pic:cNvPicPr>
                  </pic:nvPicPr>
                  <pic:blipFill rotWithShape="1">
                    <a:blip r:embed="rId171">
                      <a:extLst>
                        <a:ext uri="{28A0092B-C50C-407E-A947-70E740481C1C}">
                          <a14:useLocalDpi xmlns:a14="http://schemas.microsoft.com/office/drawing/2010/main" val="0"/>
                        </a:ext>
                      </a:extLst>
                    </a:blip>
                    <a:srcRect t="3950" r="1613" b="1101"/>
                    <a:stretch/>
                  </pic:blipFill>
                  <pic:spPr bwMode="auto">
                    <a:xfrm>
                      <a:off x="0" y="0"/>
                      <a:ext cx="5916822" cy="4206334"/>
                    </a:xfrm>
                    <a:prstGeom prst="rect">
                      <a:avLst/>
                    </a:prstGeom>
                    <a:noFill/>
                    <a:ln>
                      <a:noFill/>
                    </a:ln>
                    <a:extLst>
                      <a:ext uri="{53640926-AAD7-44D8-BBD7-CCE9431645EC}">
                        <a14:shadowObscured xmlns:a14="http://schemas.microsoft.com/office/drawing/2010/main"/>
                      </a:ext>
                    </a:extLst>
                  </pic:spPr>
                </pic:pic>
              </a:graphicData>
            </a:graphic>
          </wp:inline>
        </w:drawing>
      </w:r>
    </w:p>
    <w:p w14:paraId="1D18609A" w14:textId="3B09423D" w:rsidR="000A1178" w:rsidRPr="001B16A3" w:rsidRDefault="001B16A3" w:rsidP="001B16A3">
      <w:pPr>
        <w:pStyle w:val="Caption"/>
        <w:jc w:val="both"/>
        <w:rPr>
          <w:rFonts w:asciiTheme="minorHAnsi" w:hAnsiTheme="minorHAnsi" w:cstheme="minorHAnsi"/>
          <w:color w:val="17365D" w:themeColor="text2" w:themeShade="BF"/>
        </w:rPr>
      </w:pPr>
      <w:r w:rsidRPr="00C426BC">
        <w:rPr>
          <w:rFonts w:asciiTheme="minorHAnsi" w:hAnsiTheme="minorHAnsi" w:cstheme="minorHAnsi"/>
          <w:color w:val="17365D" w:themeColor="text2" w:themeShade="BF"/>
        </w:rPr>
        <w:t xml:space="preserve">Figure </w:t>
      </w:r>
      <w:r w:rsidR="007015E9">
        <w:rPr>
          <w:rFonts w:asciiTheme="minorHAnsi" w:hAnsiTheme="minorHAnsi" w:cstheme="minorHAnsi"/>
          <w:color w:val="17365D" w:themeColor="text2" w:themeShade="BF"/>
        </w:rPr>
        <w:t>6</w:t>
      </w:r>
      <w:r w:rsidRPr="00C426BC">
        <w:rPr>
          <w:rFonts w:asciiTheme="minorHAnsi" w:hAnsiTheme="minorHAnsi" w:cstheme="minorHAnsi"/>
          <w:color w:val="17365D" w:themeColor="text2" w:themeShade="BF"/>
        </w:rPr>
        <w:t>.4</w:t>
      </w:r>
      <w:r w:rsidR="007015E9">
        <w:rPr>
          <w:rFonts w:asciiTheme="minorHAnsi" w:hAnsiTheme="minorHAnsi" w:cstheme="minorHAnsi"/>
          <w:color w:val="17365D" w:themeColor="text2" w:themeShade="BF"/>
        </w:rPr>
        <w:t>b</w:t>
      </w:r>
      <w:r w:rsidRPr="00C426BC">
        <w:rPr>
          <w:rFonts w:asciiTheme="minorHAnsi" w:hAnsiTheme="minorHAnsi" w:cstheme="minorHAnsi"/>
          <w:color w:val="17365D" w:themeColor="text2" w:themeShade="BF"/>
        </w:rPr>
        <w:t xml:space="preserve"> RW </w:t>
      </w:r>
      <w:r>
        <w:rPr>
          <w:rFonts w:asciiTheme="minorHAnsi" w:hAnsiTheme="minorHAnsi" w:cstheme="minorHAnsi"/>
          <w:color w:val="17365D" w:themeColor="text2" w:themeShade="BF"/>
        </w:rPr>
        <w:t>p</w:t>
      </w:r>
      <w:r w:rsidRPr="00C426BC">
        <w:rPr>
          <w:rFonts w:asciiTheme="minorHAnsi" w:hAnsiTheme="minorHAnsi" w:cstheme="minorHAnsi"/>
          <w:color w:val="17365D" w:themeColor="text2" w:themeShade="BF"/>
        </w:rPr>
        <w:t xml:space="preserve">itch and </w:t>
      </w:r>
      <w:r>
        <w:rPr>
          <w:rFonts w:asciiTheme="minorHAnsi" w:hAnsiTheme="minorHAnsi" w:cstheme="minorHAnsi"/>
          <w:color w:val="17365D" w:themeColor="text2" w:themeShade="BF"/>
        </w:rPr>
        <w:t>y</w:t>
      </w:r>
      <w:r w:rsidRPr="00C426BC">
        <w:rPr>
          <w:rFonts w:asciiTheme="minorHAnsi" w:hAnsiTheme="minorHAnsi" w:cstheme="minorHAnsi"/>
          <w:color w:val="17365D" w:themeColor="text2" w:themeShade="BF"/>
        </w:rPr>
        <w:t xml:space="preserve">aw </w:t>
      </w:r>
      <w:r>
        <w:rPr>
          <w:rFonts w:asciiTheme="minorHAnsi" w:hAnsiTheme="minorHAnsi" w:cstheme="minorHAnsi"/>
          <w:color w:val="17365D" w:themeColor="text2" w:themeShade="BF"/>
        </w:rPr>
        <w:t>t</w:t>
      </w:r>
      <w:r w:rsidRPr="00C426BC">
        <w:rPr>
          <w:rFonts w:asciiTheme="minorHAnsi" w:hAnsiTheme="minorHAnsi" w:cstheme="minorHAnsi"/>
          <w:color w:val="17365D" w:themeColor="text2" w:themeShade="BF"/>
        </w:rPr>
        <w:t xml:space="preserve">orques are </w:t>
      </w:r>
      <w:r>
        <w:rPr>
          <w:rFonts w:asciiTheme="minorHAnsi" w:hAnsiTheme="minorHAnsi" w:cstheme="minorHAnsi"/>
          <w:color w:val="17365D" w:themeColor="text2" w:themeShade="BF"/>
        </w:rPr>
        <w:t>c</w:t>
      </w:r>
      <w:r w:rsidRPr="00C426BC">
        <w:rPr>
          <w:rFonts w:asciiTheme="minorHAnsi" w:hAnsiTheme="minorHAnsi" w:cstheme="minorHAnsi"/>
          <w:color w:val="17365D" w:themeColor="text2" w:themeShade="BF"/>
        </w:rPr>
        <w:t xml:space="preserve">ycling to </w:t>
      </w:r>
      <w:r>
        <w:rPr>
          <w:rFonts w:asciiTheme="minorHAnsi" w:hAnsiTheme="minorHAnsi" w:cstheme="minorHAnsi"/>
          <w:color w:val="17365D" w:themeColor="text2" w:themeShade="BF"/>
        </w:rPr>
        <w:t>b</w:t>
      </w:r>
      <w:r w:rsidRPr="00C426BC">
        <w:rPr>
          <w:rFonts w:asciiTheme="minorHAnsi" w:hAnsiTheme="minorHAnsi" w:cstheme="minorHAnsi"/>
          <w:color w:val="17365D" w:themeColor="text2" w:themeShade="BF"/>
        </w:rPr>
        <w:t xml:space="preserve">alance the </w:t>
      </w:r>
      <w:r>
        <w:rPr>
          <w:rFonts w:asciiTheme="minorHAnsi" w:hAnsiTheme="minorHAnsi" w:cstheme="minorHAnsi"/>
          <w:color w:val="17365D" w:themeColor="text2" w:themeShade="BF"/>
        </w:rPr>
        <w:t>biased a</w:t>
      </w:r>
      <w:r w:rsidRPr="00C426BC">
        <w:rPr>
          <w:rFonts w:asciiTheme="minorHAnsi" w:hAnsiTheme="minorHAnsi" w:cstheme="minorHAnsi"/>
          <w:color w:val="17365D" w:themeColor="text2" w:themeShade="BF"/>
        </w:rPr>
        <w:t xml:space="preserve">ero </w:t>
      </w:r>
      <w:r>
        <w:rPr>
          <w:rFonts w:asciiTheme="minorHAnsi" w:hAnsiTheme="minorHAnsi" w:cstheme="minorHAnsi"/>
          <w:color w:val="17365D" w:themeColor="text2" w:themeShade="BF"/>
        </w:rPr>
        <w:t>t</w:t>
      </w:r>
      <w:r w:rsidRPr="00C426BC">
        <w:rPr>
          <w:rFonts w:asciiTheme="minorHAnsi" w:hAnsiTheme="minorHAnsi" w:cstheme="minorHAnsi"/>
          <w:color w:val="17365D" w:themeColor="text2" w:themeShade="BF"/>
        </w:rPr>
        <w:t xml:space="preserve">orques. RW Momentum </w:t>
      </w:r>
      <w:r>
        <w:rPr>
          <w:rFonts w:asciiTheme="minorHAnsi" w:hAnsiTheme="minorHAnsi" w:cstheme="minorHAnsi"/>
          <w:color w:val="17365D" w:themeColor="text2" w:themeShade="BF"/>
        </w:rPr>
        <w:t>d</w:t>
      </w:r>
      <w:r w:rsidRPr="00C426BC">
        <w:rPr>
          <w:rFonts w:asciiTheme="minorHAnsi" w:hAnsiTheme="minorHAnsi" w:cstheme="minorHAnsi"/>
          <w:color w:val="17365D" w:themeColor="text2" w:themeShade="BF"/>
        </w:rPr>
        <w:t xml:space="preserve">rifts </w:t>
      </w:r>
      <w:r>
        <w:rPr>
          <w:rFonts w:asciiTheme="minorHAnsi" w:hAnsiTheme="minorHAnsi" w:cstheme="minorHAnsi"/>
          <w:color w:val="17365D" w:themeColor="text2" w:themeShade="BF"/>
        </w:rPr>
        <w:t>d</w:t>
      </w:r>
      <w:r w:rsidRPr="00C426BC">
        <w:rPr>
          <w:rFonts w:asciiTheme="minorHAnsi" w:hAnsiTheme="minorHAnsi" w:cstheme="minorHAnsi"/>
          <w:color w:val="17365D" w:themeColor="text2" w:themeShade="BF"/>
        </w:rPr>
        <w:t xml:space="preserve">uring RW </w:t>
      </w:r>
      <w:r>
        <w:rPr>
          <w:rFonts w:asciiTheme="minorHAnsi" w:hAnsiTheme="minorHAnsi" w:cstheme="minorHAnsi"/>
          <w:color w:val="17365D" w:themeColor="text2" w:themeShade="BF"/>
        </w:rPr>
        <w:t>c</w:t>
      </w:r>
      <w:r w:rsidRPr="00C426BC">
        <w:rPr>
          <w:rFonts w:asciiTheme="minorHAnsi" w:hAnsiTheme="minorHAnsi" w:cstheme="minorHAnsi"/>
          <w:color w:val="17365D" w:themeColor="text2" w:themeShade="BF"/>
        </w:rPr>
        <w:t>ontrol. Desaturation brings it back near its nominal value</w:t>
      </w:r>
    </w:p>
    <w:p w14:paraId="4B3EADCA" w14:textId="77777777" w:rsidR="000A1178" w:rsidRDefault="000A1178" w:rsidP="000A1178">
      <w:pPr>
        <w:keepNext/>
        <w:jc w:val="both"/>
      </w:pPr>
      <w:r>
        <w:rPr>
          <w:noProof/>
        </w:rPr>
        <w:lastRenderedPageBreak/>
        <w:drawing>
          <wp:inline distT="0" distB="0" distL="0" distR="0" wp14:anchorId="66EE2D0B" wp14:editId="771D9C4C">
            <wp:extent cx="6282055" cy="3873985"/>
            <wp:effectExtent l="0" t="0" r="4445"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a:picLocks noChangeAspect="1" noChangeArrowheads="1"/>
                    </pic:cNvPicPr>
                  </pic:nvPicPr>
                  <pic:blipFill rotWithShape="1">
                    <a:blip r:embed="rId172">
                      <a:extLst>
                        <a:ext uri="{28A0092B-C50C-407E-A947-70E740481C1C}">
                          <a14:useLocalDpi xmlns:a14="http://schemas.microsoft.com/office/drawing/2010/main" val="0"/>
                        </a:ext>
                      </a:extLst>
                    </a:blip>
                    <a:srcRect l="-5" r="180" b="4460"/>
                    <a:stretch/>
                  </pic:blipFill>
                  <pic:spPr bwMode="auto">
                    <a:xfrm>
                      <a:off x="0" y="0"/>
                      <a:ext cx="6290616" cy="3879265"/>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3C4418C" wp14:editId="6AFF3B3F">
            <wp:extent cx="6756400" cy="4257893"/>
            <wp:effectExtent l="0" t="0" r="6350" b="9525"/>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pic:cNvPicPr>
                      <a:picLocks noChangeAspect="1" noChangeArrowheads="1"/>
                    </pic:cNvPicPr>
                  </pic:nvPicPr>
                  <pic:blipFill rotWithShape="1">
                    <a:blip r:embed="rId173">
                      <a:extLst>
                        <a:ext uri="{28A0092B-C50C-407E-A947-70E740481C1C}">
                          <a14:useLocalDpi xmlns:a14="http://schemas.microsoft.com/office/drawing/2010/main" val="0"/>
                        </a:ext>
                      </a:extLst>
                    </a:blip>
                    <a:srcRect l="5681" t="3346" r="7753" b="3024"/>
                    <a:stretch/>
                  </pic:blipFill>
                  <pic:spPr bwMode="auto">
                    <a:xfrm>
                      <a:off x="0" y="0"/>
                      <a:ext cx="6779241" cy="4272288"/>
                    </a:xfrm>
                    <a:prstGeom prst="rect">
                      <a:avLst/>
                    </a:prstGeom>
                    <a:noFill/>
                    <a:ln>
                      <a:noFill/>
                    </a:ln>
                    <a:extLst>
                      <a:ext uri="{53640926-AAD7-44D8-BBD7-CCE9431645EC}">
                        <a14:shadowObscured xmlns:a14="http://schemas.microsoft.com/office/drawing/2010/main"/>
                      </a:ext>
                    </a:extLst>
                  </pic:spPr>
                </pic:pic>
              </a:graphicData>
            </a:graphic>
          </wp:inline>
        </w:drawing>
      </w:r>
    </w:p>
    <w:p w14:paraId="3E9E00EA" w14:textId="3004FDF6" w:rsidR="000A1178" w:rsidRPr="00E52E4F" w:rsidRDefault="000A1178" w:rsidP="000A1178">
      <w:pPr>
        <w:pStyle w:val="Caption"/>
        <w:jc w:val="both"/>
        <w:rPr>
          <w:rFonts w:asciiTheme="minorHAnsi" w:hAnsiTheme="minorHAnsi" w:cstheme="minorHAnsi"/>
          <w:color w:val="17365D" w:themeColor="text2" w:themeShade="BF"/>
          <w:sz w:val="22"/>
          <w:szCs w:val="22"/>
        </w:rPr>
      </w:pPr>
      <w:r w:rsidRPr="00E52E4F">
        <w:rPr>
          <w:rFonts w:asciiTheme="minorHAnsi" w:hAnsiTheme="minorHAnsi" w:cstheme="minorHAnsi"/>
          <w:color w:val="17365D" w:themeColor="text2" w:themeShade="BF"/>
          <w:sz w:val="22"/>
          <w:szCs w:val="22"/>
        </w:rPr>
        <w:t xml:space="preserve">Figure </w:t>
      </w:r>
      <w:r w:rsidR="007015E9">
        <w:rPr>
          <w:rFonts w:asciiTheme="minorHAnsi" w:hAnsiTheme="minorHAnsi" w:cstheme="minorHAnsi"/>
          <w:color w:val="17365D" w:themeColor="text2" w:themeShade="BF"/>
          <w:sz w:val="22"/>
          <w:szCs w:val="22"/>
        </w:rPr>
        <w:t>6</w:t>
      </w:r>
      <w:r w:rsidRPr="00E52E4F">
        <w:rPr>
          <w:rFonts w:asciiTheme="minorHAnsi" w:hAnsiTheme="minorHAnsi" w:cstheme="minorHAnsi"/>
          <w:color w:val="17365D" w:themeColor="text2" w:themeShade="BF"/>
          <w:sz w:val="22"/>
          <w:szCs w:val="22"/>
        </w:rPr>
        <w:t>.4</w:t>
      </w:r>
      <w:r w:rsidR="007015E9">
        <w:rPr>
          <w:rFonts w:asciiTheme="minorHAnsi" w:hAnsiTheme="minorHAnsi" w:cstheme="minorHAnsi"/>
          <w:color w:val="17365D" w:themeColor="text2" w:themeShade="BF"/>
          <w:sz w:val="22"/>
          <w:szCs w:val="22"/>
        </w:rPr>
        <w:t>e</w:t>
      </w:r>
      <w:r w:rsidRPr="00E52E4F">
        <w:rPr>
          <w:rFonts w:asciiTheme="minorHAnsi" w:hAnsiTheme="minorHAnsi" w:cstheme="minorHAnsi"/>
          <w:color w:val="17365D" w:themeColor="text2" w:themeShade="BF"/>
          <w:sz w:val="22"/>
          <w:szCs w:val="22"/>
        </w:rPr>
        <w:t xml:space="preserve"> </w:t>
      </w:r>
      <w:r w:rsidR="001B16A3">
        <w:rPr>
          <w:rFonts w:asciiTheme="minorHAnsi" w:hAnsiTheme="minorHAnsi" w:cstheme="minorHAnsi"/>
          <w:color w:val="17365D" w:themeColor="text2" w:themeShade="BF"/>
          <w:sz w:val="22"/>
          <w:szCs w:val="22"/>
        </w:rPr>
        <w:t xml:space="preserve">Telescope Gimbal Torques and </w:t>
      </w:r>
      <w:r w:rsidRPr="00E52E4F">
        <w:rPr>
          <w:rFonts w:asciiTheme="minorHAnsi" w:hAnsiTheme="minorHAnsi" w:cstheme="minorHAnsi"/>
          <w:color w:val="17365D" w:themeColor="text2" w:themeShade="BF"/>
          <w:sz w:val="22"/>
          <w:szCs w:val="22"/>
        </w:rPr>
        <w:t xml:space="preserve">Jitter at </w:t>
      </w:r>
      <w:r w:rsidR="001B16A3">
        <w:rPr>
          <w:rFonts w:asciiTheme="minorHAnsi" w:hAnsiTheme="minorHAnsi" w:cstheme="minorHAnsi"/>
          <w:color w:val="17365D" w:themeColor="text2" w:themeShade="BF"/>
          <w:sz w:val="22"/>
          <w:szCs w:val="22"/>
        </w:rPr>
        <w:t>its</w:t>
      </w:r>
      <w:r w:rsidRPr="00E52E4F">
        <w:rPr>
          <w:rFonts w:asciiTheme="minorHAnsi" w:hAnsiTheme="minorHAnsi" w:cstheme="minorHAnsi"/>
          <w:color w:val="17365D" w:themeColor="text2" w:themeShade="BF"/>
          <w:sz w:val="22"/>
          <w:szCs w:val="22"/>
        </w:rPr>
        <w:t xml:space="preserve"> </w:t>
      </w:r>
      <w:r w:rsidR="00E52E4F" w:rsidRPr="00E52E4F">
        <w:rPr>
          <w:rFonts w:asciiTheme="minorHAnsi" w:hAnsiTheme="minorHAnsi" w:cstheme="minorHAnsi"/>
          <w:color w:val="17365D" w:themeColor="text2" w:themeShade="BF"/>
          <w:sz w:val="22"/>
          <w:szCs w:val="22"/>
        </w:rPr>
        <w:t>G</w:t>
      </w:r>
      <w:r w:rsidRPr="00E52E4F">
        <w:rPr>
          <w:rFonts w:asciiTheme="minorHAnsi" w:hAnsiTheme="minorHAnsi" w:cstheme="minorHAnsi"/>
          <w:color w:val="17365D" w:themeColor="text2" w:themeShade="BF"/>
          <w:sz w:val="22"/>
          <w:szCs w:val="22"/>
        </w:rPr>
        <w:t xml:space="preserve">imbals due to RCS </w:t>
      </w:r>
      <w:r w:rsidR="00E52E4F" w:rsidRPr="00E52E4F">
        <w:rPr>
          <w:rFonts w:asciiTheme="minorHAnsi" w:hAnsiTheme="minorHAnsi" w:cstheme="minorHAnsi"/>
          <w:color w:val="17365D" w:themeColor="text2" w:themeShade="BF"/>
          <w:sz w:val="22"/>
          <w:szCs w:val="22"/>
        </w:rPr>
        <w:t>J</w:t>
      </w:r>
      <w:r w:rsidRPr="00E52E4F">
        <w:rPr>
          <w:rFonts w:asciiTheme="minorHAnsi" w:hAnsiTheme="minorHAnsi" w:cstheme="minorHAnsi"/>
          <w:color w:val="17365D" w:themeColor="text2" w:themeShade="BF"/>
          <w:sz w:val="22"/>
          <w:szCs w:val="22"/>
        </w:rPr>
        <w:t xml:space="preserve">ets </w:t>
      </w:r>
      <w:r w:rsidR="00E52E4F" w:rsidRPr="00E52E4F">
        <w:rPr>
          <w:rFonts w:asciiTheme="minorHAnsi" w:hAnsiTheme="minorHAnsi" w:cstheme="minorHAnsi"/>
          <w:color w:val="17365D" w:themeColor="text2" w:themeShade="BF"/>
          <w:sz w:val="22"/>
          <w:szCs w:val="22"/>
        </w:rPr>
        <w:t>F</w:t>
      </w:r>
      <w:r w:rsidRPr="00E52E4F">
        <w:rPr>
          <w:rFonts w:asciiTheme="minorHAnsi" w:hAnsiTheme="minorHAnsi" w:cstheme="minorHAnsi"/>
          <w:color w:val="17365D" w:themeColor="text2" w:themeShade="BF"/>
          <w:sz w:val="22"/>
          <w:szCs w:val="22"/>
        </w:rPr>
        <w:t>iring</w:t>
      </w:r>
    </w:p>
    <w:p w14:paraId="55F8EEEC" w14:textId="00D1E6CB" w:rsidR="000A1178" w:rsidRPr="006A519E" w:rsidRDefault="000A1178" w:rsidP="007015E9">
      <w:pPr>
        <w:keepNext/>
        <w:jc w:val="both"/>
        <w:rPr>
          <w:b/>
          <w:bCs/>
        </w:rPr>
      </w:pPr>
      <w:r>
        <w:br w:type="page"/>
      </w:r>
      <w:r w:rsidR="001E7EE0" w:rsidRPr="006A519E">
        <w:rPr>
          <w:rFonts w:asciiTheme="minorHAnsi" w:hAnsiTheme="minorHAnsi" w:cstheme="minorHAnsi"/>
          <w:b/>
          <w:bCs/>
          <w:sz w:val="28"/>
          <w:szCs w:val="28"/>
        </w:rPr>
        <w:lastRenderedPageBreak/>
        <w:t>6</w:t>
      </w:r>
      <w:r w:rsidRPr="006A519E">
        <w:rPr>
          <w:rFonts w:asciiTheme="minorHAnsi" w:hAnsiTheme="minorHAnsi" w:cstheme="minorHAnsi"/>
          <w:b/>
          <w:bCs/>
          <w:sz w:val="28"/>
          <w:szCs w:val="28"/>
        </w:rPr>
        <w:t>.3 Flex</w:t>
      </w:r>
      <w:r w:rsidR="00EC1F38" w:rsidRPr="006A519E">
        <w:rPr>
          <w:rFonts w:asciiTheme="minorHAnsi" w:hAnsiTheme="minorHAnsi" w:cstheme="minorHAnsi"/>
          <w:b/>
          <w:bCs/>
          <w:sz w:val="28"/>
          <w:szCs w:val="28"/>
        </w:rPr>
        <w:t>ible</w:t>
      </w:r>
      <w:r w:rsidRPr="006A519E">
        <w:rPr>
          <w:rFonts w:asciiTheme="minorHAnsi" w:hAnsiTheme="minorHAnsi" w:cstheme="minorHAnsi"/>
          <w:b/>
          <w:bCs/>
          <w:sz w:val="28"/>
          <w:szCs w:val="28"/>
        </w:rPr>
        <w:t xml:space="preserve"> Multi-Body Simulation Model</w:t>
      </w:r>
    </w:p>
    <w:p w14:paraId="49F2A7BB" w14:textId="77777777" w:rsidR="000A1178" w:rsidRPr="00EC1F38" w:rsidRDefault="000A1178" w:rsidP="000A1178">
      <w:pPr>
        <w:jc w:val="both"/>
        <w:rPr>
          <w:rFonts w:asciiTheme="minorHAnsi" w:hAnsiTheme="minorHAnsi" w:cstheme="minorHAnsi"/>
          <w:sz w:val="24"/>
          <w:szCs w:val="24"/>
        </w:rPr>
      </w:pPr>
    </w:p>
    <w:p w14:paraId="7D197C28" w14:textId="24D56313" w:rsidR="000A1178" w:rsidRPr="00EC1F38" w:rsidRDefault="000A1178" w:rsidP="000A1178">
      <w:pPr>
        <w:jc w:val="both"/>
        <w:rPr>
          <w:rFonts w:asciiTheme="minorHAnsi" w:hAnsiTheme="minorHAnsi" w:cstheme="minorHAnsi"/>
          <w:sz w:val="24"/>
          <w:szCs w:val="24"/>
        </w:rPr>
      </w:pPr>
      <w:r w:rsidRPr="00EC1F38">
        <w:rPr>
          <w:rFonts w:asciiTheme="minorHAnsi" w:hAnsiTheme="minorHAnsi" w:cstheme="minorHAnsi"/>
          <w:sz w:val="24"/>
          <w:szCs w:val="24"/>
        </w:rPr>
        <w:t xml:space="preserve">The flex </w:t>
      </w:r>
      <w:r w:rsidR="00EC1F38">
        <w:rPr>
          <w:rFonts w:asciiTheme="minorHAnsi" w:hAnsiTheme="minorHAnsi" w:cstheme="minorHAnsi"/>
          <w:sz w:val="24"/>
          <w:szCs w:val="24"/>
        </w:rPr>
        <w:t>non-linear</w:t>
      </w:r>
      <w:r w:rsidRPr="00EC1F38">
        <w:rPr>
          <w:rFonts w:asciiTheme="minorHAnsi" w:hAnsiTheme="minorHAnsi" w:cstheme="minorHAnsi"/>
          <w:sz w:val="24"/>
          <w:szCs w:val="24"/>
        </w:rPr>
        <w:t xml:space="preserve"> simulation model is in file “</w:t>
      </w:r>
      <w:r w:rsidRPr="00EC1F38">
        <w:rPr>
          <w:rFonts w:asciiTheme="minorHAnsi" w:hAnsiTheme="minorHAnsi" w:cstheme="minorHAnsi"/>
          <w:i/>
          <w:sz w:val="24"/>
          <w:szCs w:val="24"/>
        </w:rPr>
        <w:t>Body3_Flex_Sim.mdl</w:t>
      </w:r>
      <w:r w:rsidRPr="00EC1F38">
        <w:rPr>
          <w:rFonts w:asciiTheme="minorHAnsi" w:hAnsiTheme="minorHAnsi" w:cstheme="minorHAnsi"/>
          <w:sz w:val="24"/>
          <w:szCs w:val="24"/>
        </w:rPr>
        <w:t>” in folder “</w:t>
      </w:r>
      <w:r w:rsidRPr="00EC1F38">
        <w:rPr>
          <w:rFonts w:asciiTheme="minorHAnsi" w:hAnsiTheme="minorHAnsi" w:cstheme="minorHAnsi"/>
          <w:i/>
          <w:sz w:val="24"/>
          <w:szCs w:val="24"/>
        </w:rPr>
        <w:t>Examples\</w:t>
      </w:r>
      <w:r w:rsidR="00EC1F38">
        <w:rPr>
          <w:rFonts w:asciiTheme="minorHAnsi" w:hAnsiTheme="minorHAnsi" w:cstheme="minorHAnsi"/>
          <w:i/>
          <w:sz w:val="24"/>
          <w:szCs w:val="24"/>
        </w:rPr>
        <w:t>10-</w:t>
      </w:r>
      <w:r w:rsidRPr="00EC1F38">
        <w:rPr>
          <w:rFonts w:asciiTheme="minorHAnsi" w:hAnsiTheme="minorHAnsi" w:cstheme="minorHAnsi"/>
          <w:i/>
          <w:sz w:val="24"/>
          <w:szCs w:val="24"/>
        </w:rPr>
        <w:t>Surveillance Satellite React-Wheels\</w:t>
      </w:r>
      <w:r w:rsidR="00EC1F38" w:rsidRPr="00EC1F38">
        <w:rPr>
          <w:rFonts w:asciiTheme="minorHAnsi" w:hAnsiTheme="minorHAnsi" w:cstheme="minorHAnsi"/>
          <w:i/>
          <w:sz w:val="24"/>
          <w:szCs w:val="24"/>
        </w:rPr>
        <w:t>5-NLSim 3Body+Flex</w:t>
      </w:r>
      <w:r w:rsidRPr="00EC1F38">
        <w:rPr>
          <w:rFonts w:asciiTheme="minorHAnsi" w:hAnsiTheme="minorHAnsi" w:cstheme="minorHAnsi"/>
          <w:sz w:val="24"/>
          <w:szCs w:val="24"/>
        </w:rPr>
        <w:t xml:space="preserve">”. </w:t>
      </w:r>
      <w:r w:rsidR="00691C02">
        <w:rPr>
          <w:rFonts w:asciiTheme="minorHAnsi" w:hAnsiTheme="minorHAnsi" w:cstheme="minorHAnsi"/>
          <w:sz w:val="24"/>
          <w:szCs w:val="24"/>
        </w:rPr>
        <w:t xml:space="preserve">It includes the spacecraft non-linear dynamics and the telescope implemented with 2 hinged </w:t>
      </w:r>
      <w:r w:rsidR="006A519E">
        <w:rPr>
          <w:rFonts w:asciiTheme="minorHAnsi" w:hAnsiTheme="minorHAnsi" w:cstheme="minorHAnsi"/>
          <w:sz w:val="24"/>
          <w:szCs w:val="24"/>
        </w:rPr>
        <w:t xml:space="preserve">appendages </w:t>
      </w:r>
      <w:r w:rsidR="00691C02">
        <w:rPr>
          <w:rFonts w:asciiTheme="minorHAnsi" w:hAnsiTheme="minorHAnsi" w:cstheme="minorHAnsi"/>
          <w:sz w:val="24"/>
          <w:szCs w:val="24"/>
        </w:rPr>
        <w:t xml:space="preserve">and rotating relative to the spacecraft. </w:t>
      </w:r>
      <w:r w:rsidRPr="00EC1F38">
        <w:rPr>
          <w:rFonts w:asciiTheme="minorHAnsi" w:hAnsiTheme="minorHAnsi" w:cstheme="minorHAnsi"/>
          <w:sz w:val="24"/>
          <w:szCs w:val="24"/>
        </w:rPr>
        <w:t>It is very similar to the rigid-body model “</w:t>
      </w:r>
      <w:r w:rsidRPr="00EC1F38">
        <w:rPr>
          <w:rFonts w:asciiTheme="minorHAnsi" w:hAnsiTheme="minorHAnsi" w:cstheme="minorHAnsi"/>
          <w:i/>
          <w:sz w:val="24"/>
          <w:szCs w:val="24"/>
        </w:rPr>
        <w:t>RigBody3_Sim.mdl</w:t>
      </w:r>
      <w:r w:rsidRPr="00EC1F38">
        <w:rPr>
          <w:rFonts w:asciiTheme="minorHAnsi" w:hAnsiTheme="minorHAnsi" w:cstheme="minorHAnsi"/>
          <w:sz w:val="24"/>
          <w:szCs w:val="24"/>
        </w:rPr>
        <w:t>”, in Figure</w:t>
      </w:r>
      <w:r w:rsidR="00691C02">
        <w:rPr>
          <w:rFonts w:asciiTheme="minorHAnsi" w:hAnsiTheme="minorHAnsi" w:cstheme="minorHAnsi"/>
          <w:sz w:val="24"/>
          <w:szCs w:val="24"/>
        </w:rPr>
        <w:t xml:space="preserve"> 6</w:t>
      </w:r>
      <w:r w:rsidRPr="00EC1F38">
        <w:rPr>
          <w:rFonts w:asciiTheme="minorHAnsi" w:hAnsiTheme="minorHAnsi" w:cstheme="minorHAnsi"/>
          <w:sz w:val="24"/>
          <w:szCs w:val="24"/>
        </w:rPr>
        <w:t xml:space="preserve">.1, </w:t>
      </w:r>
      <w:r w:rsidR="00691C02">
        <w:rPr>
          <w:rFonts w:asciiTheme="minorHAnsi" w:hAnsiTheme="minorHAnsi" w:cstheme="minorHAnsi"/>
          <w:sz w:val="24"/>
          <w:szCs w:val="24"/>
        </w:rPr>
        <w:t>but it includes</w:t>
      </w:r>
      <w:r w:rsidRPr="00EC1F38">
        <w:rPr>
          <w:rFonts w:asciiTheme="minorHAnsi" w:hAnsiTheme="minorHAnsi" w:cstheme="minorHAnsi"/>
          <w:sz w:val="24"/>
          <w:szCs w:val="24"/>
        </w:rPr>
        <w:t xml:space="preserve"> the 61-mode flexible </w:t>
      </w:r>
      <w:r w:rsidR="00691C02">
        <w:rPr>
          <w:rFonts w:asciiTheme="minorHAnsi" w:hAnsiTheme="minorHAnsi" w:cstheme="minorHAnsi"/>
          <w:sz w:val="24"/>
          <w:szCs w:val="24"/>
        </w:rPr>
        <w:t>system</w:t>
      </w:r>
      <w:r w:rsidRPr="00EC1F38">
        <w:rPr>
          <w:rFonts w:asciiTheme="minorHAnsi" w:hAnsiTheme="minorHAnsi" w:cstheme="minorHAnsi"/>
          <w:sz w:val="24"/>
          <w:szCs w:val="24"/>
        </w:rPr>
        <w:t xml:space="preserve"> </w:t>
      </w:r>
      <w:r w:rsidR="001E7EE0" w:rsidRPr="00EC1F38">
        <w:rPr>
          <w:rFonts w:asciiTheme="minorHAnsi" w:hAnsiTheme="minorHAnsi" w:cstheme="minorHAnsi"/>
          <w:sz w:val="24"/>
          <w:szCs w:val="24"/>
        </w:rPr>
        <w:t>from file “</w:t>
      </w:r>
      <w:r w:rsidR="001E7EE0" w:rsidRPr="00EC1F38">
        <w:rPr>
          <w:rFonts w:asciiTheme="minorHAnsi" w:hAnsiTheme="minorHAnsi" w:cstheme="minorHAnsi"/>
          <w:i/>
          <w:sz w:val="24"/>
          <w:szCs w:val="24"/>
        </w:rPr>
        <w:t>flex61.m</w:t>
      </w:r>
      <w:r w:rsidR="001E7EE0" w:rsidRPr="00EC1F38">
        <w:rPr>
          <w:rFonts w:asciiTheme="minorHAnsi" w:hAnsiTheme="minorHAnsi" w:cstheme="minorHAnsi"/>
          <w:sz w:val="24"/>
          <w:szCs w:val="24"/>
        </w:rPr>
        <w:t xml:space="preserve">” </w:t>
      </w:r>
      <w:r w:rsidRPr="00EC1F38">
        <w:rPr>
          <w:rFonts w:asciiTheme="minorHAnsi" w:hAnsiTheme="minorHAnsi" w:cstheme="minorHAnsi"/>
          <w:sz w:val="24"/>
          <w:szCs w:val="24"/>
        </w:rPr>
        <w:t>in parallel with the 3-</w:t>
      </w:r>
      <w:r w:rsidR="00691C02">
        <w:rPr>
          <w:rFonts w:asciiTheme="minorHAnsi" w:hAnsiTheme="minorHAnsi" w:cstheme="minorHAnsi"/>
          <w:sz w:val="24"/>
          <w:szCs w:val="24"/>
        </w:rPr>
        <w:t>rigid-</w:t>
      </w:r>
      <w:r w:rsidRPr="00EC1F38">
        <w:rPr>
          <w:rFonts w:asciiTheme="minorHAnsi" w:hAnsiTheme="minorHAnsi" w:cstheme="minorHAnsi"/>
          <w:sz w:val="24"/>
          <w:szCs w:val="24"/>
        </w:rPr>
        <w:t xml:space="preserve">body model, as shown in Figure </w:t>
      </w:r>
      <w:r w:rsidR="00691C02">
        <w:rPr>
          <w:rFonts w:asciiTheme="minorHAnsi" w:hAnsiTheme="minorHAnsi" w:cstheme="minorHAnsi"/>
          <w:sz w:val="24"/>
          <w:szCs w:val="24"/>
        </w:rPr>
        <w:t>6</w:t>
      </w:r>
      <w:r w:rsidRPr="00EC1F38">
        <w:rPr>
          <w:rFonts w:asciiTheme="minorHAnsi" w:hAnsiTheme="minorHAnsi" w:cstheme="minorHAnsi"/>
          <w:sz w:val="24"/>
          <w:szCs w:val="24"/>
        </w:rPr>
        <w:t xml:space="preserve">.5. </w:t>
      </w:r>
      <w:r w:rsidR="001E7EE0" w:rsidRPr="00EC1F38">
        <w:rPr>
          <w:rFonts w:asciiTheme="minorHAnsi" w:hAnsiTheme="minorHAnsi" w:cstheme="minorHAnsi"/>
          <w:sz w:val="24"/>
          <w:szCs w:val="24"/>
        </w:rPr>
        <w:t xml:space="preserve">The flex </w:t>
      </w:r>
      <w:r w:rsidR="001E7EE0">
        <w:rPr>
          <w:rFonts w:asciiTheme="minorHAnsi" w:hAnsiTheme="minorHAnsi" w:cstheme="minorHAnsi"/>
          <w:sz w:val="24"/>
          <w:szCs w:val="24"/>
        </w:rPr>
        <w:t xml:space="preserve">system </w:t>
      </w:r>
      <w:r w:rsidRPr="00EC1F38">
        <w:rPr>
          <w:rFonts w:asciiTheme="minorHAnsi" w:hAnsiTheme="minorHAnsi" w:cstheme="minorHAnsi"/>
          <w:sz w:val="24"/>
          <w:szCs w:val="24"/>
        </w:rPr>
        <w:t>was derived in Section 3</w:t>
      </w:r>
      <w:r w:rsidR="001E7EE0">
        <w:rPr>
          <w:rFonts w:asciiTheme="minorHAnsi" w:hAnsiTheme="minorHAnsi" w:cstheme="minorHAnsi"/>
          <w:sz w:val="24"/>
          <w:szCs w:val="24"/>
        </w:rPr>
        <w:t xml:space="preserve"> and i</w:t>
      </w:r>
      <w:r w:rsidRPr="00EC1F38">
        <w:rPr>
          <w:rFonts w:asciiTheme="minorHAnsi" w:hAnsiTheme="minorHAnsi" w:cstheme="minorHAnsi"/>
          <w:sz w:val="24"/>
          <w:szCs w:val="24"/>
        </w:rPr>
        <w:t>t does not include rigid-body modes</w:t>
      </w:r>
      <w:r w:rsidR="001E7EE0">
        <w:rPr>
          <w:rFonts w:asciiTheme="minorHAnsi" w:hAnsiTheme="minorHAnsi" w:cstheme="minorHAnsi"/>
          <w:sz w:val="24"/>
          <w:szCs w:val="24"/>
        </w:rPr>
        <w:t xml:space="preserve">. </w:t>
      </w:r>
      <w:r w:rsidRPr="00EC1F38">
        <w:rPr>
          <w:rFonts w:asciiTheme="minorHAnsi" w:hAnsiTheme="minorHAnsi" w:cstheme="minorHAnsi"/>
          <w:sz w:val="24"/>
          <w:szCs w:val="24"/>
        </w:rPr>
        <w:t xml:space="preserve">The same jet force inputs and gimbal torques are applied to both rigid and flex models. The RW input torques, however, are different. The rigid model requires the wheel control torques about </w:t>
      </w:r>
      <w:r w:rsidR="006A519E">
        <w:rPr>
          <w:rFonts w:asciiTheme="minorHAnsi" w:hAnsiTheme="minorHAnsi" w:cstheme="minorHAnsi"/>
          <w:sz w:val="24"/>
          <w:szCs w:val="24"/>
        </w:rPr>
        <w:t>each</w:t>
      </w:r>
      <w:r w:rsidRPr="00EC1F38">
        <w:rPr>
          <w:rFonts w:asciiTheme="minorHAnsi" w:hAnsiTheme="minorHAnsi" w:cstheme="minorHAnsi"/>
          <w:sz w:val="24"/>
          <w:szCs w:val="24"/>
        </w:rPr>
        <w:t xml:space="preserve"> individual </w:t>
      </w:r>
      <w:r w:rsidR="001E7EE0">
        <w:rPr>
          <w:rFonts w:asciiTheme="minorHAnsi" w:hAnsiTheme="minorHAnsi" w:cstheme="minorHAnsi"/>
          <w:sz w:val="24"/>
          <w:szCs w:val="24"/>
        </w:rPr>
        <w:t>wheel</w:t>
      </w:r>
      <w:r w:rsidRPr="00EC1F38">
        <w:rPr>
          <w:rFonts w:asciiTheme="minorHAnsi" w:hAnsiTheme="minorHAnsi" w:cstheme="minorHAnsi"/>
          <w:sz w:val="24"/>
          <w:szCs w:val="24"/>
        </w:rPr>
        <w:t xml:space="preserve"> axis which comes directly from the control law. The flex model requires the </w:t>
      </w:r>
      <w:r w:rsidR="001E7EE0" w:rsidRPr="00EC1F38">
        <w:rPr>
          <w:rFonts w:asciiTheme="minorHAnsi" w:hAnsiTheme="minorHAnsi" w:cstheme="minorHAnsi"/>
          <w:sz w:val="24"/>
          <w:szCs w:val="24"/>
        </w:rPr>
        <w:t xml:space="preserve">torque </w:t>
      </w:r>
      <w:r w:rsidR="006A519E" w:rsidRPr="00EC1F38">
        <w:rPr>
          <w:rFonts w:asciiTheme="minorHAnsi" w:hAnsiTheme="minorHAnsi" w:cstheme="minorHAnsi"/>
          <w:sz w:val="24"/>
          <w:szCs w:val="24"/>
        </w:rPr>
        <w:t>in body ax</w:t>
      </w:r>
      <w:r w:rsidR="006A519E">
        <w:rPr>
          <w:rFonts w:asciiTheme="minorHAnsi" w:hAnsiTheme="minorHAnsi" w:cstheme="minorHAnsi"/>
          <w:sz w:val="24"/>
          <w:szCs w:val="24"/>
        </w:rPr>
        <w:t>e</w:t>
      </w:r>
      <w:r w:rsidR="006A519E" w:rsidRPr="00EC1F38">
        <w:rPr>
          <w:rFonts w:asciiTheme="minorHAnsi" w:hAnsiTheme="minorHAnsi" w:cstheme="minorHAnsi"/>
          <w:sz w:val="24"/>
          <w:szCs w:val="24"/>
        </w:rPr>
        <w:t>s</w:t>
      </w:r>
      <w:r w:rsidR="006A519E">
        <w:rPr>
          <w:rFonts w:asciiTheme="minorHAnsi" w:hAnsiTheme="minorHAnsi" w:cstheme="minorHAnsi"/>
          <w:sz w:val="24"/>
          <w:szCs w:val="24"/>
        </w:rPr>
        <w:t xml:space="preserve"> </w:t>
      </w:r>
      <w:r w:rsidR="001E7EE0">
        <w:rPr>
          <w:rFonts w:asciiTheme="minorHAnsi" w:hAnsiTheme="minorHAnsi" w:cstheme="minorHAnsi"/>
          <w:sz w:val="24"/>
          <w:szCs w:val="24"/>
        </w:rPr>
        <w:t xml:space="preserve">from the </w:t>
      </w:r>
      <w:r w:rsidRPr="00EC1F38">
        <w:rPr>
          <w:rFonts w:asciiTheme="minorHAnsi" w:hAnsiTheme="minorHAnsi" w:cstheme="minorHAnsi"/>
          <w:sz w:val="24"/>
          <w:szCs w:val="24"/>
        </w:rPr>
        <w:t xml:space="preserve">combined RW assembly. This torque also includes the gyroscopic </w:t>
      </w:r>
      <w:r w:rsidR="00D023B2">
        <w:rPr>
          <w:rFonts w:asciiTheme="minorHAnsi" w:hAnsiTheme="minorHAnsi" w:cstheme="minorHAnsi"/>
          <w:sz w:val="24"/>
          <w:szCs w:val="24"/>
        </w:rPr>
        <w:t>effects</w:t>
      </w:r>
      <w:r w:rsidRPr="00EC1F38">
        <w:rPr>
          <w:rFonts w:asciiTheme="minorHAnsi" w:hAnsiTheme="minorHAnsi" w:cstheme="minorHAnsi"/>
          <w:sz w:val="24"/>
          <w:szCs w:val="24"/>
        </w:rPr>
        <w:t xml:space="preserve"> due to </w:t>
      </w:r>
      <w:r w:rsidR="00D023B2">
        <w:rPr>
          <w:rFonts w:asciiTheme="minorHAnsi" w:hAnsiTheme="minorHAnsi" w:cstheme="minorHAnsi"/>
          <w:sz w:val="24"/>
          <w:szCs w:val="24"/>
        </w:rPr>
        <w:t xml:space="preserve">the </w:t>
      </w:r>
      <w:r w:rsidRPr="00EC1F38">
        <w:rPr>
          <w:rFonts w:asciiTheme="minorHAnsi" w:hAnsiTheme="minorHAnsi" w:cstheme="minorHAnsi"/>
          <w:sz w:val="24"/>
          <w:szCs w:val="24"/>
        </w:rPr>
        <w:t xml:space="preserve">momentum bias coupling with </w:t>
      </w:r>
      <w:r w:rsidR="00D023B2">
        <w:rPr>
          <w:rFonts w:asciiTheme="minorHAnsi" w:hAnsiTheme="minorHAnsi" w:cstheme="minorHAnsi"/>
          <w:sz w:val="24"/>
          <w:szCs w:val="24"/>
        </w:rPr>
        <w:t xml:space="preserve">the </w:t>
      </w:r>
      <w:r w:rsidRPr="00EC1F38">
        <w:rPr>
          <w:rFonts w:asciiTheme="minorHAnsi" w:hAnsiTheme="minorHAnsi" w:cstheme="minorHAnsi"/>
          <w:sz w:val="24"/>
          <w:szCs w:val="24"/>
        </w:rPr>
        <w:t xml:space="preserve">body rates. It is calculated in the rigid-body model (Twb) and is connected to the equivalent flex model input. The outputs from the two models are combined. Although this model includes also the low frequency orbital dynamics, the flex modes are slowing down the simulation because </w:t>
      </w:r>
      <w:r w:rsidR="00D023B2">
        <w:rPr>
          <w:rFonts w:asciiTheme="minorHAnsi" w:hAnsiTheme="minorHAnsi" w:cstheme="minorHAnsi"/>
          <w:sz w:val="24"/>
          <w:szCs w:val="24"/>
        </w:rPr>
        <w:t>the</w:t>
      </w:r>
      <w:r w:rsidRPr="00EC1F38">
        <w:rPr>
          <w:rFonts w:asciiTheme="minorHAnsi" w:hAnsiTheme="minorHAnsi" w:cstheme="minorHAnsi"/>
          <w:sz w:val="24"/>
          <w:szCs w:val="24"/>
        </w:rPr>
        <w:t xml:space="preserve"> sampling period is Ts=0.001 (sec), and we </w:t>
      </w:r>
      <w:r w:rsidR="00D023B2">
        <w:rPr>
          <w:rFonts w:asciiTheme="minorHAnsi" w:hAnsiTheme="minorHAnsi" w:cstheme="minorHAnsi"/>
          <w:sz w:val="24"/>
          <w:szCs w:val="24"/>
        </w:rPr>
        <w:t xml:space="preserve">are </w:t>
      </w:r>
      <w:r w:rsidRPr="00EC1F38">
        <w:rPr>
          <w:rFonts w:asciiTheme="minorHAnsi" w:hAnsiTheme="minorHAnsi" w:cstheme="minorHAnsi"/>
          <w:sz w:val="24"/>
          <w:szCs w:val="24"/>
        </w:rPr>
        <w:t>therefore us</w:t>
      </w:r>
      <w:r w:rsidR="00D023B2">
        <w:rPr>
          <w:rFonts w:asciiTheme="minorHAnsi" w:hAnsiTheme="minorHAnsi" w:cstheme="minorHAnsi"/>
          <w:sz w:val="24"/>
          <w:szCs w:val="24"/>
        </w:rPr>
        <w:t>ing</w:t>
      </w:r>
      <w:r w:rsidRPr="00EC1F38">
        <w:rPr>
          <w:rFonts w:asciiTheme="minorHAnsi" w:hAnsiTheme="minorHAnsi" w:cstheme="minorHAnsi"/>
          <w:sz w:val="24"/>
          <w:szCs w:val="24"/>
        </w:rPr>
        <w:t xml:space="preserve"> it for short</w:t>
      </w:r>
      <w:r w:rsidR="00D023B2">
        <w:rPr>
          <w:rFonts w:asciiTheme="minorHAnsi" w:hAnsiTheme="minorHAnsi" w:cstheme="minorHAnsi"/>
          <w:sz w:val="24"/>
          <w:szCs w:val="24"/>
        </w:rPr>
        <w:t>er</w:t>
      </w:r>
      <w:r w:rsidRPr="00EC1F38">
        <w:rPr>
          <w:rFonts w:asciiTheme="minorHAnsi" w:hAnsiTheme="minorHAnsi" w:cstheme="minorHAnsi"/>
          <w:sz w:val="24"/>
          <w:szCs w:val="24"/>
        </w:rPr>
        <w:t xml:space="preserve"> periods.</w:t>
      </w:r>
    </w:p>
    <w:p w14:paraId="55BD18D2" w14:textId="77777777" w:rsidR="000A1178" w:rsidRDefault="000A1178" w:rsidP="000A1178">
      <w:pPr>
        <w:pStyle w:val="Caption"/>
        <w:keepNext/>
        <w:jc w:val="both"/>
        <w:rPr>
          <w:sz w:val="24"/>
          <w:szCs w:val="24"/>
        </w:rPr>
      </w:pPr>
      <w:r>
        <w:rPr>
          <w:b w:val="0"/>
          <w:bCs w:val="0"/>
          <w:noProof/>
          <w:sz w:val="24"/>
          <w:szCs w:val="24"/>
        </w:rPr>
        <w:drawing>
          <wp:inline distT="0" distB="0" distL="0" distR="0" wp14:anchorId="379AD953" wp14:editId="4B7336AF">
            <wp:extent cx="5954743" cy="5409618"/>
            <wp:effectExtent l="0" t="0" r="8255" b="63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a:picLocks noChangeAspect="1" noChangeArrowheads="1"/>
                    </pic:cNvPicPr>
                  </pic:nvPicPr>
                  <pic:blipFill rotWithShape="1">
                    <a:blip r:embed="rId174">
                      <a:extLst>
                        <a:ext uri="{28A0092B-C50C-407E-A947-70E740481C1C}">
                          <a14:useLocalDpi xmlns:a14="http://schemas.microsoft.com/office/drawing/2010/main" val="0"/>
                        </a:ext>
                      </a:extLst>
                    </a:blip>
                    <a:srcRect t="127" b="591"/>
                    <a:stretch/>
                  </pic:blipFill>
                  <pic:spPr bwMode="auto">
                    <a:xfrm>
                      <a:off x="0" y="0"/>
                      <a:ext cx="5977762" cy="5430530"/>
                    </a:xfrm>
                    <a:prstGeom prst="rect">
                      <a:avLst/>
                    </a:prstGeom>
                    <a:noFill/>
                    <a:ln>
                      <a:noFill/>
                    </a:ln>
                    <a:extLst>
                      <a:ext uri="{53640926-AAD7-44D8-BBD7-CCE9431645EC}">
                        <a14:shadowObscured xmlns:a14="http://schemas.microsoft.com/office/drawing/2010/main"/>
                      </a:ext>
                    </a:extLst>
                  </pic:spPr>
                </pic:pic>
              </a:graphicData>
            </a:graphic>
          </wp:inline>
        </w:drawing>
      </w:r>
    </w:p>
    <w:p w14:paraId="526E07BB" w14:textId="4CA3570B" w:rsidR="000A1178" w:rsidRPr="00D023B2" w:rsidRDefault="000A1178" w:rsidP="000A1178">
      <w:pPr>
        <w:pStyle w:val="Caption"/>
        <w:jc w:val="both"/>
        <w:rPr>
          <w:rFonts w:asciiTheme="minorHAnsi" w:hAnsiTheme="minorHAnsi" w:cstheme="minorHAnsi"/>
          <w:color w:val="17365D" w:themeColor="text2" w:themeShade="BF"/>
        </w:rPr>
      </w:pPr>
      <w:r w:rsidRPr="00D023B2">
        <w:rPr>
          <w:rFonts w:asciiTheme="minorHAnsi" w:hAnsiTheme="minorHAnsi" w:cstheme="minorHAnsi"/>
          <w:color w:val="17365D" w:themeColor="text2" w:themeShade="BF"/>
        </w:rPr>
        <w:t xml:space="preserve">Figure </w:t>
      </w:r>
      <w:r w:rsidR="00D023B2">
        <w:rPr>
          <w:rFonts w:asciiTheme="minorHAnsi" w:hAnsiTheme="minorHAnsi" w:cstheme="minorHAnsi"/>
          <w:color w:val="17365D" w:themeColor="text2" w:themeShade="BF"/>
        </w:rPr>
        <w:t>6</w:t>
      </w:r>
      <w:r w:rsidRPr="00D023B2">
        <w:rPr>
          <w:rFonts w:asciiTheme="minorHAnsi" w:hAnsiTheme="minorHAnsi" w:cstheme="minorHAnsi"/>
          <w:color w:val="17365D" w:themeColor="text2" w:themeShade="BF"/>
        </w:rPr>
        <w:t xml:space="preserve">.5 Rigid Multi-Body spacecraft dynamics combined in parallel with the 61-mode flex spacecraft </w:t>
      </w:r>
      <w:r w:rsidR="00D023B2">
        <w:rPr>
          <w:rFonts w:asciiTheme="minorHAnsi" w:hAnsiTheme="minorHAnsi" w:cstheme="minorHAnsi"/>
          <w:color w:val="17365D" w:themeColor="text2" w:themeShade="BF"/>
        </w:rPr>
        <w:t>system</w:t>
      </w:r>
    </w:p>
    <w:p w14:paraId="622B69CC" w14:textId="77777777" w:rsidR="000A1178" w:rsidRDefault="000A1178" w:rsidP="000A1178">
      <w:pPr>
        <w:pStyle w:val="Caption"/>
        <w:jc w:val="both"/>
        <w:rPr>
          <w:sz w:val="24"/>
          <w:szCs w:val="24"/>
        </w:rPr>
      </w:pPr>
      <w:r>
        <w:rPr>
          <w:sz w:val="24"/>
          <w:szCs w:val="24"/>
        </w:rPr>
        <w:t xml:space="preserve"> </w:t>
      </w:r>
    </w:p>
    <w:p w14:paraId="3686A149" w14:textId="576A5793" w:rsidR="000A1178" w:rsidRPr="001D026F" w:rsidRDefault="000A1178" w:rsidP="000A1178">
      <w:pPr>
        <w:pStyle w:val="Caption"/>
        <w:jc w:val="both"/>
        <w:rPr>
          <w:rFonts w:asciiTheme="minorHAnsi" w:hAnsiTheme="minorHAnsi" w:cstheme="minorHAnsi"/>
          <w:sz w:val="28"/>
          <w:szCs w:val="28"/>
        </w:rPr>
      </w:pPr>
      <w:r>
        <w:rPr>
          <w:b w:val="0"/>
          <w:bCs w:val="0"/>
          <w:sz w:val="24"/>
          <w:szCs w:val="24"/>
        </w:rPr>
        <w:br w:type="page"/>
      </w:r>
      <w:r w:rsidR="001D026F">
        <w:rPr>
          <w:rFonts w:asciiTheme="minorHAnsi" w:hAnsiTheme="minorHAnsi" w:cstheme="minorHAnsi"/>
          <w:sz w:val="28"/>
          <w:szCs w:val="28"/>
        </w:rPr>
        <w:lastRenderedPageBreak/>
        <w:t>6</w:t>
      </w:r>
      <w:r w:rsidRPr="001D026F">
        <w:rPr>
          <w:rFonts w:asciiTheme="minorHAnsi" w:hAnsiTheme="minorHAnsi" w:cstheme="minorHAnsi"/>
          <w:sz w:val="28"/>
          <w:szCs w:val="28"/>
        </w:rPr>
        <w:t>.4 Performance of the Gimbals Position Control System</w:t>
      </w:r>
    </w:p>
    <w:p w14:paraId="65E62FC1" w14:textId="77777777" w:rsidR="000A1178" w:rsidRPr="001D026F" w:rsidRDefault="000A1178" w:rsidP="000A1178">
      <w:pPr>
        <w:pStyle w:val="Caption"/>
        <w:jc w:val="both"/>
        <w:rPr>
          <w:rFonts w:asciiTheme="minorHAnsi" w:hAnsiTheme="minorHAnsi" w:cstheme="minorHAnsi"/>
          <w:b w:val="0"/>
          <w:sz w:val="24"/>
          <w:szCs w:val="24"/>
        </w:rPr>
      </w:pPr>
    </w:p>
    <w:p w14:paraId="3351348D" w14:textId="24A6DEFC" w:rsidR="000A1178" w:rsidRPr="001D026F" w:rsidRDefault="000A1178" w:rsidP="00EB13F7">
      <w:pPr>
        <w:jc w:val="both"/>
        <w:rPr>
          <w:rFonts w:asciiTheme="minorHAnsi" w:hAnsiTheme="minorHAnsi" w:cstheme="minorHAnsi"/>
          <w:sz w:val="24"/>
          <w:szCs w:val="24"/>
        </w:rPr>
      </w:pPr>
      <w:r w:rsidRPr="001D026F">
        <w:rPr>
          <w:rFonts w:asciiTheme="minorHAnsi" w:hAnsiTheme="minorHAnsi" w:cstheme="minorHAnsi"/>
          <w:sz w:val="24"/>
          <w:szCs w:val="24"/>
        </w:rPr>
        <w:t>The 3-body flex spacecraft model “</w:t>
      </w:r>
      <w:r w:rsidRPr="001D026F">
        <w:rPr>
          <w:rFonts w:asciiTheme="minorHAnsi" w:hAnsiTheme="minorHAnsi" w:cstheme="minorHAnsi"/>
          <w:i/>
          <w:sz w:val="24"/>
          <w:szCs w:val="24"/>
        </w:rPr>
        <w:t>Body3_Flex_Sim.mdl</w:t>
      </w:r>
      <w:r w:rsidRPr="001D026F">
        <w:rPr>
          <w:rFonts w:asciiTheme="minorHAnsi" w:hAnsiTheme="minorHAnsi" w:cstheme="minorHAnsi"/>
          <w:sz w:val="24"/>
          <w:szCs w:val="24"/>
        </w:rPr>
        <w:t xml:space="preserve">” is </w:t>
      </w:r>
      <w:r w:rsidR="001D026F" w:rsidRPr="001D026F">
        <w:rPr>
          <w:rFonts w:asciiTheme="minorHAnsi" w:hAnsiTheme="minorHAnsi" w:cstheme="minorHAnsi"/>
          <w:sz w:val="24"/>
          <w:szCs w:val="24"/>
        </w:rPr>
        <w:t xml:space="preserve">now </w:t>
      </w:r>
      <w:r w:rsidRPr="001D026F">
        <w:rPr>
          <w:rFonts w:asciiTheme="minorHAnsi" w:hAnsiTheme="minorHAnsi" w:cstheme="minorHAnsi"/>
          <w:sz w:val="24"/>
          <w:szCs w:val="24"/>
        </w:rPr>
        <w:t xml:space="preserve">used to analyze the spacecraft response to 5 (deg) gimbal commands </w:t>
      </w:r>
      <w:r w:rsidR="001D026F" w:rsidRPr="001D026F">
        <w:rPr>
          <w:rFonts w:asciiTheme="minorHAnsi" w:hAnsiTheme="minorHAnsi" w:cstheme="minorHAnsi"/>
          <w:sz w:val="24"/>
          <w:szCs w:val="24"/>
        </w:rPr>
        <w:t>in</w:t>
      </w:r>
      <w:r w:rsidRPr="001D026F">
        <w:rPr>
          <w:rFonts w:asciiTheme="minorHAnsi" w:hAnsiTheme="minorHAnsi" w:cstheme="minorHAnsi"/>
          <w:sz w:val="24"/>
          <w:szCs w:val="24"/>
        </w:rPr>
        <w:t xml:space="preserve"> both, inner and outer gimbals. The gimbal torque reaches a peak value of 0.7 (ft-lb) </w:t>
      </w:r>
      <w:r w:rsidR="001D026F" w:rsidRPr="001D026F">
        <w:rPr>
          <w:rFonts w:asciiTheme="minorHAnsi" w:hAnsiTheme="minorHAnsi" w:cstheme="minorHAnsi"/>
          <w:sz w:val="24"/>
          <w:szCs w:val="24"/>
        </w:rPr>
        <w:t>that</w:t>
      </w:r>
      <w:r w:rsidRPr="001D026F">
        <w:rPr>
          <w:rFonts w:asciiTheme="minorHAnsi" w:hAnsiTheme="minorHAnsi" w:cstheme="minorHAnsi"/>
          <w:sz w:val="24"/>
          <w:szCs w:val="24"/>
        </w:rPr>
        <w:t xml:space="preserve"> causes the reaction wheel torque to saturate. A torque limiter is needed here to soften the impact to the reaction wheel control system, but this is left as an exercise to the reader.</w:t>
      </w:r>
    </w:p>
    <w:p w14:paraId="16A741A7" w14:textId="2EBB0727" w:rsidR="000A1178" w:rsidRDefault="000A1178" w:rsidP="000A1178">
      <w:pPr>
        <w:pStyle w:val="Caption"/>
        <w:keepNext/>
        <w:jc w:val="both"/>
      </w:pPr>
      <w:r>
        <w:rPr>
          <w:b w:val="0"/>
          <w:noProof/>
          <w:sz w:val="24"/>
          <w:szCs w:val="24"/>
        </w:rPr>
        <w:drawing>
          <wp:inline distT="0" distB="0" distL="0" distR="0" wp14:anchorId="1383A4A9" wp14:editId="746A8433">
            <wp:extent cx="5325857" cy="3852545"/>
            <wp:effectExtent l="0" t="0" r="8255"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pic:cNvPicPr>
                      <a:picLocks noChangeAspect="1" noChangeArrowheads="1"/>
                    </pic:cNvPicPr>
                  </pic:nvPicPr>
                  <pic:blipFill rotWithShape="1">
                    <a:blip r:embed="rId175">
                      <a:extLst>
                        <a:ext uri="{28A0092B-C50C-407E-A947-70E740481C1C}">
                          <a14:useLocalDpi xmlns:a14="http://schemas.microsoft.com/office/drawing/2010/main" val="0"/>
                        </a:ext>
                      </a:extLst>
                    </a:blip>
                    <a:srcRect l="181" r="1191"/>
                    <a:stretch/>
                  </pic:blipFill>
                  <pic:spPr bwMode="auto">
                    <a:xfrm>
                      <a:off x="0" y="0"/>
                      <a:ext cx="5351520" cy="3871108"/>
                    </a:xfrm>
                    <a:prstGeom prst="rect">
                      <a:avLst/>
                    </a:prstGeom>
                    <a:noFill/>
                    <a:ln>
                      <a:noFill/>
                    </a:ln>
                    <a:extLst>
                      <a:ext uri="{53640926-AAD7-44D8-BBD7-CCE9431645EC}">
                        <a14:shadowObscured xmlns:a14="http://schemas.microsoft.com/office/drawing/2010/main"/>
                      </a:ext>
                    </a:extLst>
                  </pic:spPr>
                </pic:pic>
              </a:graphicData>
            </a:graphic>
          </wp:inline>
        </w:drawing>
      </w:r>
      <w:r>
        <w:rPr>
          <w:b w:val="0"/>
          <w:noProof/>
          <w:sz w:val="24"/>
          <w:szCs w:val="24"/>
        </w:rPr>
        <w:drawing>
          <wp:inline distT="0" distB="0" distL="0" distR="0" wp14:anchorId="7A60B98B" wp14:editId="53157740">
            <wp:extent cx="5381698" cy="3538756"/>
            <wp:effectExtent l="0" t="0" r="0" b="508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a:picLocks noChangeAspect="1" noChangeArrowheads="1"/>
                    </pic:cNvPicPr>
                  </pic:nvPicPr>
                  <pic:blipFill rotWithShape="1">
                    <a:blip r:embed="rId176">
                      <a:extLst>
                        <a:ext uri="{28A0092B-C50C-407E-A947-70E740481C1C}">
                          <a14:useLocalDpi xmlns:a14="http://schemas.microsoft.com/office/drawing/2010/main" val="0"/>
                        </a:ext>
                      </a:extLst>
                    </a:blip>
                    <a:srcRect t="325" b="965"/>
                    <a:stretch/>
                  </pic:blipFill>
                  <pic:spPr bwMode="auto">
                    <a:xfrm>
                      <a:off x="0" y="0"/>
                      <a:ext cx="5431183" cy="3571295"/>
                    </a:xfrm>
                    <a:prstGeom prst="rect">
                      <a:avLst/>
                    </a:prstGeom>
                    <a:noFill/>
                    <a:ln>
                      <a:noFill/>
                    </a:ln>
                    <a:extLst>
                      <a:ext uri="{53640926-AAD7-44D8-BBD7-CCE9431645EC}">
                        <a14:shadowObscured xmlns:a14="http://schemas.microsoft.com/office/drawing/2010/main"/>
                      </a:ext>
                    </a:extLst>
                  </pic:spPr>
                </pic:pic>
              </a:graphicData>
            </a:graphic>
          </wp:inline>
        </w:drawing>
      </w:r>
    </w:p>
    <w:p w14:paraId="538FA52D" w14:textId="417683A0" w:rsidR="000A1178" w:rsidRPr="001D026F" w:rsidRDefault="001D026F" w:rsidP="001D026F">
      <w:pPr>
        <w:pStyle w:val="Caption"/>
        <w:jc w:val="both"/>
        <w:rPr>
          <w:rFonts w:asciiTheme="minorHAnsi" w:hAnsiTheme="minorHAnsi" w:cstheme="minorHAnsi"/>
          <w:color w:val="17365D" w:themeColor="text2" w:themeShade="BF"/>
        </w:rPr>
      </w:pPr>
      <w:r w:rsidRPr="001D026F">
        <w:rPr>
          <w:rFonts w:asciiTheme="minorHAnsi" w:hAnsiTheme="minorHAnsi" w:cstheme="minorHAnsi"/>
          <w:color w:val="17365D" w:themeColor="text2" w:themeShade="BF"/>
        </w:rPr>
        <w:t xml:space="preserve">Figure </w:t>
      </w:r>
      <w:r w:rsidR="006D0402">
        <w:rPr>
          <w:rFonts w:asciiTheme="minorHAnsi" w:hAnsiTheme="minorHAnsi" w:cstheme="minorHAnsi"/>
          <w:color w:val="17365D" w:themeColor="text2" w:themeShade="BF"/>
        </w:rPr>
        <w:t>6</w:t>
      </w:r>
      <w:r w:rsidRPr="001D026F">
        <w:rPr>
          <w:rFonts w:asciiTheme="minorHAnsi" w:hAnsiTheme="minorHAnsi" w:cstheme="minorHAnsi"/>
          <w:color w:val="17365D" w:themeColor="text2" w:themeShade="BF"/>
        </w:rPr>
        <w:t>.6a Telescope Gimbal Responses and Gimbal Torque to a 5 (deg) Azimuth and Elevation Command</w:t>
      </w:r>
    </w:p>
    <w:p w14:paraId="48C082F8" w14:textId="18850D79" w:rsidR="000A1178" w:rsidRDefault="000A1178" w:rsidP="000A1178">
      <w:pPr>
        <w:pStyle w:val="Caption"/>
        <w:keepNext/>
        <w:jc w:val="both"/>
      </w:pPr>
      <w:r>
        <w:rPr>
          <w:b w:val="0"/>
          <w:noProof/>
          <w:sz w:val="24"/>
          <w:szCs w:val="24"/>
        </w:rPr>
        <w:lastRenderedPageBreak/>
        <w:drawing>
          <wp:inline distT="0" distB="0" distL="0" distR="0" wp14:anchorId="01812901" wp14:editId="743DE874">
            <wp:extent cx="6289118" cy="425767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a:picLocks noChangeAspect="1" noChangeArrowheads="1"/>
                    </pic:cNvPicPr>
                  </pic:nvPicPr>
                  <pic:blipFill rotWithShape="1">
                    <a:blip r:embed="rId177">
                      <a:extLst>
                        <a:ext uri="{28A0092B-C50C-407E-A947-70E740481C1C}">
                          <a14:useLocalDpi xmlns:a14="http://schemas.microsoft.com/office/drawing/2010/main" val="0"/>
                        </a:ext>
                      </a:extLst>
                    </a:blip>
                    <a:srcRect l="176" r="337" b="3324"/>
                    <a:stretch/>
                  </pic:blipFill>
                  <pic:spPr bwMode="auto">
                    <a:xfrm>
                      <a:off x="0" y="0"/>
                      <a:ext cx="6296848" cy="4262908"/>
                    </a:xfrm>
                    <a:prstGeom prst="rect">
                      <a:avLst/>
                    </a:prstGeom>
                    <a:noFill/>
                    <a:ln>
                      <a:noFill/>
                    </a:ln>
                    <a:extLst>
                      <a:ext uri="{53640926-AAD7-44D8-BBD7-CCE9431645EC}">
                        <a14:shadowObscured xmlns:a14="http://schemas.microsoft.com/office/drawing/2010/main"/>
                      </a:ext>
                    </a:extLst>
                  </pic:spPr>
                </pic:pic>
              </a:graphicData>
            </a:graphic>
          </wp:inline>
        </w:drawing>
      </w:r>
      <w:r w:rsidR="00661AAA">
        <w:rPr>
          <w:noProof/>
        </w:rPr>
        <w:drawing>
          <wp:inline distT="0" distB="0" distL="0" distR="0" wp14:anchorId="0F97CC2E" wp14:editId="0F901434">
            <wp:extent cx="6428721" cy="4264660"/>
            <wp:effectExtent l="0" t="0" r="0" b="254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455594" cy="4282487"/>
                    </a:xfrm>
                    <a:prstGeom prst="rect">
                      <a:avLst/>
                    </a:prstGeom>
                    <a:noFill/>
                    <a:ln>
                      <a:noFill/>
                    </a:ln>
                  </pic:spPr>
                </pic:pic>
              </a:graphicData>
            </a:graphic>
          </wp:inline>
        </w:drawing>
      </w:r>
    </w:p>
    <w:p w14:paraId="1C6D32D9" w14:textId="103B1C52" w:rsidR="000A1178" w:rsidRPr="00EB13F7" w:rsidRDefault="000A1178" w:rsidP="000A1178">
      <w:pPr>
        <w:pStyle w:val="Caption"/>
        <w:jc w:val="both"/>
        <w:rPr>
          <w:rFonts w:asciiTheme="minorHAnsi" w:hAnsiTheme="minorHAnsi" w:cstheme="minorHAnsi"/>
          <w:color w:val="17365D" w:themeColor="text2" w:themeShade="BF"/>
        </w:rPr>
      </w:pPr>
      <w:r w:rsidRPr="00EB13F7">
        <w:rPr>
          <w:rFonts w:asciiTheme="minorHAnsi" w:hAnsiTheme="minorHAnsi" w:cstheme="minorHAnsi"/>
          <w:color w:val="17365D" w:themeColor="text2" w:themeShade="BF"/>
        </w:rPr>
        <w:t xml:space="preserve">Figure </w:t>
      </w:r>
      <w:r w:rsidR="006D0402">
        <w:rPr>
          <w:rFonts w:asciiTheme="minorHAnsi" w:hAnsiTheme="minorHAnsi" w:cstheme="minorHAnsi"/>
          <w:color w:val="17365D" w:themeColor="text2" w:themeShade="BF"/>
        </w:rPr>
        <w:t>6</w:t>
      </w:r>
      <w:r w:rsidRPr="00EB13F7">
        <w:rPr>
          <w:rFonts w:asciiTheme="minorHAnsi" w:hAnsiTheme="minorHAnsi" w:cstheme="minorHAnsi"/>
          <w:color w:val="17365D" w:themeColor="text2" w:themeShade="BF"/>
        </w:rPr>
        <w:t>.6</w:t>
      </w:r>
      <w:r w:rsidR="006D0402">
        <w:rPr>
          <w:rFonts w:asciiTheme="minorHAnsi" w:hAnsiTheme="minorHAnsi" w:cstheme="minorHAnsi"/>
          <w:color w:val="17365D" w:themeColor="text2" w:themeShade="BF"/>
        </w:rPr>
        <w:t>b</w:t>
      </w:r>
      <w:r w:rsidRPr="00EB13F7">
        <w:rPr>
          <w:rFonts w:asciiTheme="minorHAnsi" w:hAnsiTheme="minorHAnsi" w:cstheme="minorHAnsi"/>
          <w:color w:val="17365D" w:themeColor="text2" w:themeShade="BF"/>
        </w:rPr>
        <w:t xml:space="preserve"> Effect of Telescope Gimbaling on the Spacecraft Rate</w:t>
      </w:r>
      <w:r w:rsidR="00EB13F7" w:rsidRPr="00EB13F7">
        <w:rPr>
          <w:rFonts w:asciiTheme="minorHAnsi" w:hAnsiTheme="minorHAnsi" w:cstheme="minorHAnsi"/>
          <w:color w:val="17365D" w:themeColor="text2" w:themeShade="BF"/>
        </w:rPr>
        <w:t xml:space="preserve"> and Reaction Wheel Torques</w:t>
      </w:r>
    </w:p>
    <w:p w14:paraId="24445EA3" w14:textId="7AE4CB59" w:rsidR="000A1178" w:rsidRPr="006D0402" w:rsidRDefault="000A1178" w:rsidP="000A1178">
      <w:pPr>
        <w:pStyle w:val="Caption"/>
        <w:jc w:val="both"/>
        <w:rPr>
          <w:rFonts w:asciiTheme="minorHAnsi" w:hAnsiTheme="minorHAnsi" w:cstheme="minorHAnsi"/>
          <w:sz w:val="28"/>
          <w:szCs w:val="28"/>
        </w:rPr>
      </w:pPr>
      <w:r>
        <w:rPr>
          <w:b w:val="0"/>
          <w:bCs w:val="0"/>
          <w:sz w:val="24"/>
          <w:szCs w:val="24"/>
        </w:rPr>
        <w:br w:type="page"/>
      </w:r>
      <w:r w:rsidR="006D0402">
        <w:rPr>
          <w:rFonts w:asciiTheme="minorHAnsi" w:hAnsiTheme="minorHAnsi" w:cstheme="minorHAnsi"/>
          <w:sz w:val="28"/>
          <w:szCs w:val="28"/>
        </w:rPr>
        <w:lastRenderedPageBreak/>
        <w:t>6</w:t>
      </w:r>
      <w:r w:rsidRPr="006D0402">
        <w:rPr>
          <w:rFonts w:asciiTheme="minorHAnsi" w:hAnsiTheme="minorHAnsi" w:cstheme="minorHAnsi"/>
          <w:sz w:val="28"/>
          <w:szCs w:val="28"/>
        </w:rPr>
        <w:t>.5 Stability Analysis of the RW System</w:t>
      </w:r>
    </w:p>
    <w:p w14:paraId="6DEF68B5" w14:textId="77777777" w:rsidR="000A1178" w:rsidRPr="006D0402" w:rsidRDefault="000A1178" w:rsidP="000A1178">
      <w:pPr>
        <w:jc w:val="both"/>
        <w:rPr>
          <w:rFonts w:asciiTheme="minorHAnsi" w:hAnsiTheme="minorHAnsi" w:cstheme="minorHAnsi"/>
          <w:sz w:val="24"/>
          <w:szCs w:val="24"/>
        </w:rPr>
      </w:pPr>
    </w:p>
    <w:p w14:paraId="1651520A" w14:textId="256394CA" w:rsidR="007D3887" w:rsidRDefault="000A1178" w:rsidP="000A1178">
      <w:pPr>
        <w:jc w:val="both"/>
        <w:rPr>
          <w:rFonts w:asciiTheme="minorHAnsi" w:hAnsiTheme="minorHAnsi" w:cstheme="minorHAnsi"/>
          <w:sz w:val="24"/>
          <w:szCs w:val="24"/>
        </w:rPr>
      </w:pPr>
      <w:r w:rsidRPr="006D0402">
        <w:rPr>
          <w:rFonts w:asciiTheme="minorHAnsi" w:hAnsiTheme="minorHAnsi" w:cstheme="minorHAnsi"/>
          <w:sz w:val="24"/>
          <w:szCs w:val="24"/>
        </w:rPr>
        <w:t xml:space="preserve">Figure </w:t>
      </w:r>
      <w:r w:rsidR="006D0402">
        <w:rPr>
          <w:rFonts w:asciiTheme="minorHAnsi" w:hAnsiTheme="minorHAnsi" w:cstheme="minorHAnsi"/>
          <w:sz w:val="24"/>
          <w:szCs w:val="24"/>
        </w:rPr>
        <w:t>6</w:t>
      </w:r>
      <w:r w:rsidRPr="006D0402">
        <w:rPr>
          <w:rFonts w:asciiTheme="minorHAnsi" w:hAnsiTheme="minorHAnsi" w:cstheme="minorHAnsi"/>
          <w:sz w:val="24"/>
          <w:szCs w:val="24"/>
        </w:rPr>
        <w:t>.7 shows a Simulink model “</w:t>
      </w:r>
      <w:r w:rsidRPr="006D0402">
        <w:rPr>
          <w:rFonts w:asciiTheme="minorHAnsi" w:hAnsiTheme="minorHAnsi" w:cstheme="minorHAnsi"/>
          <w:i/>
          <w:sz w:val="24"/>
          <w:szCs w:val="24"/>
        </w:rPr>
        <w:t>Lin_Analysis.</w:t>
      </w:r>
      <w:r w:rsidR="006D0402">
        <w:rPr>
          <w:rFonts w:asciiTheme="minorHAnsi" w:hAnsiTheme="minorHAnsi" w:cstheme="minorHAnsi"/>
          <w:i/>
          <w:sz w:val="24"/>
          <w:szCs w:val="24"/>
        </w:rPr>
        <w:t>Slx</w:t>
      </w:r>
      <w:r w:rsidRPr="006D0402">
        <w:rPr>
          <w:rFonts w:asciiTheme="minorHAnsi" w:hAnsiTheme="minorHAnsi" w:cstheme="minorHAnsi"/>
          <w:sz w:val="24"/>
          <w:szCs w:val="24"/>
        </w:rPr>
        <w:t xml:space="preserve">” </w:t>
      </w:r>
      <w:r w:rsidR="00B71EFB">
        <w:rPr>
          <w:rFonts w:asciiTheme="minorHAnsi" w:hAnsiTheme="minorHAnsi" w:cstheme="minorHAnsi"/>
          <w:sz w:val="24"/>
          <w:szCs w:val="24"/>
        </w:rPr>
        <w:t xml:space="preserve">which is </w:t>
      </w:r>
      <w:r w:rsidRPr="006D0402">
        <w:rPr>
          <w:rFonts w:asciiTheme="minorHAnsi" w:hAnsiTheme="minorHAnsi" w:cstheme="minorHAnsi"/>
          <w:sz w:val="24"/>
          <w:szCs w:val="24"/>
        </w:rPr>
        <w:t xml:space="preserve">used for </w:t>
      </w:r>
      <w:r w:rsidR="00B71EFB">
        <w:rPr>
          <w:rFonts w:asciiTheme="minorHAnsi" w:hAnsiTheme="minorHAnsi" w:cstheme="minorHAnsi"/>
          <w:sz w:val="24"/>
          <w:szCs w:val="24"/>
        </w:rPr>
        <w:t xml:space="preserve">analyzing the </w:t>
      </w:r>
      <w:r w:rsidR="00B71EFB" w:rsidRPr="006D0402">
        <w:rPr>
          <w:rFonts w:asciiTheme="minorHAnsi" w:hAnsiTheme="minorHAnsi" w:cstheme="minorHAnsi"/>
          <w:sz w:val="24"/>
          <w:szCs w:val="24"/>
        </w:rPr>
        <w:t xml:space="preserve">reaction wheel control </w:t>
      </w:r>
      <w:r w:rsidR="00B71EFB">
        <w:rPr>
          <w:rFonts w:asciiTheme="minorHAnsi" w:hAnsiTheme="minorHAnsi" w:cstheme="minorHAnsi"/>
          <w:sz w:val="24"/>
          <w:szCs w:val="24"/>
        </w:rPr>
        <w:t>system</w:t>
      </w:r>
      <w:r w:rsidRPr="006D0402">
        <w:rPr>
          <w:rFonts w:asciiTheme="minorHAnsi" w:hAnsiTheme="minorHAnsi" w:cstheme="minorHAnsi"/>
          <w:sz w:val="24"/>
          <w:szCs w:val="24"/>
        </w:rPr>
        <w:t xml:space="preserve"> stability</w:t>
      </w:r>
      <w:r w:rsidR="00601250">
        <w:rPr>
          <w:rFonts w:asciiTheme="minorHAnsi" w:hAnsiTheme="minorHAnsi" w:cstheme="minorHAnsi"/>
          <w:sz w:val="24"/>
          <w:szCs w:val="24"/>
        </w:rPr>
        <w:t xml:space="preserve"> with frequency response</w:t>
      </w:r>
      <w:r w:rsidRPr="006D0402">
        <w:rPr>
          <w:rFonts w:asciiTheme="minorHAnsi" w:hAnsiTheme="minorHAnsi" w:cstheme="minorHAnsi"/>
          <w:sz w:val="24"/>
          <w:szCs w:val="24"/>
        </w:rPr>
        <w:t xml:space="preserve">. A similar analysis </w:t>
      </w:r>
      <w:r w:rsidR="006D0402">
        <w:rPr>
          <w:rFonts w:asciiTheme="minorHAnsi" w:hAnsiTheme="minorHAnsi" w:cstheme="minorHAnsi"/>
          <w:sz w:val="24"/>
          <w:szCs w:val="24"/>
        </w:rPr>
        <w:t xml:space="preserve">can be used to analyze stability of the </w:t>
      </w:r>
      <w:r w:rsidR="006D0402" w:rsidRPr="006D0402">
        <w:rPr>
          <w:rFonts w:asciiTheme="minorHAnsi" w:hAnsiTheme="minorHAnsi" w:cstheme="minorHAnsi"/>
          <w:sz w:val="24"/>
          <w:szCs w:val="24"/>
        </w:rPr>
        <w:t xml:space="preserve">RCS loops using the Describing Function method but it </w:t>
      </w:r>
      <w:r w:rsidR="00FE33B0">
        <w:rPr>
          <w:rFonts w:asciiTheme="minorHAnsi" w:hAnsiTheme="minorHAnsi" w:cstheme="minorHAnsi"/>
          <w:sz w:val="24"/>
          <w:szCs w:val="24"/>
        </w:rPr>
        <w:t xml:space="preserve">was </w:t>
      </w:r>
      <w:r w:rsidR="00601250">
        <w:rPr>
          <w:rFonts w:asciiTheme="minorHAnsi" w:hAnsiTheme="minorHAnsi" w:cstheme="minorHAnsi"/>
          <w:sz w:val="24"/>
          <w:szCs w:val="24"/>
        </w:rPr>
        <w:t xml:space="preserve">already </w:t>
      </w:r>
      <w:r w:rsidR="00FE33B0">
        <w:rPr>
          <w:rFonts w:asciiTheme="minorHAnsi" w:hAnsiTheme="minorHAnsi" w:cstheme="minorHAnsi"/>
          <w:sz w:val="24"/>
          <w:szCs w:val="24"/>
        </w:rPr>
        <w:t>demonstrated in other examples</w:t>
      </w:r>
      <w:r w:rsidR="00FE33B0" w:rsidRPr="006D0402">
        <w:rPr>
          <w:rFonts w:asciiTheme="minorHAnsi" w:hAnsiTheme="minorHAnsi" w:cstheme="minorHAnsi"/>
          <w:sz w:val="24"/>
          <w:szCs w:val="24"/>
        </w:rPr>
        <w:t xml:space="preserve"> </w:t>
      </w:r>
      <w:r w:rsidR="00FE33B0">
        <w:rPr>
          <w:rFonts w:asciiTheme="minorHAnsi" w:hAnsiTheme="minorHAnsi" w:cstheme="minorHAnsi"/>
          <w:sz w:val="24"/>
          <w:szCs w:val="24"/>
        </w:rPr>
        <w:t xml:space="preserve">and </w:t>
      </w:r>
      <w:r w:rsidR="006D0402" w:rsidRPr="006D0402">
        <w:rPr>
          <w:rFonts w:asciiTheme="minorHAnsi" w:hAnsiTheme="minorHAnsi" w:cstheme="minorHAnsi"/>
          <w:sz w:val="24"/>
          <w:szCs w:val="24"/>
        </w:rPr>
        <w:t>will not be shown here.</w:t>
      </w:r>
      <w:r w:rsidR="00FE33B0">
        <w:rPr>
          <w:rFonts w:asciiTheme="minorHAnsi" w:hAnsiTheme="minorHAnsi" w:cstheme="minorHAnsi"/>
          <w:sz w:val="24"/>
          <w:szCs w:val="24"/>
        </w:rPr>
        <w:t xml:space="preserve"> </w:t>
      </w:r>
      <w:r w:rsidRPr="006D0402">
        <w:rPr>
          <w:rFonts w:asciiTheme="minorHAnsi" w:hAnsiTheme="minorHAnsi" w:cstheme="minorHAnsi"/>
          <w:sz w:val="24"/>
          <w:szCs w:val="24"/>
        </w:rPr>
        <w:t xml:space="preserve">The </w:t>
      </w:r>
      <w:r w:rsidR="00FE33B0">
        <w:rPr>
          <w:rFonts w:asciiTheme="minorHAnsi" w:hAnsiTheme="minorHAnsi" w:cstheme="minorHAnsi"/>
          <w:sz w:val="24"/>
          <w:szCs w:val="24"/>
        </w:rPr>
        <w:t xml:space="preserve">linear </w:t>
      </w:r>
      <w:r w:rsidRPr="006D0402">
        <w:rPr>
          <w:rFonts w:asciiTheme="minorHAnsi" w:hAnsiTheme="minorHAnsi" w:cstheme="minorHAnsi"/>
          <w:sz w:val="24"/>
          <w:szCs w:val="24"/>
        </w:rPr>
        <w:t>model includes the RW steering logic</w:t>
      </w:r>
      <w:r w:rsidR="00601250">
        <w:rPr>
          <w:rFonts w:asciiTheme="minorHAnsi" w:hAnsiTheme="minorHAnsi" w:cstheme="minorHAnsi"/>
          <w:sz w:val="24"/>
          <w:szCs w:val="24"/>
        </w:rPr>
        <w:t xml:space="preserve"> and</w:t>
      </w:r>
      <w:r w:rsidRPr="006D0402">
        <w:rPr>
          <w:rFonts w:asciiTheme="minorHAnsi" w:hAnsiTheme="minorHAnsi" w:cstheme="minorHAnsi"/>
          <w:sz w:val="24"/>
          <w:szCs w:val="24"/>
        </w:rPr>
        <w:t xml:space="preserve"> controls, and the </w:t>
      </w:r>
      <w:r w:rsidR="00601250" w:rsidRPr="006D0402">
        <w:rPr>
          <w:rFonts w:asciiTheme="minorHAnsi" w:hAnsiTheme="minorHAnsi" w:cstheme="minorHAnsi"/>
          <w:sz w:val="24"/>
          <w:szCs w:val="24"/>
        </w:rPr>
        <w:t xml:space="preserve">gimbal </w:t>
      </w:r>
      <w:r w:rsidR="00601250">
        <w:rPr>
          <w:rFonts w:asciiTheme="minorHAnsi" w:hAnsiTheme="minorHAnsi" w:cstheme="minorHAnsi"/>
          <w:sz w:val="24"/>
          <w:szCs w:val="24"/>
        </w:rPr>
        <w:t xml:space="preserve">control </w:t>
      </w:r>
      <w:r w:rsidR="00601250" w:rsidRPr="006D0402">
        <w:rPr>
          <w:rFonts w:asciiTheme="minorHAnsi" w:hAnsiTheme="minorHAnsi" w:cstheme="minorHAnsi"/>
          <w:sz w:val="24"/>
          <w:szCs w:val="24"/>
        </w:rPr>
        <w:t xml:space="preserve">loops </w:t>
      </w:r>
      <w:r w:rsidR="00601250">
        <w:rPr>
          <w:rFonts w:asciiTheme="minorHAnsi" w:hAnsiTheme="minorHAnsi" w:cstheme="minorHAnsi"/>
          <w:sz w:val="24"/>
          <w:szCs w:val="24"/>
        </w:rPr>
        <w:t xml:space="preserve">of the </w:t>
      </w:r>
      <w:r w:rsidRPr="006D0402">
        <w:rPr>
          <w:rFonts w:asciiTheme="minorHAnsi" w:hAnsiTheme="minorHAnsi" w:cstheme="minorHAnsi"/>
          <w:sz w:val="24"/>
          <w:szCs w:val="24"/>
        </w:rPr>
        <w:t>telescope</w:t>
      </w:r>
      <w:r w:rsidR="00601250">
        <w:rPr>
          <w:rFonts w:asciiTheme="minorHAnsi" w:hAnsiTheme="minorHAnsi" w:cstheme="minorHAnsi"/>
          <w:sz w:val="24"/>
          <w:szCs w:val="24"/>
        </w:rPr>
        <w:t>,</w:t>
      </w:r>
      <w:r w:rsidRPr="006D0402">
        <w:rPr>
          <w:rFonts w:asciiTheme="minorHAnsi" w:hAnsiTheme="minorHAnsi" w:cstheme="minorHAnsi"/>
          <w:sz w:val="24"/>
          <w:szCs w:val="24"/>
        </w:rPr>
        <w:t xml:space="preserve"> which are closed. One of the two RW loops is opened</w:t>
      </w:r>
      <w:r w:rsidR="00FE33B0">
        <w:rPr>
          <w:rFonts w:asciiTheme="minorHAnsi" w:hAnsiTheme="minorHAnsi" w:cstheme="minorHAnsi"/>
          <w:sz w:val="24"/>
          <w:szCs w:val="24"/>
        </w:rPr>
        <w:t xml:space="preserve"> at a time</w:t>
      </w:r>
      <w:r w:rsidRPr="006D0402">
        <w:rPr>
          <w:rFonts w:asciiTheme="minorHAnsi" w:hAnsiTheme="minorHAnsi" w:cstheme="minorHAnsi"/>
          <w:sz w:val="24"/>
          <w:szCs w:val="24"/>
        </w:rPr>
        <w:t xml:space="preserve">. </w:t>
      </w:r>
      <w:r w:rsidR="00FE33B0">
        <w:rPr>
          <w:rFonts w:asciiTheme="minorHAnsi" w:hAnsiTheme="minorHAnsi" w:cstheme="minorHAnsi"/>
          <w:sz w:val="24"/>
          <w:szCs w:val="24"/>
        </w:rPr>
        <w:t>To analyze the out-of-plane control</w:t>
      </w:r>
      <w:r w:rsidRPr="006D0402">
        <w:rPr>
          <w:rFonts w:asciiTheme="minorHAnsi" w:hAnsiTheme="minorHAnsi" w:cstheme="minorHAnsi"/>
          <w:sz w:val="24"/>
          <w:szCs w:val="24"/>
        </w:rPr>
        <w:t xml:space="preserve"> loop </w:t>
      </w:r>
      <w:r w:rsidR="00601250">
        <w:rPr>
          <w:rFonts w:asciiTheme="minorHAnsi" w:hAnsiTheme="minorHAnsi" w:cstheme="minorHAnsi"/>
          <w:sz w:val="24"/>
          <w:szCs w:val="24"/>
        </w:rPr>
        <w:t xml:space="preserve">stability </w:t>
      </w:r>
      <w:r w:rsidR="007D3887">
        <w:rPr>
          <w:rFonts w:asciiTheme="minorHAnsi" w:hAnsiTheme="minorHAnsi" w:cstheme="minorHAnsi"/>
          <w:sz w:val="24"/>
          <w:szCs w:val="24"/>
        </w:rPr>
        <w:t>t</w:t>
      </w:r>
      <w:r w:rsidR="007D3887" w:rsidRPr="006D0402">
        <w:rPr>
          <w:rFonts w:asciiTheme="minorHAnsi" w:hAnsiTheme="minorHAnsi" w:cstheme="minorHAnsi"/>
          <w:sz w:val="24"/>
          <w:szCs w:val="24"/>
        </w:rPr>
        <w:t>his model</w:t>
      </w:r>
      <w:r w:rsidR="007D3887" w:rsidRPr="007D3887">
        <w:rPr>
          <w:rFonts w:asciiTheme="minorHAnsi" w:hAnsiTheme="minorHAnsi" w:cstheme="minorHAnsi"/>
          <w:sz w:val="24"/>
          <w:szCs w:val="24"/>
        </w:rPr>
        <w:t xml:space="preserve"> </w:t>
      </w:r>
      <w:r w:rsidR="007D3887" w:rsidRPr="006D0402">
        <w:rPr>
          <w:rFonts w:asciiTheme="minorHAnsi" w:hAnsiTheme="minorHAnsi" w:cstheme="minorHAnsi"/>
          <w:sz w:val="24"/>
          <w:szCs w:val="24"/>
        </w:rPr>
        <w:t>calculat</w:t>
      </w:r>
      <w:r w:rsidR="007D3887">
        <w:rPr>
          <w:rFonts w:asciiTheme="minorHAnsi" w:hAnsiTheme="minorHAnsi" w:cstheme="minorHAnsi"/>
          <w:sz w:val="24"/>
          <w:szCs w:val="24"/>
        </w:rPr>
        <w:t>es</w:t>
      </w:r>
      <w:r w:rsidR="007D3887" w:rsidRPr="006D0402">
        <w:rPr>
          <w:rFonts w:asciiTheme="minorHAnsi" w:hAnsiTheme="minorHAnsi" w:cstheme="minorHAnsi"/>
          <w:sz w:val="24"/>
          <w:szCs w:val="24"/>
        </w:rPr>
        <w:t xml:space="preserve"> the frequency response across the opened </w:t>
      </w:r>
      <w:r w:rsidR="007D3887">
        <w:rPr>
          <w:rFonts w:asciiTheme="minorHAnsi" w:hAnsiTheme="minorHAnsi" w:cstheme="minorHAnsi"/>
          <w:sz w:val="24"/>
          <w:szCs w:val="24"/>
        </w:rPr>
        <w:t xml:space="preserve">lateral </w:t>
      </w:r>
      <w:r w:rsidR="007D3887" w:rsidRPr="006D0402">
        <w:rPr>
          <w:rFonts w:asciiTheme="minorHAnsi" w:hAnsiTheme="minorHAnsi" w:cstheme="minorHAnsi"/>
          <w:sz w:val="24"/>
          <w:szCs w:val="24"/>
        </w:rPr>
        <w:t>loop</w:t>
      </w:r>
      <w:r w:rsidR="007D3887">
        <w:rPr>
          <w:rFonts w:asciiTheme="minorHAnsi" w:hAnsiTheme="minorHAnsi" w:cstheme="minorHAnsi"/>
          <w:sz w:val="24"/>
          <w:szCs w:val="24"/>
        </w:rPr>
        <w:t xml:space="preserve"> </w:t>
      </w:r>
      <w:r w:rsidR="007D3887" w:rsidRPr="006D0402">
        <w:rPr>
          <w:rFonts w:asciiTheme="minorHAnsi" w:hAnsiTheme="minorHAnsi" w:cstheme="minorHAnsi"/>
          <w:sz w:val="24"/>
          <w:szCs w:val="24"/>
        </w:rPr>
        <w:t xml:space="preserve">that feeds roll error into </w:t>
      </w:r>
      <w:r w:rsidR="007D3887">
        <w:rPr>
          <w:rFonts w:asciiTheme="minorHAnsi" w:hAnsiTheme="minorHAnsi" w:cstheme="minorHAnsi"/>
          <w:sz w:val="24"/>
          <w:szCs w:val="24"/>
        </w:rPr>
        <w:t xml:space="preserve">the </w:t>
      </w:r>
      <w:r w:rsidR="007D3887" w:rsidRPr="006D0402">
        <w:rPr>
          <w:rFonts w:asciiTheme="minorHAnsi" w:hAnsiTheme="minorHAnsi" w:cstheme="minorHAnsi"/>
          <w:sz w:val="24"/>
          <w:szCs w:val="24"/>
        </w:rPr>
        <w:t>yaw RW torque</w:t>
      </w:r>
      <w:r w:rsidR="007D3887">
        <w:rPr>
          <w:rFonts w:asciiTheme="minorHAnsi" w:hAnsiTheme="minorHAnsi" w:cstheme="minorHAnsi"/>
          <w:sz w:val="24"/>
          <w:szCs w:val="24"/>
        </w:rPr>
        <w:t xml:space="preserve"> with </w:t>
      </w:r>
      <w:r w:rsidR="00FE33B0">
        <w:rPr>
          <w:rFonts w:asciiTheme="minorHAnsi" w:hAnsiTheme="minorHAnsi" w:cstheme="minorHAnsi"/>
          <w:sz w:val="24"/>
          <w:szCs w:val="24"/>
        </w:rPr>
        <w:t>t</w:t>
      </w:r>
      <w:r w:rsidR="00FE33B0" w:rsidRPr="006D0402">
        <w:rPr>
          <w:rFonts w:asciiTheme="minorHAnsi" w:hAnsiTheme="minorHAnsi" w:cstheme="minorHAnsi"/>
          <w:sz w:val="24"/>
          <w:szCs w:val="24"/>
        </w:rPr>
        <w:t>he pitch loop closed</w:t>
      </w:r>
      <w:r w:rsidR="007D3887">
        <w:rPr>
          <w:rFonts w:asciiTheme="minorHAnsi" w:hAnsiTheme="minorHAnsi" w:cstheme="minorHAnsi"/>
          <w:sz w:val="24"/>
          <w:szCs w:val="24"/>
        </w:rPr>
        <w:t>, as shown in Fig. 6.7</w:t>
      </w:r>
      <w:r w:rsidR="00FE33B0" w:rsidRPr="006D0402">
        <w:rPr>
          <w:rFonts w:asciiTheme="minorHAnsi" w:hAnsiTheme="minorHAnsi" w:cstheme="minorHAnsi"/>
          <w:sz w:val="24"/>
          <w:szCs w:val="24"/>
        </w:rPr>
        <w:t>.</w:t>
      </w:r>
      <w:r w:rsidR="00FE33B0" w:rsidRPr="00FE33B0">
        <w:rPr>
          <w:rFonts w:asciiTheme="minorHAnsi" w:hAnsiTheme="minorHAnsi" w:cstheme="minorHAnsi"/>
          <w:sz w:val="24"/>
          <w:szCs w:val="24"/>
        </w:rPr>
        <w:t xml:space="preserve"> </w:t>
      </w:r>
      <w:r w:rsidRPr="006D0402">
        <w:rPr>
          <w:rFonts w:asciiTheme="minorHAnsi" w:hAnsiTheme="minorHAnsi" w:cstheme="minorHAnsi"/>
          <w:sz w:val="24"/>
          <w:szCs w:val="24"/>
        </w:rPr>
        <w:t xml:space="preserve">The Matlab </w:t>
      </w:r>
      <w:r w:rsidR="00CE377F">
        <w:rPr>
          <w:rFonts w:asciiTheme="minorHAnsi" w:hAnsiTheme="minorHAnsi" w:cstheme="minorHAnsi"/>
          <w:sz w:val="24"/>
          <w:szCs w:val="24"/>
        </w:rPr>
        <w:t>m-</w:t>
      </w:r>
      <w:r w:rsidRPr="006D0402">
        <w:rPr>
          <w:rFonts w:asciiTheme="minorHAnsi" w:hAnsiTheme="minorHAnsi" w:cstheme="minorHAnsi"/>
          <w:sz w:val="24"/>
          <w:szCs w:val="24"/>
        </w:rPr>
        <w:t>script “</w:t>
      </w:r>
      <w:r w:rsidR="00CE377F" w:rsidRPr="007D3887">
        <w:rPr>
          <w:rFonts w:asciiTheme="minorHAnsi" w:hAnsiTheme="minorHAnsi" w:cstheme="minorHAnsi"/>
          <w:i/>
          <w:iCs/>
          <w:sz w:val="24"/>
          <w:szCs w:val="24"/>
        </w:rPr>
        <w:t>LinAnal.m</w:t>
      </w:r>
      <w:r w:rsidRPr="006D0402">
        <w:rPr>
          <w:rFonts w:asciiTheme="minorHAnsi" w:hAnsiTheme="minorHAnsi" w:cstheme="minorHAnsi"/>
          <w:sz w:val="24"/>
          <w:szCs w:val="24"/>
        </w:rPr>
        <w:t>” calculate</w:t>
      </w:r>
      <w:r w:rsidR="007D3887">
        <w:rPr>
          <w:rFonts w:asciiTheme="minorHAnsi" w:hAnsiTheme="minorHAnsi" w:cstheme="minorHAnsi"/>
          <w:sz w:val="24"/>
          <w:szCs w:val="24"/>
        </w:rPr>
        <w:t>s</w:t>
      </w:r>
      <w:r w:rsidRPr="006D0402">
        <w:rPr>
          <w:rFonts w:asciiTheme="minorHAnsi" w:hAnsiTheme="minorHAnsi" w:cstheme="minorHAnsi"/>
          <w:sz w:val="24"/>
          <w:szCs w:val="24"/>
        </w:rPr>
        <w:t xml:space="preserve"> the Bode and Nichols charts </w:t>
      </w:r>
      <w:r w:rsidR="00CE377F">
        <w:rPr>
          <w:rFonts w:asciiTheme="minorHAnsi" w:hAnsiTheme="minorHAnsi" w:cstheme="minorHAnsi"/>
          <w:sz w:val="24"/>
          <w:szCs w:val="24"/>
        </w:rPr>
        <w:t>which are</w:t>
      </w:r>
      <w:r w:rsidRPr="006D0402">
        <w:rPr>
          <w:rFonts w:asciiTheme="minorHAnsi" w:hAnsiTheme="minorHAnsi" w:cstheme="minorHAnsi"/>
          <w:sz w:val="24"/>
          <w:szCs w:val="24"/>
        </w:rPr>
        <w:t xml:space="preserve"> shown in Figure</w:t>
      </w:r>
      <w:r w:rsidR="00CE377F">
        <w:rPr>
          <w:rFonts w:asciiTheme="minorHAnsi" w:hAnsiTheme="minorHAnsi" w:cstheme="minorHAnsi"/>
          <w:sz w:val="24"/>
          <w:szCs w:val="24"/>
        </w:rPr>
        <w:t>s</w:t>
      </w:r>
      <w:r w:rsidRPr="006D0402">
        <w:rPr>
          <w:rFonts w:asciiTheme="minorHAnsi" w:hAnsiTheme="minorHAnsi" w:cstheme="minorHAnsi"/>
          <w:sz w:val="24"/>
          <w:szCs w:val="24"/>
        </w:rPr>
        <w:t xml:space="preserve"> </w:t>
      </w:r>
      <w:r w:rsidR="00CE377F">
        <w:rPr>
          <w:rFonts w:asciiTheme="minorHAnsi" w:hAnsiTheme="minorHAnsi" w:cstheme="minorHAnsi"/>
          <w:sz w:val="24"/>
          <w:szCs w:val="24"/>
        </w:rPr>
        <w:t>6</w:t>
      </w:r>
      <w:r w:rsidRPr="006D0402">
        <w:rPr>
          <w:rFonts w:asciiTheme="minorHAnsi" w:hAnsiTheme="minorHAnsi" w:cstheme="minorHAnsi"/>
          <w:sz w:val="24"/>
          <w:szCs w:val="24"/>
        </w:rPr>
        <w:t xml:space="preserve">.8. </w:t>
      </w:r>
    </w:p>
    <w:p w14:paraId="49290198" w14:textId="77777777" w:rsidR="007D3887" w:rsidRDefault="007D3887" w:rsidP="000A1178">
      <w:pPr>
        <w:jc w:val="both"/>
        <w:rPr>
          <w:rFonts w:asciiTheme="minorHAnsi" w:hAnsiTheme="minorHAnsi" w:cstheme="minorHAnsi"/>
          <w:sz w:val="24"/>
          <w:szCs w:val="24"/>
        </w:rPr>
      </w:pPr>
    </w:p>
    <w:p w14:paraId="1490CB43" w14:textId="7831C0B9" w:rsidR="000A1178" w:rsidRPr="006D0402" w:rsidRDefault="000A1178" w:rsidP="000A1178">
      <w:pPr>
        <w:jc w:val="both"/>
        <w:rPr>
          <w:rFonts w:asciiTheme="minorHAnsi" w:hAnsiTheme="minorHAnsi" w:cstheme="minorHAnsi"/>
          <w:sz w:val="24"/>
          <w:szCs w:val="24"/>
        </w:rPr>
      </w:pPr>
      <w:r w:rsidRPr="006D0402">
        <w:rPr>
          <w:rFonts w:asciiTheme="minorHAnsi" w:hAnsiTheme="minorHAnsi" w:cstheme="minorHAnsi"/>
          <w:sz w:val="24"/>
          <w:szCs w:val="24"/>
        </w:rPr>
        <w:t xml:space="preserve">The results look similar to </w:t>
      </w:r>
      <w:r w:rsidR="00CE377F">
        <w:rPr>
          <w:rFonts w:asciiTheme="minorHAnsi" w:hAnsiTheme="minorHAnsi" w:cstheme="minorHAnsi"/>
          <w:sz w:val="24"/>
          <w:szCs w:val="24"/>
        </w:rPr>
        <w:t>those</w:t>
      </w:r>
      <w:r w:rsidRPr="006D0402">
        <w:rPr>
          <w:rFonts w:asciiTheme="minorHAnsi" w:hAnsiTheme="minorHAnsi" w:cstheme="minorHAnsi"/>
          <w:sz w:val="24"/>
          <w:szCs w:val="24"/>
        </w:rPr>
        <w:t xml:space="preserve"> obtained </w:t>
      </w:r>
      <w:r w:rsidR="00CE377F">
        <w:rPr>
          <w:rFonts w:asciiTheme="minorHAnsi" w:hAnsiTheme="minorHAnsi" w:cstheme="minorHAnsi"/>
          <w:sz w:val="24"/>
          <w:szCs w:val="24"/>
        </w:rPr>
        <w:t>from</w:t>
      </w:r>
      <w:r w:rsidRPr="006D0402">
        <w:rPr>
          <w:rFonts w:asciiTheme="minorHAnsi" w:hAnsiTheme="minorHAnsi" w:cstheme="minorHAnsi"/>
          <w:sz w:val="24"/>
          <w:szCs w:val="24"/>
        </w:rPr>
        <w:t xml:space="preserve"> the previous flex analysis in Fi</w:t>
      </w:r>
      <w:r w:rsidR="00CE377F">
        <w:rPr>
          <w:rFonts w:asciiTheme="minorHAnsi" w:hAnsiTheme="minorHAnsi" w:cstheme="minorHAnsi"/>
          <w:sz w:val="24"/>
          <w:szCs w:val="24"/>
        </w:rPr>
        <w:t>g. (5.9 &amp; 5.10)</w:t>
      </w:r>
      <w:r w:rsidRPr="006D0402">
        <w:rPr>
          <w:rFonts w:asciiTheme="minorHAnsi" w:hAnsiTheme="minorHAnsi" w:cstheme="minorHAnsi"/>
          <w:sz w:val="24"/>
          <w:szCs w:val="24"/>
        </w:rPr>
        <w:t xml:space="preserve">. The biggest difference is at low frequencies near the orbital </w:t>
      </w:r>
      <w:r w:rsidR="00350469">
        <w:rPr>
          <w:rFonts w:asciiTheme="minorHAnsi" w:hAnsiTheme="minorHAnsi" w:cstheme="minorHAnsi"/>
          <w:sz w:val="24"/>
          <w:szCs w:val="24"/>
        </w:rPr>
        <w:t>range</w:t>
      </w:r>
      <w:r w:rsidRPr="006D0402">
        <w:rPr>
          <w:rFonts w:asciiTheme="minorHAnsi" w:hAnsiTheme="minorHAnsi" w:cstheme="minorHAnsi"/>
          <w:sz w:val="24"/>
          <w:szCs w:val="24"/>
        </w:rPr>
        <w:t xml:space="preserve"> because of the additional orbital dynamics </w:t>
      </w:r>
      <w:r w:rsidR="00120183">
        <w:rPr>
          <w:rFonts w:asciiTheme="minorHAnsi" w:hAnsiTheme="minorHAnsi" w:cstheme="minorHAnsi"/>
          <w:sz w:val="24"/>
          <w:szCs w:val="24"/>
        </w:rPr>
        <w:t xml:space="preserve">that have been </w:t>
      </w:r>
      <w:r w:rsidRPr="006D0402">
        <w:rPr>
          <w:rFonts w:asciiTheme="minorHAnsi" w:hAnsiTheme="minorHAnsi" w:cstheme="minorHAnsi"/>
          <w:sz w:val="24"/>
          <w:szCs w:val="24"/>
        </w:rPr>
        <w:t xml:space="preserve">included in this model. Figure </w:t>
      </w:r>
      <w:r w:rsidR="00350469">
        <w:rPr>
          <w:rFonts w:asciiTheme="minorHAnsi" w:hAnsiTheme="minorHAnsi" w:cstheme="minorHAnsi"/>
          <w:sz w:val="24"/>
          <w:szCs w:val="24"/>
        </w:rPr>
        <w:t>6</w:t>
      </w:r>
      <w:r w:rsidRPr="006D0402">
        <w:rPr>
          <w:rFonts w:asciiTheme="minorHAnsi" w:hAnsiTheme="minorHAnsi" w:cstheme="minorHAnsi"/>
          <w:sz w:val="24"/>
          <w:szCs w:val="24"/>
        </w:rPr>
        <w:t xml:space="preserve">.9 shows a similar plot after modifying </w:t>
      </w:r>
      <w:r w:rsidR="00350469">
        <w:rPr>
          <w:rFonts w:asciiTheme="minorHAnsi" w:hAnsiTheme="minorHAnsi" w:cstheme="minorHAnsi"/>
          <w:sz w:val="24"/>
          <w:szCs w:val="24"/>
        </w:rPr>
        <w:t xml:space="preserve">the </w:t>
      </w:r>
      <w:r w:rsidR="00120183">
        <w:rPr>
          <w:rFonts w:asciiTheme="minorHAnsi" w:hAnsiTheme="minorHAnsi" w:cstheme="minorHAnsi"/>
          <w:sz w:val="24"/>
          <w:szCs w:val="24"/>
        </w:rPr>
        <w:t xml:space="preserve">model in </w:t>
      </w:r>
      <w:r w:rsidRPr="006D0402">
        <w:rPr>
          <w:rFonts w:asciiTheme="minorHAnsi" w:hAnsiTheme="minorHAnsi" w:cstheme="minorHAnsi"/>
          <w:sz w:val="24"/>
          <w:szCs w:val="24"/>
        </w:rPr>
        <w:t xml:space="preserve">Figure </w:t>
      </w:r>
      <w:r w:rsidR="00350469">
        <w:rPr>
          <w:rFonts w:asciiTheme="minorHAnsi" w:hAnsiTheme="minorHAnsi" w:cstheme="minorHAnsi"/>
          <w:sz w:val="24"/>
          <w:szCs w:val="24"/>
        </w:rPr>
        <w:t>6</w:t>
      </w:r>
      <w:r w:rsidRPr="006D0402">
        <w:rPr>
          <w:rFonts w:asciiTheme="minorHAnsi" w:hAnsiTheme="minorHAnsi" w:cstheme="minorHAnsi"/>
          <w:sz w:val="24"/>
          <w:szCs w:val="24"/>
        </w:rPr>
        <w:t>.7, by closing the lateral loop and opening the pitch loop. Figures (</w:t>
      </w:r>
      <w:r w:rsidR="00350469">
        <w:rPr>
          <w:rFonts w:asciiTheme="minorHAnsi" w:hAnsiTheme="minorHAnsi" w:cstheme="minorHAnsi"/>
          <w:sz w:val="24"/>
          <w:szCs w:val="24"/>
        </w:rPr>
        <w:t>6</w:t>
      </w:r>
      <w:r w:rsidRPr="006D0402">
        <w:rPr>
          <w:rFonts w:asciiTheme="minorHAnsi" w:hAnsiTheme="minorHAnsi" w:cstheme="minorHAnsi"/>
          <w:sz w:val="24"/>
          <w:szCs w:val="24"/>
        </w:rPr>
        <w:t xml:space="preserve">.10 and </w:t>
      </w:r>
      <w:r w:rsidR="00350469">
        <w:rPr>
          <w:rFonts w:asciiTheme="minorHAnsi" w:hAnsiTheme="minorHAnsi" w:cstheme="minorHAnsi"/>
          <w:sz w:val="24"/>
          <w:szCs w:val="24"/>
        </w:rPr>
        <w:t>6</w:t>
      </w:r>
      <w:r w:rsidRPr="006D0402">
        <w:rPr>
          <w:rFonts w:asciiTheme="minorHAnsi" w:hAnsiTheme="minorHAnsi" w:cstheme="minorHAnsi"/>
          <w:sz w:val="24"/>
          <w:szCs w:val="24"/>
        </w:rPr>
        <w:t xml:space="preserve">.11) show </w:t>
      </w:r>
      <w:r w:rsidR="00350469">
        <w:rPr>
          <w:rFonts w:asciiTheme="minorHAnsi" w:hAnsiTheme="minorHAnsi" w:cstheme="minorHAnsi"/>
          <w:sz w:val="24"/>
          <w:szCs w:val="24"/>
        </w:rPr>
        <w:t>the</w:t>
      </w:r>
      <w:r w:rsidRPr="006D0402">
        <w:rPr>
          <w:rFonts w:asciiTheme="minorHAnsi" w:hAnsiTheme="minorHAnsi" w:cstheme="minorHAnsi"/>
          <w:sz w:val="24"/>
          <w:szCs w:val="24"/>
        </w:rPr>
        <w:t xml:space="preserve"> stability </w:t>
      </w:r>
      <w:r w:rsidR="00350469">
        <w:rPr>
          <w:rFonts w:asciiTheme="minorHAnsi" w:hAnsiTheme="minorHAnsi" w:cstheme="minorHAnsi"/>
          <w:sz w:val="24"/>
          <w:szCs w:val="24"/>
        </w:rPr>
        <w:t xml:space="preserve">analysis </w:t>
      </w:r>
      <w:r w:rsidRPr="006D0402">
        <w:rPr>
          <w:rFonts w:asciiTheme="minorHAnsi" w:hAnsiTheme="minorHAnsi" w:cstheme="minorHAnsi"/>
          <w:sz w:val="24"/>
          <w:szCs w:val="24"/>
        </w:rPr>
        <w:t xml:space="preserve">plots </w:t>
      </w:r>
      <w:r w:rsidR="00120183">
        <w:rPr>
          <w:rFonts w:asciiTheme="minorHAnsi" w:hAnsiTheme="minorHAnsi" w:cstheme="minorHAnsi"/>
          <w:sz w:val="24"/>
          <w:szCs w:val="24"/>
        </w:rPr>
        <w:t>of</w:t>
      </w:r>
      <w:r w:rsidRPr="006D0402">
        <w:rPr>
          <w:rFonts w:asciiTheme="minorHAnsi" w:hAnsiTheme="minorHAnsi" w:cstheme="minorHAnsi"/>
          <w:sz w:val="24"/>
          <w:szCs w:val="24"/>
        </w:rPr>
        <w:t xml:space="preserve"> the two gimbals, by opening one gimbal loop and closing all the other loops. It appears that the gimbal loops have plenty of stability margin.</w:t>
      </w:r>
    </w:p>
    <w:p w14:paraId="11D28536" w14:textId="77777777" w:rsidR="000A1178" w:rsidRDefault="000A1178" w:rsidP="000A1178">
      <w:pPr>
        <w:keepNext/>
        <w:jc w:val="both"/>
      </w:pPr>
      <w:r>
        <w:rPr>
          <w:noProof/>
        </w:rPr>
        <w:drawing>
          <wp:inline distT="0" distB="0" distL="0" distR="0" wp14:anchorId="75046F13" wp14:editId="40A79D7A">
            <wp:extent cx="6876218" cy="3873985"/>
            <wp:effectExtent l="0" t="0" r="127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a:picLocks noChangeAspect="1" noChangeArrowheads="1"/>
                    </pic:cNvPicPr>
                  </pic:nvPicPr>
                  <pic:blipFill rotWithShape="1">
                    <a:blip r:embed="rId179">
                      <a:extLst>
                        <a:ext uri="{28A0092B-C50C-407E-A947-70E740481C1C}">
                          <a14:useLocalDpi xmlns:a14="http://schemas.microsoft.com/office/drawing/2010/main" val="0"/>
                        </a:ext>
                      </a:extLst>
                    </a:blip>
                    <a:srcRect t="254" b="156"/>
                    <a:stretch/>
                  </pic:blipFill>
                  <pic:spPr bwMode="auto">
                    <a:xfrm>
                      <a:off x="0" y="0"/>
                      <a:ext cx="6891463" cy="3882574"/>
                    </a:xfrm>
                    <a:prstGeom prst="rect">
                      <a:avLst/>
                    </a:prstGeom>
                    <a:noFill/>
                    <a:ln>
                      <a:noFill/>
                    </a:ln>
                    <a:extLst>
                      <a:ext uri="{53640926-AAD7-44D8-BBD7-CCE9431645EC}">
                        <a14:shadowObscured xmlns:a14="http://schemas.microsoft.com/office/drawing/2010/main"/>
                      </a:ext>
                    </a:extLst>
                  </pic:spPr>
                </pic:pic>
              </a:graphicData>
            </a:graphic>
          </wp:inline>
        </w:drawing>
      </w:r>
    </w:p>
    <w:p w14:paraId="544D211D" w14:textId="2083332A" w:rsidR="000A1178" w:rsidRPr="00350469" w:rsidRDefault="000A1178" w:rsidP="000A1178">
      <w:pPr>
        <w:pStyle w:val="Caption"/>
        <w:jc w:val="both"/>
        <w:rPr>
          <w:rFonts w:asciiTheme="minorHAnsi" w:hAnsiTheme="minorHAnsi" w:cstheme="minorHAnsi"/>
          <w:color w:val="17365D" w:themeColor="text2" w:themeShade="BF"/>
        </w:rPr>
      </w:pPr>
      <w:r w:rsidRPr="00350469">
        <w:rPr>
          <w:rFonts w:asciiTheme="minorHAnsi" w:hAnsiTheme="minorHAnsi" w:cstheme="minorHAnsi"/>
          <w:color w:val="17365D" w:themeColor="text2" w:themeShade="BF"/>
        </w:rPr>
        <w:t xml:space="preserve">Figure </w:t>
      </w:r>
      <w:r w:rsidR="00350469" w:rsidRPr="00350469">
        <w:rPr>
          <w:rFonts w:asciiTheme="minorHAnsi" w:hAnsiTheme="minorHAnsi" w:cstheme="minorHAnsi"/>
          <w:color w:val="17365D" w:themeColor="text2" w:themeShade="BF"/>
        </w:rPr>
        <w:t>6</w:t>
      </w:r>
      <w:r w:rsidRPr="00350469">
        <w:rPr>
          <w:rFonts w:asciiTheme="minorHAnsi" w:hAnsiTheme="minorHAnsi" w:cstheme="minorHAnsi"/>
          <w:color w:val="17365D" w:themeColor="text2" w:themeShade="BF"/>
        </w:rPr>
        <w:t xml:space="preserve">.7 Linear Stability Analysis </w:t>
      </w:r>
      <w:r w:rsidR="00350469">
        <w:rPr>
          <w:rFonts w:asciiTheme="minorHAnsi" w:hAnsiTheme="minorHAnsi" w:cstheme="minorHAnsi"/>
          <w:color w:val="17365D" w:themeColor="text2" w:themeShade="BF"/>
        </w:rPr>
        <w:t xml:space="preserve">Simulink </w:t>
      </w:r>
      <w:r w:rsidRPr="00350469">
        <w:rPr>
          <w:rFonts w:asciiTheme="minorHAnsi" w:hAnsiTheme="minorHAnsi" w:cstheme="minorHAnsi"/>
          <w:color w:val="17365D" w:themeColor="text2" w:themeShade="BF"/>
        </w:rPr>
        <w:t xml:space="preserve">Model </w:t>
      </w:r>
      <w:r w:rsidR="00350469">
        <w:rPr>
          <w:rFonts w:asciiTheme="minorHAnsi" w:hAnsiTheme="minorHAnsi" w:cstheme="minorHAnsi"/>
          <w:color w:val="17365D" w:themeColor="text2" w:themeShade="BF"/>
        </w:rPr>
        <w:t>“</w:t>
      </w:r>
      <w:r w:rsidRPr="00B71EFB">
        <w:rPr>
          <w:rFonts w:asciiTheme="minorHAnsi" w:hAnsiTheme="minorHAnsi" w:cstheme="minorHAnsi"/>
          <w:i/>
          <w:iCs/>
          <w:color w:val="17365D" w:themeColor="text2" w:themeShade="BF"/>
        </w:rPr>
        <w:t>Lin_Analysis.</w:t>
      </w:r>
      <w:r w:rsidR="00350469" w:rsidRPr="00B71EFB">
        <w:rPr>
          <w:rFonts w:asciiTheme="minorHAnsi" w:hAnsiTheme="minorHAnsi" w:cstheme="minorHAnsi"/>
          <w:i/>
          <w:iCs/>
          <w:color w:val="17365D" w:themeColor="text2" w:themeShade="BF"/>
        </w:rPr>
        <w:t>Slx</w:t>
      </w:r>
      <w:r w:rsidR="00350469">
        <w:rPr>
          <w:rFonts w:asciiTheme="minorHAnsi" w:hAnsiTheme="minorHAnsi" w:cstheme="minorHAnsi"/>
          <w:color w:val="17365D" w:themeColor="text2" w:themeShade="BF"/>
        </w:rPr>
        <w:t>”</w:t>
      </w:r>
    </w:p>
    <w:p w14:paraId="2DFC2DBA" w14:textId="77777777" w:rsidR="000A1178" w:rsidRDefault="000A1178" w:rsidP="000A1178">
      <w:pPr>
        <w:keepNext/>
        <w:jc w:val="both"/>
      </w:pPr>
      <w:r>
        <w:br w:type="page"/>
      </w:r>
      <w:r>
        <w:rPr>
          <w:noProof/>
        </w:rPr>
        <w:lastRenderedPageBreak/>
        <w:drawing>
          <wp:inline distT="0" distB="0" distL="0" distR="0" wp14:anchorId="3D57E8F2" wp14:editId="3CEB6034">
            <wp:extent cx="6839137" cy="2920671"/>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a:picLocks noChangeAspect="1" noChangeArrowheads="1"/>
                    </pic:cNvPicPr>
                  </pic:nvPicPr>
                  <pic:blipFill rotWithShape="1">
                    <a:blip r:embed="rId180">
                      <a:extLst>
                        <a:ext uri="{28A0092B-C50C-407E-A947-70E740481C1C}">
                          <a14:useLocalDpi xmlns:a14="http://schemas.microsoft.com/office/drawing/2010/main" val="0"/>
                        </a:ext>
                      </a:extLst>
                    </a:blip>
                    <a:srcRect l="288" r="881"/>
                    <a:stretch/>
                  </pic:blipFill>
                  <pic:spPr bwMode="auto">
                    <a:xfrm>
                      <a:off x="0" y="0"/>
                      <a:ext cx="6854109" cy="2927065"/>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B3B35B6" wp14:editId="425355A4">
            <wp:extent cx="6797934" cy="5695804"/>
            <wp:effectExtent l="0" t="0" r="3175" b="635"/>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a:picLocks noChangeAspect="1" noChangeArrowheads="1"/>
                    </pic:cNvPicPr>
                  </pic:nvPicPr>
                  <pic:blipFill rotWithShape="1">
                    <a:blip r:embed="rId181">
                      <a:extLst>
                        <a:ext uri="{28A0092B-C50C-407E-A947-70E740481C1C}">
                          <a14:useLocalDpi xmlns:a14="http://schemas.microsoft.com/office/drawing/2010/main" val="0"/>
                        </a:ext>
                      </a:extLst>
                    </a:blip>
                    <a:srcRect t="202" b="340"/>
                    <a:stretch/>
                  </pic:blipFill>
                  <pic:spPr bwMode="auto">
                    <a:xfrm>
                      <a:off x="0" y="0"/>
                      <a:ext cx="6827214" cy="5720337"/>
                    </a:xfrm>
                    <a:prstGeom prst="rect">
                      <a:avLst/>
                    </a:prstGeom>
                    <a:noFill/>
                    <a:ln>
                      <a:noFill/>
                    </a:ln>
                    <a:extLst>
                      <a:ext uri="{53640926-AAD7-44D8-BBD7-CCE9431645EC}">
                        <a14:shadowObscured xmlns:a14="http://schemas.microsoft.com/office/drawing/2010/main"/>
                      </a:ext>
                    </a:extLst>
                  </pic:spPr>
                </pic:pic>
              </a:graphicData>
            </a:graphic>
          </wp:inline>
        </w:drawing>
      </w:r>
    </w:p>
    <w:p w14:paraId="3E730A64" w14:textId="02FCA825" w:rsidR="000A1178" w:rsidRPr="001049E0" w:rsidRDefault="000A1178" w:rsidP="000A1178">
      <w:pPr>
        <w:pStyle w:val="Caption"/>
        <w:jc w:val="both"/>
        <w:rPr>
          <w:rFonts w:asciiTheme="minorHAnsi" w:hAnsiTheme="minorHAnsi" w:cstheme="minorHAnsi"/>
          <w:color w:val="17365D" w:themeColor="text2" w:themeShade="BF"/>
        </w:rPr>
      </w:pPr>
      <w:r w:rsidRPr="001049E0">
        <w:rPr>
          <w:rFonts w:asciiTheme="minorHAnsi" w:hAnsiTheme="minorHAnsi" w:cstheme="minorHAnsi"/>
          <w:color w:val="17365D" w:themeColor="text2" w:themeShade="BF"/>
        </w:rPr>
        <w:t xml:space="preserve">Figure </w:t>
      </w:r>
      <w:r w:rsidR="001049E0" w:rsidRPr="001049E0">
        <w:rPr>
          <w:rFonts w:asciiTheme="minorHAnsi" w:hAnsiTheme="minorHAnsi" w:cstheme="minorHAnsi"/>
          <w:color w:val="17365D" w:themeColor="text2" w:themeShade="BF"/>
        </w:rPr>
        <w:t>6</w:t>
      </w:r>
      <w:r w:rsidRPr="001049E0">
        <w:rPr>
          <w:rFonts w:asciiTheme="minorHAnsi" w:hAnsiTheme="minorHAnsi" w:cstheme="minorHAnsi"/>
          <w:color w:val="17365D" w:themeColor="text2" w:themeShade="BF"/>
        </w:rPr>
        <w:t xml:space="preserve">.8 Bode and Nichols Plots show the RW </w:t>
      </w:r>
      <w:r w:rsidR="00653CD7">
        <w:rPr>
          <w:rFonts w:asciiTheme="minorHAnsi" w:hAnsiTheme="minorHAnsi" w:cstheme="minorHAnsi"/>
          <w:color w:val="17365D" w:themeColor="text2" w:themeShade="BF"/>
        </w:rPr>
        <w:t>S</w:t>
      </w:r>
      <w:r w:rsidRPr="001049E0">
        <w:rPr>
          <w:rFonts w:asciiTheme="minorHAnsi" w:hAnsiTheme="minorHAnsi" w:cstheme="minorHAnsi"/>
          <w:color w:val="17365D" w:themeColor="text2" w:themeShade="BF"/>
        </w:rPr>
        <w:t xml:space="preserve">ystem </w:t>
      </w:r>
      <w:r w:rsidR="00653CD7">
        <w:rPr>
          <w:rFonts w:asciiTheme="minorHAnsi" w:hAnsiTheme="minorHAnsi" w:cstheme="minorHAnsi"/>
          <w:color w:val="17365D" w:themeColor="text2" w:themeShade="BF"/>
        </w:rPr>
        <w:t>S</w:t>
      </w:r>
      <w:r w:rsidRPr="001049E0">
        <w:rPr>
          <w:rFonts w:asciiTheme="minorHAnsi" w:hAnsiTheme="minorHAnsi" w:cstheme="minorHAnsi"/>
          <w:color w:val="17365D" w:themeColor="text2" w:themeShade="BF"/>
        </w:rPr>
        <w:t xml:space="preserve">tability in the </w:t>
      </w:r>
      <w:r w:rsidR="00B71EFB">
        <w:rPr>
          <w:rFonts w:asciiTheme="minorHAnsi" w:hAnsiTheme="minorHAnsi" w:cstheme="minorHAnsi"/>
          <w:color w:val="17365D" w:themeColor="text2" w:themeShade="BF"/>
        </w:rPr>
        <w:t>Out-of-Plane</w:t>
      </w:r>
      <w:r w:rsidRPr="001049E0">
        <w:rPr>
          <w:rFonts w:asciiTheme="minorHAnsi" w:hAnsiTheme="minorHAnsi" w:cstheme="minorHAnsi"/>
          <w:color w:val="17365D" w:themeColor="text2" w:themeShade="BF"/>
        </w:rPr>
        <w:t xml:space="preserve"> </w:t>
      </w:r>
      <w:r w:rsidR="00B71EFB">
        <w:rPr>
          <w:rFonts w:asciiTheme="minorHAnsi" w:hAnsiTheme="minorHAnsi" w:cstheme="minorHAnsi"/>
          <w:color w:val="17365D" w:themeColor="text2" w:themeShade="BF"/>
        </w:rPr>
        <w:t>A</w:t>
      </w:r>
      <w:r w:rsidRPr="001049E0">
        <w:rPr>
          <w:rFonts w:asciiTheme="minorHAnsi" w:hAnsiTheme="minorHAnsi" w:cstheme="minorHAnsi"/>
          <w:color w:val="17365D" w:themeColor="text2" w:themeShade="BF"/>
        </w:rPr>
        <w:t xml:space="preserve">xis with the </w:t>
      </w:r>
      <w:r w:rsidR="00B71EFB">
        <w:rPr>
          <w:rFonts w:asciiTheme="minorHAnsi" w:hAnsiTheme="minorHAnsi" w:cstheme="minorHAnsi"/>
          <w:color w:val="17365D" w:themeColor="text2" w:themeShade="BF"/>
        </w:rPr>
        <w:t>P</w:t>
      </w:r>
      <w:r w:rsidRPr="001049E0">
        <w:rPr>
          <w:rFonts w:asciiTheme="minorHAnsi" w:hAnsiTheme="minorHAnsi" w:cstheme="minorHAnsi"/>
          <w:color w:val="17365D" w:themeColor="text2" w:themeShade="BF"/>
        </w:rPr>
        <w:t xml:space="preserve">itch </w:t>
      </w:r>
      <w:r w:rsidR="00B71EFB">
        <w:rPr>
          <w:rFonts w:asciiTheme="minorHAnsi" w:hAnsiTheme="minorHAnsi" w:cstheme="minorHAnsi"/>
          <w:color w:val="17365D" w:themeColor="text2" w:themeShade="BF"/>
        </w:rPr>
        <w:t>L</w:t>
      </w:r>
      <w:r w:rsidRPr="001049E0">
        <w:rPr>
          <w:rFonts w:asciiTheme="minorHAnsi" w:hAnsiTheme="minorHAnsi" w:cstheme="minorHAnsi"/>
          <w:color w:val="17365D" w:themeColor="text2" w:themeShade="BF"/>
        </w:rPr>
        <w:t xml:space="preserve">oop </w:t>
      </w:r>
      <w:r w:rsidR="00B71EFB">
        <w:rPr>
          <w:rFonts w:asciiTheme="minorHAnsi" w:hAnsiTheme="minorHAnsi" w:cstheme="minorHAnsi"/>
          <w:color w:val="17365D" w:themeColor="text2" w:themeShade="BF"/>
        </w:rPr>
        <w:t>C</w:t>
      </w:r>
      <w:r w:rsidRPr="001049E0">
        <w:rPr>
          <w:rFonts w:asciiTheme="minorHAnsi" w:hAnsiTheme="minorHAnsi" w:cstheme="minorHAnsi"/>
          <w:color w:val="17365D" w:themeColor="text2" w:themeShade="BF"/>
        </w:rPr>
        <w:t>losed</w:t>
      </w:r>
    </w:p>
    <w:p w14:paraId="5E6285A7" w14:textId="77777777" w:rsidR="000A1178" w:rsidRDefault="000A1178" w:rsidP="000A1178">
      <w:pPr>
        <w:keepNext/>
        <w:jc w:val="both"/>
      </w:pPr>
      <w:r>
        <w:rPr>
          <w:noProof/>
        </w:rPr>
        <w:lastRenderedPageBreak/>
        <w:drawing>
          <wp:inline distT="0" distB="0" distL="0" distR="0" wp14:anchorId="61D99348" wp14:editId="5946AC4A">
            <wp:extent cx="6938010" cy="3050327"/>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pic:cNvPicPr>
                      <a:picLocks noChangeAspect="1" noChangeArrowheads="1"/>
                    </pic:cNvPicPr>
                  </pic:nvPicPr>
                  <pic:blipFill rotWithShape="1">
                    <a:blip r:embed="rId180">
                      <a:extLst>
                        <a:ext uri="{28A0092B-C50C-407E-A947-70E740481C1C}">
                          <a14:useLocalDpi xmlns:a14="http://schemas.microsoft.com/office/drawing/2010/main" val="0"/>
                        </a:ext>
                      </a:extLst>
                    </a:blip>
                    <a:srcRect l="202" r="472"/>
                    <a:stretch/>
                  </pic:blipFill>
                  <pic:spPr bwMode="auto">
                    <a:xfrm>
                      <a:off x="0" y="0"/>
                      <a:ext cx="6951061" cy="3056065"/>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1947F3F0" wp14:editId="2D38B74D">
            <wp:extent cx="6817274" cy="5486400"/>
            <wp:effectExtent l="0" t="0" r="317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a:picLocks noChangeAspect="1" noChangeArrowheads="1"/>
                    </pic:cNvPicPr>
                  </pic:nvPicPr>
                  <pic:blipFill rotWithShape="1">
                    <a:blip r:embed="rId182">
                      <a:extLst>
                        <a:ext uri="{28A0092B-C50C-407E-A947-70E740481C1C}">
                          <a14:useLocalDpi xmlns:a14="http://schemas.microsoft.com/office/drawing/2010/main" val="0"/>
                        </a:ext>
                      </a:extLst>
                    </a:blip>
                    <a:srcRect t="1295" b="472"/>
                    <a:stretch/>
                  </pic:blipFill>
                  <pic:spPr bwMode="auto">
                    <a:xfrm>
                      <a:off x="0" y="0"/>
                      <a:ext cx="6849202" cy="5512095"/>
                    </a:xfrm>
                    <a:prstGeom prst="rect">
                      <a:avLst/>
                    </a:prstGeom>
                    <a:noFill/>
                    <a:ln>
                      <a:noFill/>
                    </a:ln>
                    <a:extLst>
                      <a:ext uri="{53640926-AAD7-44D8-BBD7-CCE9431645EC}">
                        <a14:shadowObscured xmlns:a14="http://schemas.microsoft.com/office/drawing/2010/main"/>
                      </a:ext>
                    </a:extLst>
                  </pic:spPr>
                </pic:pic>
              </a:graphicData>
            </a:graphic>
          </wp:inline>
        </w:drawing>
      </w:r>
    </w:p>
    <w:p w14:paraId="04AE4405" w14:textId="7F9E7A75" w:rsidR="000A1178" w:rsidRPr="001049E0" w:rsidRDefault="000A1178" w:rsidP="000A1178">
      <w:pPr>
        <w:pStyle w:val="Caption"/>
        <w:jc w:val="both"/>
        <w:rPr>
          <w:rFonts w:asciiTheme="minorHAnsi" w:hAnsiTheme="minorHAnsi" w:cstheme="minorHAnsi"/>
          <w:color w:val="17365D" w:themeColor="text2" w:themeShade="BF"/>
        </w:rPr>
      </w:pPr>
      <w:r w:rsidRPr="001049E0">
        <w:rPr>
          <w:rFonts w:asciiTheme="minorHAnsi" w:hAnsiTheme="minorHAnsi" w:cstheme="minorHAnsi"/>
          <w:color w:val="17365D" w:themeColor="text2" w:themeShade="BF"/>
        </w:rPr>
        <w:t xml:space="preserve">Figure </w:t>
      </w:r>
      <w:r w:rsidR="00120183">
        <w:rPr>
          <w:rFonts w:asciiTheme="minorHAnsi" w:hAnsiTheme="minorHAnsi" w:cstheme="minorHAnsi"/>
          <w:color w:val="17365D" w:themeColor="text2" w:themeShade="BF"/>
        </w:rPr>
        <w:t>6</w:t>
      </w:r>
      <w:r w:rsidRPr="001049E0">
        <w:rPr>
          <w:rFonts w:asciiTheme="minorHAnsi" w:hAnsiTheme="minorHAnsi" w:cstheme="minorHAnsi"/>
          <w:color w:val="17365D" w:themeColor="text2" w:themeShade="BF"/>
        </w:rPr>
        <w:t xml:space="preserve">.9 Bode and Nichols Plots show the RW </w:t>
      </w:r>
      <w:r w:rsidR="00653CD7">
        <w:rPr>
          <w:rFonts w:asciiTheme="minorHAnsi" w:hAnsiTheme="minorHAnsi" w:cstheme="minorHAnsi"/>
          <w:color w:val="17365D" w:themeColor="text2" w:themeShade="BF"/>
        </w:rPr>
        <w:t>S</w:t>
      </w:r>
      <w:r w:rsidRPr="001049E0">
        <w:rPr>
          <w:rFonts w:asciiTheme="minorHAnsi" w:hAnsiTheme="minorHAnsi" w:cstheme="minorHAnsi"/>
          <w:color w:val="17365D" w:themeColor="text2" w:themeShade="BF"/>
        </w:rPr>
        <w:t xml:space="preserve">ystem </w:t>
      </w:r>
      <w:r w:rsidR="00653CD7">
        <w:rPr>
          <w:rFonts w:asciiTheme="minorHAnsi" w:hAnsiTheme="minorHAnsi" w:cstheme="minorHAnsi"/>
          <w:color w:val="17365D" w:themeColor="text2" w:themeShade="BF"/>
        </w:rPr>
        <w:t>S</w:t>
      </w:r>
      <w:r w:rsidRPr="001049E0">
        <w:rPr>
          <w:rFonts w:asciiTheme="minorHAnsi" w:hAnsiTheme="minorHAnsi" w:cstheme="minorHAnsi"/>
          <w:color w:val="17365D" w:themeColor="text2" w:themeShade="BF"/>
        </w:rPr>
        <w:t xml:space="preserve">tability in the Pitch axis with the </w:t>
      </w:r>
      <w:r w:rsidR="00653CD7">
        <w:rPr>
          <w:rFonts w:asciiTheme="minorHAnsi" w:hAnsiTheme="minorHAnsi" w:cstheme="minorHAnsi"/>
          <w:color w:val="17365D" w:themeColor="text2" w:themeShade="BF"/>
        </w:rPr>
        <w:t>Out-op-Plane</w:t>
      </w:r>
      <w:r w:rsidRPr="001049E0">
        <w:rPr>
          <w:rFonts w:asciiTheme="minorHAnsi" w:hAnsiTheme="minorHAnsi" w:cstheme="minorHAnsi"/>
          <w:color w:val="17365D" w:themeColor="text2" w:themeShade="BF"/>
        </w:rPr>
        <w:t xml:space="preserve"> </w:t>
      </w:r>
      <w:r w:rsidR="00653CD7">
        <w:rPr>
          <w:rFonts w:asciiTheme="minorHAnsi" w:hAnsiTheme="minorHAnsi" w:cstheme="minorHAnsi"/>
          <w:color w:val="17365D" w:themeColor="text2" w:themeShade="BF"/>
        </w:rPr>
        <w:t>L</w:t>
      </w:r>
      <w:r w:rsidRPr="001049E0">
        <w:rPr>
          <w:rFonts w:asciiTheme="minorHAnsi" w:hAnsiTheme="minorHAnsi" w:cstheme="minorHAnsi"/>
          <w:color w:val="17365D" w:themeColor="text2" w:themeShade="BF"/>
        </w:rPr>
        <w:t xml:space="preserve">oop </w:t>
      </w:r>
      <w:r w:rsidR="00653CD7">
        <w:rPr>
          <w:rFonts w:asciiTheme="minorHAnsi" w:hAnsiTheme="minorHAnsi" w:cstheme="minorHAnsi"/>
          <w:color w:val="17365D" w:themeColor="text2" w:themeShade="BF"/>
        </w:rPr>
        <w:t>C</w:t>
      </w:r>
      <w:r w:rsidRPr="001049E0">
        <w:rPr>
          <w:rFonts w:asciiTheme="minorHAnsi" w:hAnsiTheme="minorHAnsi" w:cstheme="minorHAnsi"/>
          <w:color w:val="17365D" w:themeColor="text2" w:themeShade="BF"/>
        </w:rPr>
        <w:t>losed</w:t>
      </w:r>
    </w:p>
    <w:p w14:paraId="2C7419F5" w14:textId="77777777" w:rsidR="000A1178" w:rsidRDefault="000A1178" w:rsidP="000A1178">
      <w:pPr>
        <w:pStyle w:val="Caption"/>
        <w:keepNext/>
        <w:jc w:val="both"/>
      </w:pPr>
      <w:r>
        <w:br w:type="page"/>
      </w:r>
      <w:r>
        <w:rPr>
          <w:noProof/>
        </w:rPr>
        <w:lastRenderedPageBreak/>
        <w:drawing>
          <wp:inline distT="0" distB="0" distL="0" distR="0" wp14:anchorId="7C4ABD87" wp14:editId="5A55D6C2">
            <wp:extent cx="6378575" cy="3840480"/>
            <wp:effectExtent l="0" t="0" r="3175" b="762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83">
                      <a:extLst>
                        <a:ext uri="{28A0092B-C50C-407E-A947-70E740481C1C}">
                          <a14:useLocalDpi xmlns:a14="http://schemas.microsoft.com/office/drawing/2010/main" val="0"/>
                        </a:ext>
                      </a:extLst>
                    </a:blip>
                    <a:srcRect l="6250" t="6049" r="6250" b="3226"/>
                    <a:stretch>
                      <a:fillRect/>
                    </a:stretch>
                  </pic:blipFill>
                  <pic:spPr bwMode="auto">
                    <a:xfrm>
                      <a:off x="0" y="0"/>
                      <a:ext cx="6378575" cy="3840480"/>
                    </a:xfrm>
                    <a:prstGeom prst="rect">
                      <a:avLst/>
                    </a:prstGeom>
                    <a:noFill/>
                    <a:ln>
                      <a:noFill/>
                    </a:ln>
                  </pic:spPr>
                </pic:pic>
              </a:graphicData>
            </a:graphic>
          </wp:inline>
        </w:drawing>
      </w:r>
      <w:r>
        <w:rPr>
          <w:noProof/>
        </w:rPr>
        <w:drawing>
          <wp:inline distT="0" distB="0" distL="0" distR="0" wp14:anchorId="2A1CADEA" wp14:editId="2948B0E4">
            <wp:extent cx="6378575" cy="4513580"/>
            <wp:effectExtent l="0" t="0" r="3175" b="127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4">
                      <a:extLst>
                        <a:ext uri="{28A0092B-C50C-407E-A947-70E740481C1C}">
                          <a14:useLocalDpi xmlns:a14="http://schemas.microsoft.com/office/drawing/2010/main" val="0"/>
                        </a:ext>
                      </a:extLst>
                    </a:blip>
                    <a:srcRect l="6250" t="5658" r="6250" b="3807"/>
                    <a:stretch>
                      <a:fillRect/>
                    </a:stretch>
                  </pic:blipFill>
                  <pic:spPr bwMode="auto">
                    <a:xfrm>
                      <a:off x="0" y="0"/>
                      <a:ext cx="6378575" cy="4513580"/>
                    </a:xfrm>
                    <a:prstGeom prst="rect">
                      <a:avLst/>
                    </a:prstGeom>
                    <a:noFill/>
                    <a:ln>
                      <a:noFill/>
                    </a:ln>
                  </pic:spPr>
                </pic:pic>
              </a:graphicData>
            </a:graphic>
          </wp:inline>
        </w:drawing>
      </w:r>
    </w:p>
    <w:p w14:paraId="7D1490EF" w14:textId="121E6E2E" w:rsidR="000A1178" w:rsidRPr="001049E0" w:rsidRDefault="000A1178" w:rsidP="000A1178">
      <w:pPr>
        <w:pStyle w:val="Caption"/>
        <w:jc w:val="both"/>
        <w:rPr>
          <w:rFonts w:asciiTheme="minorHAnsi" w:hAnsiTheme="minorHAnsi" w:cstheme="minorHAnsi"/>
          <w:color w:val="17365D" w:themeColor="text2" w:themeShade="BF"/>
        </w:rPr>
      </w:pPr>
      <w:r w:rsidRPr="001049E0">
        <w:rPr>
          <w:rFonts w:asciiTheme="minorHAnsi" w:hAnsiTheme="minorHAnsi" w:cstheme="minorHAnsi"/>
          <w:color w:val="17365D" w:themeColor="text2" w:themeShade="BF"/>
        </w:rPr>
        <w:t xml:space="preserve">Figure </w:t>
      </w:r>
      <w:r w:rsidR="001049E0" w:rsidRPr="001049E0">
        <w:rPr>
          <w:rFonts w:asciiTheme="minorHAnsi" w:hAnsiTheme="minorHAnsi" w:cstheme="minorHAnsi"/>
          <w:color w:val="17365D" w:themeColor="text2" w:themeShade="BF"/>
        </w:rPr>
        <w:t>6</w:t>
      </w:r>
      <w:r w:rsidRPr="001049E0">
        <w:rPr>
          <w:rFonts w:asciiTheme="minorHAnsi" w:hAnsiTheme="minorHAnsi" w:cstheme="minorHAnsi"/>
          <w:color w:val="17365D" w:themeColor="text2" w:themeShade="BF"/>
        </w:rPr>
        <w:t>.10 Bode and Nichols Plots show the Inner Gimbal system open-loop stability with all other loops closed</w:t>
      </w:r>
    </w:p>
    <w:p w14:paraId="1909253A" w14:textId="77777777" w:rsidR="000A1178" w:rsidRDefault="000A1178" w:rsidP="000A1178">
      <w:pPr>
        <w:pStyle w:val="Caption"/>
        <w:keepNext/>
        <w:jc w:val="both"/>
      </w:pPr>
      <w:r>
        <w:rPr>
          <w:b w:val="0"/>
        </w:rPr>
        <w:br w:type="page"/>
      </w:r>
      <w:r>
        <w:rPr>
          <w:b w:val="0"/>
          <w:noProof/>
          <w:sz w:val="24"/>
          <w:szCs w:val="24"/>
        </w:rPr>
        <w:lastRenderedPageBreak/>
        <w:drawing>
          <wp:inline distT="0" distB="0" distL="0" distR="0" wp14:anchorId="64B6EE39" wp14:editId="58DDE0EA">
            <wp:extent cx="6188710" cy="3803650"/>
            <wp:effectExtent l="0" t="0" r="2540" b="635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85">
                      <a:extLst>
                        <a:ext uri="{28A0092B-C50C-407E-A947-70E740481C1C}">
                          <a14:useLocalDpi xmlns:a14="http://schemas.microsoft.com/office/drawing/2010/main" val="0"/>
                        </a:ext>
                      </a:extLst>
                    </a:blip>
                    <a:srcRect l="4167" t="7259" r="6250" b="3226"/>
                    <a:stretch>
                      <a:fillRect/>
                    </a:stretch>
                  </pic:blipFill>
                  <pic:spPr bwMode="auto">
                    <a:xfrm>
                      <a:off x="0" y="0"/>
                      <a:ext cx="6188710" cy="3803650"/>
                    </a:xfrm>
                    <a:prstGeom prst="rect">
                      <a:avLst/>
                    </a:prstGeom>
                    <a:noFill/>
                    <a:ln>
                      <a:noFill/>
                    </a:ln>
                  </pic:spPr>
                </pic:pic>
              </a:graphicData>
            </a:graphic>
          </wp:inline>
        </w:drawing>
      </w:r>
      <w:r>
        <w:rPr>
          <w:b w:val="0"/>
          <w:noProof/>
          <w:sz w:val="24"/>
          <w:szCs w:val="24"/>
        </w:rPr>
        <w:drawing>
          <wp:inline distT="0" distB="0" distL="0" distR="0" wp14:anchorId="530A538A" wp14:editId="4E33A980">
            <wp:extent cx="6078855" cy="4469765"/>
            <wp:effectExtent l="0" t="0" r="0" b="698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6">
                      <a:extLst>
                        <a:ext uri="{28A0092B-C50C-407E-A947-70E740481C1C}">
                          <a14:useLocalDpi xmlns:a14="http://schemas.microsoft.com/office/drawing/2010/main" val="0"/>
                        </a:ext>
                      </a:extLst>
                    </a:blip>
                    <a:srcRect l="6250" t="7214" r="4167" b="3807"/>
                    <a:stretch>
                      <a:fillRect/>
                    </a:stretch>
                  </pic:blipFill>
                  <pic:spPr bwMode="auto">
                    <a:xfrm>
                      <a:off x="0" y="0"/>
                      <a:ext cx="6078855" cy="4469765"/>
                    </a:xfrm>
                    <a:prstGeom prst="rect">
                      <a:avLst/>
                    </a:prstGeom>
                    <a:noFill/>
                    <a:ln>
                      <a:noFill/>
                    </a:ln>
                  </pic:spPr>
                </pic:pic>
              </a:graphicData>
            </a:graphic>
          </wp:inline>
        </w:drawing>
      </w:r>
    </w:p>
    <w:p w14:paraId="0EE5D40D" w14:textId="4363D70A" w:rsidR="000A1178" w:rsidRPr="001049E0" w:rsidRDefault="000A1178" w:rsidP="000A1178">
      <w:pPr>
        <w:pStyle w:val="Caption"/>
        <w:jc w:val="both"/>
        <w:rPr>
          <w:rFonts w:asciiTheme="minorHAnsi" w:hAnsiTheme="minorHAnsi" w:cstheme="minorHAnsi"/>
          <w:color w:val="17365D" w:themeColor="text2" w:themeShade="BF"/>
        </w:rPr>
      </w:pPr>
      <w:r w:rsidRPr="001049E0">
        <w:rPr>
          <w:rFonts w:asciiTheme="minorHAnsi" w:hAnsiTheme="minorHAnsi" w:cstheme="minorHAnsi"/>
          <w:color w:val="17365D" w:themeColor="text2" w:themeShade="BF"/>
        </w:rPr>
        <w:t xml:space="preserve">Figure </w:t>
      </w:r>
      <w:r w:rsidR="001049E0">
        <w:rPr>
          <w:rFonts w:asciiTheme="minorHAnsi" w:hAnsiTheme="minorHAnsi" w:cstheme="minorHAnsi"/>
          <w:color w:val="17365D" w:themeColor="text2" w:themeShade="BF"/>
        </w:rPr>
        <w:t>6</w:t>
      </w:r>
      <w:r w:rsidRPr="001049E0">
        <w:rPr>
          <w:rFonts w:asciiTheme="minorHAnsi" w:hAnsiTheme="minorHAnsi" w:cstheme="minorHAnsi"/>
          <w:color w:val="17365D" w:themeColor="text2" w:themeShade="BF"/>
        </w:rPr>
        <w:t>.11 Bode and Nichols Plots show the Outer Gimbal system open-loop stability with all other loops closed</w:t>
      </w:r>
    </w:p>
    <w:p w14:paraId="2204B01F" w14:textId="3A62CCC7" w:rsidR="000A1178" w:rsidRPr="001049E0" w:rsidRDefault="000A1178" w:rsidP="000A1178">
      <w:pPr>
        <w:pStyle w:val="Caption"/>
        <w:jc w:val="both"/>
        <w:rPr>
          <w:rFonts w:asciiTheme="minorHAnsi" w:hAnsiTheme="minorHAnsi" w:cstheme="minorHAnsi"/>
        </w:rPr>
      </w:pPr>
      <w:r>
        <w:rPr>
          <w:sz w:val="28"/>
          <w:szCs w:val="28"/>
        </w:rPr>
        <w:br w:type="page"/>
      </w:r>
      <w:r w:rsidR="001049E0" w:rsidRPr="001049E0">
        <w:rPr>
          <w:rFonts w:asciiTheme="minorHAnsi" w:hAnsiTheme="minorHAnsi" w:cstheme="minorHAnsi"/>
          <w:sz w:val="28"/>
          <w:szCs w:val="28"/>
        </w:rPr>
        <w:lastRenderedPageBreak/>
        <w:t>6</w:t>
      </w:r>
      <w:r w:rsidRPr="001049E0">
        <w:rPr>
          <w:rFonts w:asciiTheme="minorHAnsi" w:hAnsiTheme="minorHAnsi" w:cstheme="minorHAnsi"/>
          <w:sz w:val="28"/>
          <w:szCs w:val="28"/>
        </w:rPr>
        <w:t xml:space="preserve">.6 </w:t>
      </w:r>
      <w:r w:rsidR="001049E0" w:rsidRPr="001049E0">
        <w:rPr>
          <w:rFonts w:asciiTheme="minorHAnsi" w:hAnsiTheme="minorHAnsi" w:cstheme="minorHAnsi"/>
          <w:sz w:val="28"/>
          <w:szCs w:val="28"/>
        </w:rPr>
        <w:t xml:space="preserve">Jitter </w:t>
      </w:r>
      <w:r w:rsidRPr="001049E0">
        <w:rPr>
          <w:rFonts w:asciiTheme="minorHAnsi" w:hAnsiTheme="minorHAnsi" w:cstheme="minorHAnsi"/>
          <w:sz w:val="28"/>
          <w:szCs w:val="28"/>
        </w:rPr>
        <w:t>Sensitivity to Mechanical Disturbances</w:t>
      </w:r>
    </w:p>
    <w:p w14:paraId="28E54DFC" w14:textId="30116957" w:rsidR="000A1178" w:rsidRPr="001049E0" w:rsidRDefault="000A1178" w:rsidP="000A1178">
      <w:pPr>
        <w:jc w:val="both"/>
        <w:rPr>
          <w:rFonts w:asciiTheme="minorHAnsi" w:hAnsiTheme="minorHAnsi" w:cstheme="minorHAnsi"/>
          <w:sz w:val="24"/>
          <w:szCs w:val="24"/>
        </w:rPr>
      </w:pPr>
    </w:p>
    <w:p w14:paraId="67925A49" w14:textId="2702F005" w:rsidR="00DE7F91" w:rsidRPr="001049E0" w:rsidRDefault="00876164" w:rsidP="000A1178">
      <w:pPr>
        <w:jc w:val="both"/>
        <w:rPr>
          <w:rFonts w:asciiTheme="minorHAnsi" w:hAnsiTheme="minorHAnsi" w:cstheme="minorHAnsi"/>
          <w:sz w:val="24"/>
          <w:szCs w:val="24"/>
        </w:rPr>
      </w:pPr>
      <w:r>
        <w:rPr>
          <w:noProof/>
          <w:sz w:val="24"/>
          <w:szCs w:val="24"/>
        </w:rPr>
        <w:drawing>
          <wp:anchor distT="0" distB="0" distL="114300" distR="114300" simplePos="0" relativeHeight="251658240" behindDoc="0" locked="0" layoutInCell="1" allowOverlap="1" wp14:anchorId="7F837FDB" wp14:editId="3EAB7307">
            <wp:simplePos x="0" y="0"/>
            <wp:positionH relativeFrom="column">
              <wp:posOffset>3046095</wp:posOffset>
            </wp:positionH>
            <wp:positionV relativeFrom="paragraph">
              <wp:posOffset>4445</wp:posOffset>
            </wp:positionV>
            <wp:extent cx="3627755" cy="2992120"/>
            <wp:effectExtent l="0" t="0" r="0" b="0"/>
            <wp:wrapSquare wrapText="bothSides"/>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noChangeArrowheads="1"/>
                    </pic:cNvPicPr>
                  </pic:nvPicPr>
                  <pic:blipFill>
                    <a:blip r:embed="rId187">
                      <a:extLst>
                        <a:ext uri="{28A0092B-C50C-407E-A947-70E740481C1C}">
                          <a14:useLocalDpi xmlns:a14="http://schemas.microsoft.com/office/drawing/2010/main" val="0"/>
                        </a:ext>
                      </a:extLst>
                    </a:blip>
                    <a:stretch>
                      <a:fillRect/>
                    </a:stretch>
                  </pic:blipFill>
                  <pic:spPr bwMode="auto">
                    <a:xfrm>
                      <a:off x="0" y="0"/>
                      <a:ext cx="3627755" cy="2992120"/>
                    </a:xfrm>
                    <a:prstGeom prst="rect">
                      <a:avLst/>
                    </a:prstGeom>
                    <a:noFill/>
                    <a:ln>
                      <a:noFill/>
                    </a:ln>
                  </pic:spPr>
                </pic:pic>
              </a:graphicData>
            </a:graphic>
            <wp14:sizeRelH relativeFrom="page">
              <wp14:pctWidth>0</wp14:pctWidth>
            </wp14:sizeRelH>
            <wp14:sizeRelV relativeFrom="page">
              <wp14:pctHeight>0</wp14:pctHeight>
            </wp14:sizeRelV>
          </wp:anchor>
        </w:drawing>
      </w:r>
      <w:r w:rsidR="000A1178" w:rsidRPr="001049E0">
        <w:rPr>
          <w:rFonts w:asciiTheme="minorHAnsi" w:hAnsiTheme="minorHAnsi" w:cstheme="minorHAnsi"/>
          <w:sz w:val="24"/>
          <w:szCs w:val="24"/>
        </w:rPr>
        <w:t xml:space="preserve">The spacecraft has several </w:t>
      </w:r>
      <w:r w:rsidR="009A74B4" w:rsidRPr="001049E0">
        <w:rPr>
          <w:rFonts w:asciiTheme="minorHAnsi" w:hAnsiTheme="minorHAnsi" w:cstheme="minorHAnsi"/>
          <w:sz w:val="24"/>
          <w:szCs w:val="24"/>
        </w:rPr>
        <w:t xml:space="preserve">on board </w:t>
      </w:r>
      <w:r w:rsidR="009A74B4">
        <w:rPr>
          <w:rFonts w:asciiTheme="minorHAnsi" w:hAnsiTheme="minorHAnsi" w:cstheme="minorHAnsi"/>
          <w:sz w:val="24"/>
          <w:szCs w:val="24"/>
        </w:rPr>
        <w:t xml:space="preserve">instruments that generate </w:t>
      </w:r>
      <w:r w:rsidR="000A1178" w:rsidRPr="001049E0">
        <w:rPr>
          <w:rFonts w:asciiTheme="minorHAnsi" w:hAnsiTheme="minorHAnsi" w:cstheme="minorHAnsi"/>
          <w:sz w:val="24"/>
          <w:szCs w:val="24"/>
        </w:rPr>
        <w:t>disturbance</w:t>
      </w:r>
      <w:r w:rsidR="009A74B4">
        <w:rPr>
          <w:rFonts w:asciiTheme="minorHAnsi" w:hAnsiTheme="minorHAnsi" w:cstheme="minorHAnsi"/>
          <w:sz w:val="24"/>
          <w:szCs w:val="24"/>
        </w:rPr>
        <w:t>s</w:t>
      </w:r>
      <w:r w:rsidR="000A1178" w:rsidRPr="001049E0">
        <w:rPr>
          <w:rFonts w:asciiTheme="minorHAnsi" w:hAnsiTheme="minorHAnsi" w:cstheme="minorHAnsi"/>
          <w:sz w:val="24"/>
          <w:szCs w:val="24"/>
        </w:rPr>
        <w:t xml:space="preserve"> </w:t>
      </w:r>
      <w:r w:rsidR="009A74B4" w:rsidRPr="001049E0">
        <w:rPr>
          <w:rFonts w:asciiTheme="minorHAnsi" w:hAnsiTheme="minorHAnsi" w:cstheme="minorHAnsi"/>
          <w:sz w:val="24"/>
          <w:szCs w:val="24"/>
        </w:rPr>
        <w:t>during RW control</w:t>
      </w:r>
      <w:r w:rsidR="009A74B4">
        <w:rPr>
          <w:rFonts w:asciiTheme="minorHAnsi" w:hAnsiTheme="minorHAnsi" w:cstheme="minorHAnsi"/>
          <w:sz w:val="24"/>
          <w:szCs w:val="24"/>
        </w:rPr>
        <w:t xml:space="preserve"> and they are </w:t>
      </w:r>
      <w:r w:rsidR="009A74B4" w:rsidRPr="001049E0">
        <w:rPr>
          <w:rFonts w:asciiTheme="minorHAnsi" w:hAnsiTheme="minorHAnsi" w:cstheme="minorHAnsi"/>
          <w:sz w:val="24"/>
          <w:szCs w:val="24"/>
        </w:rPr>
        <w:t>causing jitter on the telescope image</w:t>
      </w:r>
      <w:r w:rsidR="000A1178" w:rsidRPr="001049E0">
        <w:rPr>
          <w:rFonts w:asciiTheme="minorHAnsi" w:hAnsiTheme="minorHAnsi" w:cstheme="minorHAnsi"/>
          <w:sz w:val="24"/>
          <w:szCs w:val="24"/>
        </w:rPr>
        <w:t xml:space="preserve">. The LOS jitter during jet firing is much bigger and for this reason the telescope is not being used during </w:t>
      </w:r>
      <w:r w:rsidR="009A74B4">
        <w:rPr>
          <w:rFonts w:asciiTheme="minorHAnsi" w:hAnsiTheme="minorHAnsi" w:cstheme="minorHAnsi"/>
          <w:sz w:val="24"/>
          <w:szCs w:val="24"/>
        </w:rPr>
        <w:t>periods of RCS control</w:t>
      </w:r>
      <w:r w:rsidR="000A1178" w:rsidRPr="001049E0">
        <w:rPr>
          <w:rFonts w:asciiTheme="minorHAnsi" w:hAnsiTheme="minorHAnsi" w:cstheme="minorHAnsi"/>
          <w:sz w:val="24"/>
          <w:szCs w:val="24"/>
        </w:rPr>
        <w:t xml:space="preserve">. </w:t>
      </w:r>
      <w:r w:rsidR="009A74B4">
        <w:rPr>
          <w:rFonts w:asciiTheme="minorHAnsi" w:hAnsiTheme="minorHAnsi" w:cstheme="minorHAnsi"/>
          <w:sz w:val="24"/>
          <w:szCs w:val="24"/>
        </w:rPr>
        <w:t xml:space="preserve">One of the </w:t>
      </w:r>
      <w:r w:rsidR="000A1178" w:rsidRPr="001049E0">
        <w:rPr>
          <w:rFonts w:asciiTheme="minorHAnsi" w:hAnsiTheme="minorHAnsi" w:cstheme="minorHAnsi"/>
          <w:sz w:val="24"/>
          <w:szCs w:val="24"/>
        </w:rPr>
        <w:t>main disturbance source</w:t>
      </w:r>
      <w:r w:rsidR="009A74B4">
        <w:rPr>
          <w:rFonts w:asciiTheme="minorHAnsi" w:hAnsiTheme="minorHAnsi" w:cstheme="minorHAnsi"/>
          <w:sz w:val="24"/>
          <w:szCs w:val="24"/>
        </w:rPr>
        <w:t>s</w:t>
      </w:r>
      <w:r w:rsidR="000A1178" w:rsidRPr="001049E0">
        <w:rPr>
          <w:rFonts w:asciiTheme="minorHAnsi" w:hAnsiTheme="minorHAnsi" w:cstheme="minorHAnsi"/>
          <w:sz w:val="24"/>
          <w:szCs w:val="24"/>
        </w:rPr>
        <w:t xml:space="preserve"> is </w:t>
      </w:r>
      <w:r w:rsidR="00086F39">
        <w:rPr>
          <w:rFonts w:asciiTheme="minorHAnsi" w:hAnsiTheme="minorHAnsi" w:cstheme="minorHAnsi"/>
          <w:sz w:val="24"/>
          <w:szCs w:val="24"/>
        </w:rPr>
        <w:t>the</w:t>
      </w:r>
      <w:r w:rsidR="000A1178" w:rsidRPr="001049E0">
        <w:rPr>
          <w:rFonts w:asciiTheme="minorHAnsi" w:hAnsiTheme="minorHAnsi" w:cstheme="minorHAnsi"/>
          <w:sz w:val="24"/>
          <w:szCs w:val="24"/>
        </w:rPr>
        <w:t xml:space="preserve"> cryo-cooler, which </w:t>
      </w:r>
      <w:r w:rsidR="00086F39">
        <w:rPr>
          <w:rFonts w:asciiTheme="minorHAnsi" w:hAnsiTheme="minorHAnsi" w:cstheme="minorHAnsi"/>
          <w:sz w:val="24"/>
          <w:szCs w:val="24"/>
        </w:rPr>
        <w:t xml:space="preserve">is a pump that </w:t>
      </w:r>
      <w:r w:rsidR="000A1178" w:rsidRPr="001049E0">
        <w:rPr>
          <w:rFonts w:asciiTheme="minorHAnsi" w:hAnsiTheme="minorHAnsi" w:cstheme="minorHAnsi"/>
          <w:sz w:val="24"/>
          <w:szCs w:val="24"/>
        </w:rPr>
        <w:t>circulates a coolant fluid around the spacecraft</w:t>
      </w:r>
      <w:r w:rsidR="00086F39">
        <w:rPr>
          <w:rFonts w:asciiTheme="minorHAnsi" w:hAnsiTheme="minorHAnsi" w:cstheme="minorHAnsi"/>
          <w:sz w:val="24"/>
          <w:szCs w:val="24"/>
        </w:rPr>
        <w:t>. T</w:t>
      </w:r>
      <w:r w:rsidR="000A1178" w:rsidRPr="001049E0">
        <w:rPr>
          <w:rFonts w:asciiTheme="minorHAnsi" w:hAnsiTheme="minorHAnsi" w:cstheme="minorHAnsi"/>
          <w:sz w:val="24"/>
          <w:szCs w:val="24"/>
        </w:rPr>
        <w:t xml:space="preserve">here are also disturbances coming from the reaction wheels. Figure </w:t>
      </w:r>
      <w:r w:rsidR="00086F39">
        <w:rPr>
          <w:rFonts w:asciiTheme="minorHAnsi" w:hAnsiTheme="minorHAnsi" w:cstheme="minorHAnsi"/>
          <w:sz w:val="24"/>
          <w:szCs w:val="24"/>
        </w:rPr>
        <w:t>6</w:t>
      </w:r>
      <w:r w:rsidR="000A1178" w:rsidRPr="001049E0">
        <w:rPr>
          <w:rFonts w:asciiTheme="minorHAnsi" w:hAnsiTheme="minorHAnsi" w:cstheme="minorHAnsi"/>
          <w:sz w:val="24"/>
          <w:szCs w:val="24"/>
        </w:rPr>
        <w:t>.12 shows the frequency characteristics of the combined disturbance torque which can be represented as a transfer function W</w:t>
      </w:r>
      <w:r w:rsidR="000A1178" w:rsidRPr="001049E0">
        <w:rPr>
          <w:rFonts w:asciiTheme="minorHAnsi" w:hAnsiTheme="minorHAnsi" w:cstheme="minorHAnsi"/>
          <w:sz w:val="24"/>
          <w:szCs w:val="24"/>
          <w:vertAlign w:val="subscript"/>
        </w:rPr>
        <w:t>d</w:t>
      </w:r>
      <w:r w:rsidR="000A1178" w:rsidRPr="001049E0">
        <w:rPr>
          <w:rFonts w:asciiTheme="minorHAnsi" w:hAnsiTheme="minorHAnsi" w:cstheme="minorHAnsi"/>
          <w:sz w:val="24"/>
          <w:szCs w:val="24"/>
        </w:rPr>
        <w:t>(s)</w:t>
      </w:r>
      <w:r w:rsidR="00086F39">
        <w:rPr>
          <w:rFonts w:asciiTheme="minorHAnsi" w:hAnsiTheme="minorHAnsi" w:cstheme="minorHAnsi"/>
          <w:sz w:val="24"/>
          <w:szCs w:val="24"/>
        </w:rPr>
        <w:t xml:space="preserve"> driven by noise.</w:t>
      </w:r>
    </w:p>
    <w:p w14:paraId="54B08B1F" w14:textId="77777777" w:rsidR="00876164" w:rsidRDefault="00876164" w:rsidP="00876164">
      <w:pPr>
        <w:jc w:val="both"/>
        <w:rPr>
          <w:rFonts w:asciiTheme="minorHAnsi" w:hAnsiTheme="minorHAnsi" w:cstheme="minorHAnsi"/>
          <w:sz w:val="24"/>
          <w:szCs w:val="24"/>
        </w:rPr>
      </w:pPr>
    </w:p>
    <w:p w14:paraId="508E40F7" w14:textId="667FECE9" w:rsidR="00876164" w:rsidRPr="001049E0" w:rsidRDefault="00876164" w:rsidP="00876164">
      <w:pPr>
        <w:jc w:val="both"/>
        <w:rPr>
          <w:rFonts w:asciiTheme="minorHAnsi" w:hAnsiTheme="minorHAnsi" w:cstheme="minorHAnsi"/>
          <w:sz w:val="24"/>
          <w:szCs w:val="24"/>
        </w:rPr>
      </w:pPr>
      <w:r w:rsidRPr="001049E0">
        <w:rPr>
          <w:rFonts w:asciiTheme="minorHAnsi" w:hAnsiTheme="minorHAnsi" w:cstheme="minorHAnsi"/>
          <w:sz w:val="24"/>
          <w:szCs w:val="24"/>
        </w:rPr>
        <w:t xml:space="preserve">The requirement </w:t>
      </w:r>
      <w:r>
        <w:rPr>
          <w:rFonts w:asciiTheme="minorHAnsi" w:hAnsiTheme="minorHAnsi" w:cstheme="minorHAnsi"/>
          <w:sz w:val="24"/>
          <w:szCs w:val="24"/>
        </w:rPr>
        <w:t xml:space="preserve">for </w:t>
      </w:r>
      <w:r w:rsidRPr="001049E0">
        <w:rPr>
          <w:rFonts w:asciiTheme="minorHAnsi" w:hAnsiTheme="minorHAnsi" w:cstheme="minorHAnsi"/>
          <w:sz w:val="24"/>
          <w:szCs w:val="24"/>
        </w:rPr>
        <w:t xml:space="preserve">the LOS </w:t>
      </w:r>
      <w:r>
        <w:rPr>
          <w:rFonts w:asciiTheme="minorHAnsi" w:hAnsiTheme="minorHAnsi" w:cstheme="minorHAnsi"/>
          <w:sz w:val="24"/>
          <w:szCs w:val="24"/>
        </w:rPr>
        <w:t>position</w:t>
      </w:r>
      <w:r w:rsidRPr="001049E0">
        <w:rPr>
          <w:rFonts w:asciiTheme="minorHAnsi" w:hAnsiTheme="minorHAnsi" w:cstheme="minorHAnsi"/>
          <w:sz w:val="24"/>
          <w:szCs w:val="24"/>
        </w:rPr>
        <w:t xml:space="preserve"> error </w:t>
      </w:r>
      <w:r>
        <w:rPr>
          <w:rFonts w:asciiTheme="minorHAnsi" w:hAnsiTheme="minorHAnsi" w:cstheme="minorHAnsi"/>
          <w:sz w:val="24"/>
          <w:szCs w:val="24"/>
        </w:rPr>
        <w:t xml:space="preserve">jitter </w:t>
      </w:r>
      <w:r w:rsidRPr="001049E0">
        <w:rPr>
          <w:rFonts w:asciiTheme="minorHAnsi" w:hAnsiTheme="minorHAnsi" w:cstheme="minorHAnsi"/>
          <w:sz w:val="24"/>
          <w:szCs w:val="24"/>
        </w:rPr>
        <w:t xml:space="preserve">in the presence of the disturbances </w:t>
      </w:r>
      <w:r>
        <w:rPr>
          <w:rFonts w:asciiTheme="minorHAnsi" w:hAnsiTheme="minorHAnsi" w:cstheme="minorHAnsi"/>
          <w:sz w:val="24"/>
          <w:szCs w:val="24"/>
        </w:rPr>
        <w:t>must be</w:t>
      </w:r>
      <w:r w:rsidRPr="001049E0">
        <w:rPr>
          <w:rFonts w:asciiTheme="minorHAnsi" w:hAnsiTheme="minorHAnsi" w:cstheme="minorHAnsi"/>
          <w:sz w:val="24"/>
          <w:szCs w:val="24"/>
        </w:rPr>
        <w:t xml:space="preserve"> less than 2 (micro-radians). If</w:t>
      </w:r>
      <w:r w:rsidRPr="00E87380">
        <w:rPr>
          <w:rFonts w:asciiTheme="minorHAnsi" w:hAnsiTheme="minorHAnsi" w:cstheme="minorHAnsi"/>
          <w:sz w:val="24"/>
          <w:szCs w:val="24"/>
        </w:rPr>
        <w:t xml:space="preserve"> </w:t>
      </w:r>
      <w:r w:rsidRPr="001049E0">
        <w:rPr>
          <w:rFonts w:asciiTheme="minorHAnsi" w:hAnsiTheme="minorHAnsi" w:cstheme="minorHAnsi"/>
          <w:sz w:val="24"/>
          <w:szCs w:val="24"/>
        </w:rPr>
        <w:t>S(s) is the sensitivity transfer function of the closed-loop spacecraft between the disturbance torque and the telescope gimbal angles,</w:t>
      </w:r>
      <w:r w:rsidRPr="00E87380">
        <w:rPr>
          <w:rFonts w:asciiTheme="minorHAnsi" w:hAnsiTheme="minorHAnsi" w:cstheme="minorHAnsi"/>
          <w:sz w:val="24"/>
          <w:szCs w:val="24"/>
        </w:rPr>
        <w:t xml:space="preserve"> </w:t>
      </w:r>
      <w:r w:rsidRPr="001049E0">
        <w:rPr>
          <w:rFonts w:asciiTheme="minorHAnsi" w:hAnsiTheme="minorHAnsi" w:cstheme="minorHAnsi"/>
          <w:sz w:val="24"/>
          <w:szCs w:val="24"/>
        </w:rPr>
        <w:t>and</w:t>
      </w:r>
      <w:r>
        <w:rPr>
          <w:rFonts w:asciiTheme="minorHAnsi" w:hAnsiTheme="minorHAnsi" w:cstheme="minorHAnsi"/>
          <w:sz w:val="24"/>
          <w:szCs w:val="24"/>
        </w:rPr>
        <w:t xml:space="preserve"> </w:t>
      </w:r>
      <w:r w:rsidRPr="001049E0">
        <w:rPr>
          <w:rFonts w:asciiTheme="minorHAnsi" w:hAnsiTheme="minorHAnsi" w:cstheme="minorHAnsi"/>
          <w:sz w:val="24"/>
          <w:szCs w:val="24"/>
        </w:rPr>
        <w:t>e</w:t>
      </w:r>
      <w:r w:rsidRPr="001049E0">
        <w:rPr>
          <w:rFonts w:asciiTheme="minorHAnsi" w:hAnsiTheme="minorHAnsi" w:cstheme="minorHAnsi"/>
          <w:sz w:val="24"/>
          <w:szCs w:val="24"/>
          <w:vertAlign w:val="subscript"/>
        </w:rPr>
        <w:t>max</w:t>
      </w:r>
      <w:r w:rsidRPr="001049E0">
        <w:rPr>
          <w:rFonts w:asciiTheme="minorHAnsi" w:hAnsiTheme="minorHAnsi" w:cstheme="minorHAnsi"/>
          <w:sz w:val="24"/>
          <w:szCs w:val="24"/>
        </w:rPr>
        <w:t xml:space="preserve"> is the maximum allowable line-of-sight error</w:t>
      </w:r>
      <w:r>
        <w:rPr>
          <w:rFonts w:asciiTheme="minorHAnsi" w:hAnsiTheme="minorHAnsi" w:cstheme="minorHAnsi"/>
          <w:sz w:val="24"/>
          <w:szCs w:val="24"/>
        </w:rPr>
        <w:t>,</w:t>
      </w:r>
      <w:r w:rsidRPr="001049E0">
        <w:rPr>
          <w:rFonts w:asciiTheme="minorHAnsi" w:hAnsiTheme="minorHAnsi" w:cstheme="minorHAnsi"/>
          <w:sz w:val="24"/>
          <w:szCs w:val="24"/>
        </w:rPr>
        <w:t xml:space="preserve"> then the equation </w:t>
      </w:r>
      <w:r w:rsidRPr="001049E0">
        <w:rPr>
          <w:rFonts w:asciiTheme="minorHAnsi" w:hAnsiTheme="minorHAnsi" w:cstheme="minorHAnsi"/>
          <w:position w:val="-12"/>
          <w:sz w:val="24"/>
          <w:szCs w:val="24"/>
        </w:rPr>
        <w:object w:dxaOrig="1800" w:dyaOrig="360" w14:anchorId="220FBB39">
          <v:shape id="_x0000_i1053" type="#_x0000_t75" style="width:90pt;height:18pt" o:ole="">
            <v:imagedata r:id="rId188" o:title=""/>
          </v:shape>
          <o:OLEObject Type="Embed" ProgID="Equation.3" ShapeID="_x0000_i1053" DrawAspect="Content" ObjectID="_1704312780" r:id="rId189"/>
        </w:object>
      </w:r>
      <w:r w:rsidRPr="001049E0">
        <w:rPr>
          <w:rFonts w:asciiTheme="minorHAnsi" w:hAnsiTheme="minorHAnsi" w:cstheme="minorHAnsi"/>
          <w:sz w:val="24"/>
          <w:szCs w:val="24"/>
        </w:rPr>
        <w:t>must be satisfied at all frequencies</w:t>
      </w:r>
      <w:r>
        <w:rPr>
          <w:rFonts w:asciiTheme="minorHAnsi" w:hAnsiTheme="minorHAnsi" w:cstheme="minorHAnsi"/>
          <w:sz w:val="24"/>
          <w:szCs w:val="24"/>
        </w:rPr>
        <w:t xml:space="preserve"> </w:t>
      </w:r>
      <w:r w:rsidRPr="00E87380">
        <w:rPr>
          <w:rFonts w:ascii="Symbol" w:hAnsi="Symbol" w:cstheme="minorHAnsi"/>
          <w:sz w:val="24"/>
          <w:szCs w:val="24"/>
        </w:rPr>
        <w:t>w</w:t>
      </w:r>
      <w:r w:rsidRPr="001049E0">
        <w:rPr>
          <w:rFonts w:asciiTheme="minorHAnsi" w:hAnsiTheme="minorHAnsi" w:cstheme="minorHAnsi"/>
          <w:sz w:val="24"/>
          <w:szCs w:val="24"/>
        </w:rPr>
        <w:t>. The Simulink model “</w:t>
      </w:r>
      <w:r w:rsidRPr="001049E0">
        <w:rPr>
          <w:rFonts w:asciiTheme="minorHAnsi" w:hAnsiTheme="minorHAnsi" w:cstheme="minorHAnsi"/>
          <w:i/>
          <w:sz w:val="24"/>
          <w:szCs w:val="24"/>
        </w:rPr>
        <w:t>Sensitiv-Analysis.m</w:t>
      </w:r>
      <w:r w:rsidRPr="001049E0">
        <w:rPr>
          <w:rFonts w:asciiTheme="minorHAnsi" w:hAnsiTheme="minorHAnsi" w:cstheme="minorHAnsi"/>
          <w:sz w:val="24"/>
          <w:szCs w:val="24"/>
        </w:rPr>
        <w:t xml:space="preserve">”, shown in Figure </w:t>
      </w:r>
      <w:r>
        <w:rPr>
          <w:rFonts w:asciiTheme="minorHAnsi" w:hAnsiTheme="minorHAnsi" w:cstheme="minorHAnsi"/>
          <w:sz w:val="24"/>
          <w:szCs w:val="24"/>
        </w:rPr>
        <w:t>6</w:t>
      </w:r>
      <w:r w:rsidRPr="001049E0">
        <w:rPr>
          <w:rFonts w:asciiTheme="minorHAnsi" w:hAnsiTheme="minorHAnsi" w:cstheme="minorHAnsi"/>
          <w:sz w:val="24"/>
          <w:szCs w:val="24"/>
        </w:rPr>
        <w:t xml:space="preserve">.13, is used to </w:t>
      </w:r>
      <w:r>
        <w:rPr>
          <w:rFonts w:asciiTheme="minorHAnsi" w:hAnsiTheme="minorHAnsi" w:cstheme="minorHAnsi"/>
          <w:sz w:val="24"/>
          <w:szCs w:val="24"/>
        </w:rPr>
        <w:t>analyze</w:t>
      </w:r>
      <w:r w:rsidRPr="001049E0">
        <w:rPr>
          <w:rFonts w:asciiTheme="minorHAnsi" w:hAnsiTheme="minorHAnsi" w:cstheme="minorHAnsi"/>
          <w:sz w:val="24"/>
          <w:szCs w:val="24"/>
        </w:rPr>
        <w:t xml:space="preserve"> the system LOS sensitivity to disturbances. Figure </w:t>
      </w:r>
      <w:r>
        <w:rPr>
          <w:rFonts w:asciiTheme="minorHAnsi" w:hAnsiTheme="minorHAnsi" w:cstheme="minorHAnsi"/>
          <w:sz w:val="24"/>
          <w:szCs w:val="24"/>
        </w:rPr>
        <w:t>6</w:t>
      </w:r>
      <w:r w:rsidRPr="001049E0">
        <w:rPr>
          <w:rFonts w:asciiTheme="minorHAnsi" w:hAnsiTheme="minorHAnsi" w:cstheme="minorHAnsi"/>
          <w:sz w:val="24"/>
          <w:szCs w:val="24"/>
        </w:rPr>
        <w:t>.14 shows the normalized sensitivity response which was obtained by running the Matlab script file “</w:t>
      </w:r>
      <w:r w:rsidRPr="00E87380">
        <w:rPr>
          <w:rFonts w:asciiTheme="minorHAnsi" w:hAnsiTheme="minorHAnsi" w:cstheme="minorHAnsi"/>
          <w:i/>
          <w:iCs/>
          <w:sz w:val="24"/>
          <w:szCs w:val="24"/>
        </w:rPr>
        <w:t>LinAnal.m</w:t>
      </w:r>
      <w:r w:rsidRPr="001049E0">
        <w:rPr>
          <w:rFonts w:asciiTheme="minorHAnsi" w:hAnsiTheme="minorHAnsi" w:cstheme="minorHAnsi"/>
          <w:sz w:val="24"/>
          <w:szCs w:val="24"/>
        </w:rPr>
        <w:t xml:space="preserve">”. It shows that the sensitivity function is less than 1 at all frequencies </w:t>
      </w:r>
      <w:r>
        <w:rPr>
          <w:rFonts w:asciiTheme="minorHAnsi" w:hAnsiTheme="minorHAnsi" w:cstheme="minorHAnsi"/>
          <w:sz w:val="24"/>
          <w:szCs w:val="24"/>
        </w:rPr>
        <w:t>which satisfies</w:t>
      </w:r>
      <w:r w:rsidRPr="001049E0">
        <w:rPr>
          <w:rFonts w:asciiTheme="minorHAnsi" w:hAnsiTheme="minorHAnsi" w:cstheme="minorHAnsi"/>
          <w:sz w:val="24"/>
          <w:szCs w:val="24"/>
        </w:rPr>
        <w:t xml:space="preserve"> the </w:t>
      </w:r>
      <w:r>
        <w:rPr>
          <w:rFonts w:asciiTheme="minorHAnsi" w:hAnsiTheme="minorHAnsi" w:cstheme="minorHAnsi"/>
          <w:sz w:val="24"/>
          <w:szCs w:val="24"/>
        </w:rPr>
        <w:t xml:space="preserve">LOS </w:t>
      </w:r>
      <w:r w:rsidRPr="001049E0">
        <w:rPr>
          <w:rFonts w:asciiTheme="minorHAnsi" w:hAnsiTheme="minorHAnsi" w:cstheme="minorHAnsi"/>
          <w:sz w:val="24"/>
          <w:szCs w:val="24"/>
        </w:rPr>
        <w:t>jitter requirement.</w:t>
      </w:r>
    </w:p>
    <w:p w14:paraId="41E67FB3" w14:textId="63373D13" w:rsidR="000A1178" w:rsidRDefault="000A1178" w:rsidP="000A1178">
      <w:pPr>
        <w:jc w:val="both"/>
        <w:rPr>
          <w:sz w:val="24"/>
          <w:szCs w:val="24"/>
        </w:rPr>
      </w:pPr>
    </w:p>
    <w:p w14:paraId="0EDA951E" w14:textId="77777777" w:rsidR="00DE7F91" w:rsidRDefault="00DE7F91" w:rsidP="000A1178">
      <w:pPr>
        <w:jc w:val="both"/>
        <w:rPr>
          <w:rFonts w:asciiTheme="minorHAnsi" w:hAnsiTheme="minorHAnsi" w:cstheme="minorHAnsi"/>
          <w:sz w:val="24"/>
          <w:szCs w:val="24"/>
        </w:rPr>
      </w:pPr>
      <w:r>
        <w:rPr>
          <w:noProof/>
          <w:sz w:val="24"/>
          <w:szCs w:val="24"/>
        </w:rPr>
        <w:drawing>
          <wp:inline distT="0" distB="0" distL="0" distR="0" wp14:anchorId="0703DECC" wp14:editId="02391049">
            <wp:extent cx="5822084" cy="2373252"/>
            <wp:effectExtent l="0" t="0" r="7620" b="825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884559" cy="2398719"/>
                    </a:xfrm>
                    <a:prstGeom prst="rect">
                      <a:avLst/>
                    </a:prstGeom>
                    <a:noFill/>
                    <a:ln>
                      <a:noFill/>
                    </a:ln>
                  </pic:spPr>
                </pic:pic>
              </a:graphicData>
            </a:graphic>
          </wp:inline>
        </w:drawing>
      </w:r>
    </w:p>
    <w:p w14:paraId="76816CB3" w14:textId="77777777" w:rsidR="00876164" w:rsidRDefault="00876164" w:rsidP="000A1178">
      <w:pPr>
        <w:jc w:val="both"/>
        <w:rPr>
          <w:rFonts w:asciiTheme="minorHAnsi" w:hAnsiTheme="minorHAnsi" w:cstheme="minorHAnsi"/>
          <w:sz w:val="24"/>
          <w:szCs w:val="24"/>
        </w:rPr>
      </w:pPr>
    </w:p>
    <w:p w14:paraId="33095F3F" w14:textId="77777777" w:rsidR="00412EFD" w:rsidRDefault="000A1178" w:rsidP="00412EFD">
      <w:pPr>
        <w:keepNext/>
        <w:jc w:val="both"/>
        <w:rPr>
          <w:rFonts w:asciiTheme="minorHAnsi" w:hAnsiTheme="minorHAnsi" w:cstheme="minorHAnsi"/>
          <w:color w:val="17365D" w:themeColor="text2" w:themeShade="BF"/>
        </w:rPr>
      </w:pPr>
      <w:r>
        <w:rPr>
          <w:noProof/>
        </w:rPr>
        <w:lastRenderedPageBreak/>
        <w:drawing>
          <wp:inline distT="0" distB="0" distL="0" distR="0" wp14:anchorId="305A4FAA" wp14:editId="5202F38F">
            <wp:extent cx="6114820" cy="3804183"/>
            <wp:effectExtent l="0" t="0" r="635" b="635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pic:cNvPicPr>
                      <a:picLocks noChangeAspect="1" noChangeArrowheads="1"/>
                    </pic:cNvPicPr>
                  </pic:nvPicPr>
                  <pic:blipFill rotWithShape="1">
                    <a:blip r:embed="rId191">
                      <a:extLst>
                        <a:ext uri="{28A0092B-C50C-407E-A947-70E740481C1C}">
                          <a14:useLocalDpi xmlns:a14="http://schemas.microsoft.com/office/drawing/2010/main" val="0"/>
                        </a:ext>
                      </a:extLst>
                    </a:blip>
                    <a:srcRect t="697" b="32"/>
                    <a:stretch/>
                  </pic:blipFill>
                  <pic:spPr bwMode="auto">
                    <a:xfrm>
                      <a:off x="0" y="0"/>
                      <a:ext cx="6115685" cy="3804721"/>
                    </a:xfrm>
                    <a:prstGeom prst="rect">
                      <a:avLst/>
                    </a:prstGeom>
                    <a:noFill/>
                    <a:ln>
                      <a:noFill/>
                    </a:ln>
                    <a:extLst>
                      <a:ext uri="{53640926-AAD7-44D8-BBD7-CCE9431645EC}">
                        <a14:shadowObscured xmlns:a14="http://schemas.microsoft.com/office/drawing/2010/main"/>
                      </a:ext>
                    </a:extLst>
                  </pic:spPr>
                </pic:pic>
              </a:graphicData>
            </a:graphic>
          </wp:inline>
        </w:drawing>
      </w:r>
    </w:p>
    <w:p w14:paraId="03286BAE" w14:textId="6C8485AE" w:rsidR="000A1178" w:rsidRPr="00412EFD" w:rsidRDefault="000A1178" w:rsidP="00412EFD">
      <w:pPr>
        <w:keepNext/>
        <w:jc w:val="both"/>
        <w:rPr>
          <w:rFonts w:asciiTheme="minorHAnsi" w:hAnsiTheme="minorHAnsi" w:cstheme="minorHAnsi"/>
          <w:b/>
          <w:bCs/>
          <w:color w:val="17365D" w:themeColor="text2" w:themeShade="BF"/>
          <w:sz w:val="22"/>
          <w:szCs w:val="22"/>
        </w:rPr>
      </w:pPr>
      <w:r w:rsidRPr="00412EFD">
        <w:rPr>
          <w:rFonts w:asciiTheme="minorHAnsi" w:hAnsiTheme="minorHAnsi" w:cstheme="minorHAnsi"/>
          <w:b/>
          <w:bCs/>
          <w:color w:val="17365D" w:themeColor="text2" w:themeShade="BF"/>
          <w:sz w:val="22"/>
          <w:szCs w:val="22"/>
        </w:rPr>
        <w:t xml:space="preserve">Figure </w:t>
      </w:r>
      <w:r w:rsidR="00412EFD" w:rsidRPr="00412EFD">
        <w:rPr>
          <w:rFonts w:asciiTheme="minorHAnsi" w:hAnsiTheme="minorHAnsi" w:cstheme="minorHAnsi"/>
          <w:b/>
          <w:bCs/>
          <w:color w:val="17365D" w:themeColor="text2" w:themeShade="BF"/>
          <w:sz w:val="22"/>
          <w:szCs w:val="22"/>
        </w:rPr>
        <w:t>6</w:t>
      </w:r>
      <w:r w:rsidRPr="00412EFD">
        <w:rPr>
          <w:rFonts w:asciiTheme="minorHAnsi" w:hAnsiTheme="minorHAnsi" w:cstheme="minorHAnsi"/>
          <w:b/>
          <w:bCs/>
          <w:color w:val="17365D" w:themeColor="text2" w:themeShade="BF"/>
          <w:sz w:val="22"/>
          <w:szCs w:val="22"/>
        </w:rPr>
        <w:t>.13 Sensitivity Analysis Model</w:t>
      </w:r>
      <w:r w:rsidR="00412EFD" w:rsidRPr="00412EFD">
        <w:rPr>
          <w:rFonts w:asciiTheme="minorHAnsi" w:hAnsiTheme="minorHAnsi" w:cstheme="minorHAnsi"/>
          <w:b/>
          <w:bCs/>
          <w:color w:val="17365D" w:themeColor="text2" w:themeShade="BF"/>
          <w:sz w:val="22"/>
          <w:szCs w:val="22"/>
        </w:rPr>
        <w:t xml:space="preserve"> to Cryocooler Disturbances</w:t>
      </w:r>
    </w:p>
    <w:p w14:paraId="40B7B473" w14:textId="77777777" w:rsidR="000A1178" w:rsidRDefault="000A1178" w:rsidP="000A1178">
      <w:pPr>
        <w:jc w:val="both"/>
      </w:pPr>
    </w:p>
    <w:p w14:paraId="62926922" w14:textId="77777777" w:rsidR="000A1178" w:rsidRDefault="000A1178" w:rsidP="000A1178">
      <w:pPr>
        <w:keepNext/>
        <w:jc w:val="both"/>
      </w:pPr>
      <w:r>
        <w:rPr>
          <w:noProof/>
        </w:rPr>
        <w:drawing>
          <wp:inline distT="0" distB="0" distL="0" distR="0" wp14:anchorId="38C8B95B" wp14:editId="667EE5AA">
            <wp:extent cx="5636572" cy="4551060"/>
            <wp:effectExtent l="0" t="0" r="2540" b="190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pic:cNvPicPr>
                      <a:picLocks noChangeAspect="1" noChangeArrowheads="1"/>
                    </pic:cNvPicPr>
                  </pic:nvPicPr>
                  <pic:blipFill rotWithShape="1">
                    <a:blip r:embed="rId192">
                      <a:extLst>
                        <a:ext uri="{28A0092B-C50C-407E-A947-70E740481C1C}">
                          <a14:useLocalDpi xmlns:a14="http://schemas.microsoft.com/office/drawing/2010/main" val="0"/>
                        </a:ext>
                      </a:extLst>
                    </a:blip>
                    <a:srcRect t="331" b="839"/>
                    <a:stretch/>
                  </pic:blipFill>
                  <pic:spPr bwMode="auto">
                    <a:xfrm>
                      <a:off x="0" y="0"/>
                      <a:ext cx="5640157" cy="4553955"/>
                    </a:xfrm>
                    <a:prstGeom prst="rect">
                      <a:avLst/>
                    </a:prstGeom>
                    <a:noFill/>
                    <a:ln>
                      <a:noFill/>
                    </a:ln>
                    <a:extLst>
                      <a:ext uri="{53640926-AAD7-44D8-BBD7-CCE9431645EC}">
                        <a14:shadowObscured xmlns:a14="http://schemas.microsoft.com/office/drawing/2010/main"/>
                      </a:ext>
                    </a:extLst>
                  </pic:spPr>
                </pic:pic>
              </a:graphicData>
            </a:graphic>
          </wp:inline>
        </w:drawing>
      </w:r>
    </w:p>
    <w:p w14:paraId="14371051" w14:textId="60A9FCF6" w:rsidR="00894214" w:rsidRPr="001049E0" w:rsidRDefault="000A1178" w:rsidP="000A1178">
      <w:pPr>
        <w:spacing w:after="200" w:line="276" w:lineRule="auto"/>
        <w:rPr>
          <w:rFonts w:asciiTheme="minorHAnsi" w:hAnsiTheme="minorHAnsi" w:cstheme="minorHAnsi"/>
          <w:b/>
          <w:bCs/>
          <w:color w:val="17365D" w:themeColor="text2" w:themeShade="BF"/>
        </w:rPr>
      </w:pPr>
      <w:r w:rsidRPr="001049E0">
        <w:rPr>
          <w:rFonts w:asciiTheme="minorHAnsi" w:hAnsiTheme="minorHAnsi" w:cstheme="minorHAnsi"/>
          <w:b/>
          <w:bCs/>
          <w:color w:val="17365D" w:themeColor="text2" w:themeShade="BF"/>
        </w:rPr>
        <w:t xml:space="preserve">Figure </w:t>
      </w:r>
      <w:r w:rsidR="001049E0" w:rsidRPr="001049E0">
        <w:rPr>
          <w:rFonts w:asciiTheme="minorHAnsi" w:hAnsiTheme="minorHAnsi" w:cstheme="minorHAnsi"/>
          <w:b/>
          <w:bCs/>
          <w:color w:val="17365D" w:themeColor="text2" w:themeShade="BF"/>
        </w:rPr>
        <w:t>6</w:t>
      </w:r>
      <w:r w:rsidRPr="001049E0">
        <w:rPr>
          <w:rFonts w:asciiTheme="minorHAnsi" w:hAnsiTheme="minorHAnsi" w:cstheme="minorHAnsi"/>
          <w:b/>
          <w:bCs/>
          <w:color w:val="17365D" w:themeColor="text2" w:themeShade="BF"/>
        </w:rPr>
        <w:t xml:space="preserve">.14 Scaled Sensitivity Response between </w:t>
      </w:r>
      <w:r w:rsidR="001F6191">
        <w:rPr>
          <w:rFonts w:asciiTheme="minorHAnsi" w:hAnsiTheme="minorHAnsi" w:cstheme="minorHAnsi"/>
          <w:b/>
          <w:bCs/>
          <w:color w:val="17365D" w:themeColor="text2" w:themeShade="BF"/>
        </w:rPr>
        <w:t>D</w:t>
      </w:r>
      <w:r w:rsidRPr="001049E0">
        <w:rPr>
          <w:rFonts w:asciiTheme="minorHAnsi" w:hAnsiTheme="minorHAnsi" w:cstheme="minorHAnsi"/>
          <w:b/>
          <w:bCs/>
          <w:color w:val="17365D" w:themeColor="text2" w:themeShade="BF"/>
        </w:rPr>
        <w:t xml:space="preserve">isturbance </w:t>
      </w:r>
      <w:r w:rsidR="001F6191">
        <w:rPr>
          <w:rFonts w:asciiTheme="minorHAnsi" w:hAnsiTheme="minorHAnsi" w:cstheme="minorHAnsi"/>
          <w:b/>
          <w:bCs/>
          <w:color w:val="17365D" w:themeColor="text2" w:themeShade="BF"/>
        </w:rPr>
        <w:t>T</w:t>
      </w:r>
      <w:r w:rsidRPr="001049E0">
        <w:rPr>
          <w:rFonts w:asciiTheme="minorHAnsi" w:hAnsiTheme="minorHAnsi" w:cstheme="minorHAnsi"/>
          <w:b/>
          <w:bCs/>
          <w:color w:val="17365D" w:themeColor="text2" w:themeShade="BF"/>
        </w:rPr>
        <w:t>orque</w:t>
      </w:r>
      <w:r w:rsidR="001F6191">
        <w:rPr>
          <w:rFonts w:asciiTheme="minorHAnsi" w:hAnsiTheme="minorHAnsi" w:cstheme="minorHAnsi"/>
          <w:b/>
          <w:bCs/>
          <w:color w:val="17365D" w:themeColor="text2" w:themeShade="BF"/>
        </w:rPr>
        <w:t>s</w:t>
      </w:r>
      <w:r w:rsidRPr="001049E0">
        <w:rPr>
          <w:rFonts w:asciiTheme="minorHAnsi" w:hAnsiTheme="minorHAnsi" w:cstheme="minorHAnsi"/>
          <w:b/>
          <w:bCs/>
          <w:color w:val="17365D" w:themeColor="text2" w:themeShade="BF"/>
        </w:rPr>
        <w:t xml:space="preserve"> and the LOS </w:t>
      </w:r>
      <w:r w:rsidR="001F6191">
        <w:rPr>
          <w:rFonts w:asciiTheme="minorHAnsi" w:hAnsiTheme="minorHAnsi" w:cstheme="minorHAnsi"/>
          <w:b/>
          <w:bCs/>
          <w:color w:val="17365D" w:themeColor="text2" w:themeShade="BF"/>
        </w:rPr>
        <w:t>rotations,</w:t>
      </w:r>
      <w:r w:rsidRPr="001049E0">
        <w:rPr>
          <w:rFonts w:asciiTheme="minorHAnsi" w:hAnsiTheme="minorHAnsi" w:cstheme="minorHAnsi"/>
          <w:b/>
          <w:bCs/>
          <w:color w:val="17365D" w:themeColor="text2" w:themeShade="BF"/>
        </w:rPr>
        <w:t xml:space="preserve"> shows that the system barely meets the 2 (micro-radians)</w:t>
      </w:r>
      <w:r w:rsidR="001F6191">
        <w:rPr>
          <w:rFonts w:asciiTheme="minorHAnsi" w:hAnsiTheme="minorHAnsi" w:cstheme="minorHAnsi"/>
          <w:b/>
          <w:bCs/>
          <w:color w:val="17365D" w:themeColor="text2" w:themeShade="BF"/>
        </w:rPr>
        <w:t xml:space="preserve"> Jitter R</w:t>
      </w:r>
      <w:r w:rsidR="001F6191" w:rsidRPr="001049E0">
        <w:rPr>
          <w:rFonts w:asciiTheme="minorHAnsi" w:hAnsiTheme="minorHAnsi" w:cstheme="minorHAnsi"/>
          <w:b/>
          <w:bCs/>
          <w:color w:val="17365D" w:themeColor="text2" w:themeShade="BF"/>
        </w:rPr>
        <w:t xml:space="preserve">equirement </w:t>
      </w:r>
    </w:p>
    <w:p w14:paraId="62C02893" w14:textId="28F361CF" w:rsidR="00433A66" w:rsidRPr="002B4554" w:rsidRDefault="00894214" w:rsidP="002B4554">
      <w:pPr>
        <w:spacing w:after="200" w:line="276" w:lineRule="auto"/>
      </w:pPr>
      <w:r>
        <w:rPr>
          <w:sz w:val="24"/>
          <w:szCs w:val="24"/>
        </w:rPr>
        <w:br w:type="page"/>
      </w:r>
      <w:r w:rsidR="00433A66">
        <w:rPr>
          <w:noProof/>
        </w:rPr>
        <w:lastRenderedPageBreak/>
        <mc:AlternateContent>
          <mc:Choice Requires="wps">
            <w:drawing>
              <wp:inline distT="0" distB="0" distL="0" distR="0" wp14:anchorId="1DCB2BEC" wp14:editId="31C67FDA">
                <wp:extent cx="6691422" cy="746125"/>
                <wp:effectExtent l="0" t="0" r="0" b="0"/>
                <wp:docPr id="141"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691422" cy="746125"/>
                        </a:xfrm>
                        <a:prstGeom prst="rect">
                          <a:avLst/>
                        </a:prstGeom>
                        <a:extLst>
                          <a:ext uri="{91240B29-F687-4F45-9708-019B960494DF}">
                            <a14:hiddenLine xmlns:a14="http://schemas.microsoft.com/office/drawing/2010/main" w="9525">
                              <a:solidFill>
                                <a:srgbClr val="0070C0"/>
                              </a:solidFill>
                              <a:round/>
                              <a:headEnd/>
                              <a:tailEnd/>
                            </a14:hiddenLine>
                          </a:ext>
                          <a:ext uri="{AF507438-7753-43E0-B8FC-AC1667EBCBE1}">
                            <a14:hiddenEffects xmlns:a14="http://schemas.microsoft.com/office/drawing/2010/main">
                              <a:effectLst/>
                            </a14:hiddenEffects>
                          </a:ext>
                        </a:extLst>
                      </wps:spPr>
                      <wps:txbx>
                        <w:txbxContent>
                          <w:p w14:paraId="34485C07" w14:textId="27239D19" w:rsidR="00433A66" w:rsidRPr="00433A66" w:rsidRDefault="002B4554" w:rsidP="00433A66">
                            <w:pPr>
                              <w:rPr>
                                <w:rFonts w:ascii="Arial" w:eastAsia="Arial Unicode MS" w:hAnsi="Arial" w:cs="Arial"/>
                                <w:color w:val="1F497D"/>
                                <w:sz w:val="44"/>
                                <w:szCs w:val="44"/>
                              </w:rPr>
                            </w:pPr>
                            <w:r>
                              <w:rPr>
                                <w:rFonts w:ascii="Arial" w:eastAsia="Arial Unicode MS" w:hAnsi="Arial" w:cs="Arial"/>
                                <w:color w:val="1F497D"/>
                                <w:sz w:val="44"/>
                                <w:szCs w:val="44"/>
                              </w:rPr>
                              <w:t>7.</w:t>
                            </w:r>
                            <w:r w:rsidR="006A6F7D">
                              <w:rPr>
                                <w:rFonts w:ascii="Arial" w:eastAsia="Arial Unicode MS" w:hAnsi="Arial" w:cs="Arial"/>
                                <w:color w:val="1F497D"/>
                                <w:sz w:val="44"/>
                                <w:szCs w:val="44"/>
                              </w:rPr>
                              <w:t>0</w:t>
                            </w:r>
                            <w:r w:rsidR="00433A66" w:rsidRPr="00433A66">
                              <w:rPr>
                                <w:rFonts w:ascii="Arial" w:eastAsia="Arial Unicode MS" w:hAnsi="Arial" w:cs="Arial"/>
                                <w:color w:val="1F497D"/>
                                <w:sz w:val="44"/>
                                <w:szCs w:val="44"/>
                              </w:rPr>
                              <w:t xml:space="preserve"> Further Analysis of the Surveillance Spacecraft</w:t>
                            </w:r>
                            <w:r>
                              <w:rPr>
                                <w:rFonts w:ascii="Arial" w:eastAsia="Arial Unicode MS" w:hAnsi="Arial" w:cs="Arial"/>
                                <w:color w:val="1F497D"/>
                                <w:sz w:val="44"/>
                                <w:szCs w:val="44"/>
                              </w:rPr>
                              <w:t xml:space="preserve"> </w:t>
                            </w:r>
                            <w:r w:rsidR="00433A66" w:rsidRPr="00433A66">
                              <w:rPr>
                                <w:rFonts w:ascii="Arial" w:eastAsia="Arial Unicode MS" w:hAnsi="Arial" w:cs="Arial"/>
                                <w:color w:val="1F497D"/>
                                <w:sz w:val="44"/>
                                <w:szCs w:val="44"/>
                              </w:rPr>
                              <w:t>Using the Flight Vehicle Modeling Program</w:t>
                            </w:r>
                          </w:p>
                        </w:txbxContent>
                      </wps:txbx>
                      <wps:bodyPr wrap="square" numCol="1" fromWordArt="1">
                        <a:prstTxWarp prst="textPlain">
                          <a:avLst>
                            <a:gd name="adj" fmla="val 50000"/>
                          </a:avLst>
                        </a:prstTxWarp>
                        <a:spAutoFit/>
                      </wps:bodyPr>
                    </wps:wsp>
                  </a:graphicData>
                </a:graphic>
              </wp:inline>
            </w:drawing>
          </mc:Choice>
          <mc:Fallback>
            <w:pict>
              <v:shape w14:anchorId="1DCB2BEC" id="Text Box 141" o:spid="_x0000_s1033" type="#_x0000_t202" style="width:526.9pt;height:5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" filled="f" stroked="f" strokecolor="#0070c0">
                <v:stroke joinstyle="round"/>
                <o:lock v:ext="edit" shapetype="t"/>
                <v:textbox style="mso-fit-shape-to-text:t">
                  <w:txbxContent>
                    <w:p w14:paraId="34485C07" w14:textId="27239D19" w:rsidR="00433A66" w:rsidRPr="00433A66" w:rsidRDefault="002B4554" w:rsidP="00433A66">
                      <w:pPr>
                        <w:rPr>
                          <w:rFonts w:ascii="Arial" w:eastAsia="Arial Unicode MS" w:hAnsi="Arial" w:cs="Arial"/>
                          <w:color w:val="1F497D"/>
                          <w:sz w:val="44"/>
                          <w:szCs w:val="44"/>
                        </w:rPr>
                      </w:pPr>
                      <w:r>
                        <w:rPr>
                          <w:rFonts w:ascii="Arial" w:eastAsia="Arial Unicode MS" w:hAnsi="Arial" w:cs="Arial"/>
                          <w:color w:val="1F497D"/>
                          <w:sz w:val="44"/>
                          <w:szCs w:val="44"/>
                        </w:rPr>
                        <w:t>7.</w:t>
                      </w:r>
                      <w:r w:rsidR="006A6F7D">
                        <w:rPr>
                          <w:rFonts w:ascii="Arial" w:eastAsia="Arial Unicode MS" w:hAnsi="Arial" w:cs="Arial"/>
                          <w:color w:val="1F497D"/>
                          <w:sz w:val="44"/>
                          <w:szCs w:val="44"/>
                        </w:rPr>
                        <w:t>0</w:t>
                      </w:r>
                      <w:r w:rsidR="00433A66" w:rsidRPr="00433A66">
                        <w:rPr>
                          <w:rFonts w:ascii="Arial" w:eastAsia="Arial Unicode MS" w:hAnsi="Arial" w:cs="Arial"/>
                          <w:color w:val="1F497D"/>
                          <w:sz w:val="44"/>
                          <w:szCs w:val="44"/>
                        </w:rPr>
                        <w:t xml:space="preserve"> Further Analysis of the Surveillance Spacecraft</w:t>
                      </w:r>
                      <w:r>
                        <w:rPr>
                          <w:rFonts w:ascii="Arial" w:eastAsia="Arial Unicode MS" w:hAnsi="Arial" w:cs="Arial"/>
                          <w:color w:val="1F497D"/>
                          <w:sz w:val="44"/>
                          <w:szCs w:val="44"/>
                        </w:rPr>
                        <w:t xml:space="preserve"> </w:t>
                      </w:r>
                      <w:r w:rsidR="00433A66" w:rsidRPr="00433A66">
                        <w:rPr>
                          <w:rFonts w:ascii="Arial" w:eastAsia="Arial Unicode MS" w:hAnsi="Arial" w:cs="Arial"/>
                          <w:color w:val="1F497D"/>
                          <w:sz w:val="44"/>
                          <w:szCs w:val="44"/>
                        </w:rPr>
                        <w:t>Using the Flight Vehicle Modeling Program</w:t>
                      </w:r>
                    </w:p>
                  </w:txbxContent>
                </v:textbox>
                <w10:anchorlock/>
              </v:shape>
            </w:pict>
          </mc:Fallback>
        </mc:AlternateContent>
      </w:r>
      <w:r w:rsidR="00433A66">
        <w:rPr>
          <w:noProof/>
        </w:rPr>
        <w:drawing>
          <wp:inline distT="0" distB="0" distL="0" distR="0" wp14:anchorId="1660ADD1" wp14:editId="259CF0D5">
            <wp:extent cx="6649517" cy="106334"/>
            <wp:effectExtent l="0" t="0" r="0" b="8255"/>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895131" cy="110262"/>
                    </a:xfrm>
                    <a:prstGeom prst="rect">
                      <a:avLst/>
                    </a:prstGeom>
                    <a:noFill/>
                    <a:ln>
                      <a:noFill/>
                    </a:ln>
                  </pic:spPr>
                </pic:pic>
              </a:graphicData>
            </a:graphic>
          </wp:inline>
        </w:drawing>
      </w:r>
    </w:p>
    <w:p w14:paraId="6369B75D" w14:textId="768A3368" w:rsidR="00433A66" w:rsidRPr="00433A66" w:rsidRDefault="00433A66" w:rsidP="00433A66">
      <w:pPr>
        <w:jc w:val="both"/>
        <w:rPr>
          <w:rFonts w:asciiTheme="minorHAnsi" w:hAnsiTheme="minorHAnsi" w:cstheme="minorHAnsi"/>
          <w:sz w:val="24"/>
          <w:szCs w:val="24"/>
        </w:rPr>
      </w:pPr>
      <w:r w:rsidRPr="00433A66">
        <w:rPr>
          <w:rFonts w:asciiTheme="minorHAnsi" w:hAnsiTheme="minorHAnsi" w:cstheme="minorHAnsi"/>
          <w:sz w:val="24"/>
          <w:szCs w:val="24"/>
        </w:rPr>
        <w:t xml:space="preserve">In this section we </w:t>
      </w:r>
      <w:r>
        <w:rPr>
          <w:rFonts w:asciiTheme="minorHAnsi" w:hAnsiTheme="minorHAnsi" w:cstheme="minorHAnsi"/>
          <w:sz w:val="24"/>
          <w:szCs w:val="24"/>
        </w:rPr>
        <w:t xml:space="preserve">will use a different </w:t>
      </w:r>
      <w:r w:rsidRPr="00433A66">
        <w:rPr>
          <w:rFonts w:asciiTheme="minorHAnsi" w:hAnsiTheme="minorHAnsi" w:cstheme="minorHAnsi"/>
          <w:sz w:val="24"/>
          <w:szCs w:val="24"/>
        </w:rPr>
        <w:t>approach</w:t>
      </w:r>
      <w:r>
        <w:rPr>
          <w:rFonts w:asciiTheme="minorHAnsi" w:hAnsiTheme="minorHAnsi" w:cstheme="minorHAnsi"/>
          <w:sz w:val="24"/>
          <w:szCs w:val="24"/>
        </w:rPr>
        <w:t xml:space="preserve"> to model and analyze </w:t>
      </w:r>
      <w:r w:rsidRPr="00433A66">
        <w:rPr>
          <w:rFonts w:asciiTheme="minorHAnsi" w:hAnsiTheme="minorHAnsi" w:cstheme="minorHAnsi"/>
          <w:sz w:val="24"/>
          <w:szCs w:val="24"/>
        </w:rPr>
        <w:t>the surveillance satellite</w:t>
      </w:r>
      <w:r>
        <w:rPr>
          <w:rFonts w:asciiTheme="minorHAnsi" w:hAnsiTheme="minorHAnsi" w:cstheme="minorHAnsi"/>
          <w:sz w:val="24"/>
          <w:szCs w:val="24"/>
        </w:rPr>
        <w:t>. The</w:t>
      </w:r>
      <w:r w:rsidRPr="00433A66">
        <w:rPr>
          <w:rFonts w:asciiTheme="minorHAnsi" w:hAnsiTheme="minorHAnsi" w:cstheme="minorHAnsi"/>
          <w:sz w:val="24"/>
          <w:szCs w:val="24"/>
        </w:rPr>
        <w:t xml:space="preserve"> spacecraft state-space </w:t>
      </w:r>
      <w:r>
        <w:rPr>
          <w:rFonts w:asciiTheme="minorHAnsi" w:hAnsiTheme="minorHAnsi" w:cstheme="minorHAnsi"/>
          <w:sz w:val="24"/>
          <w:szCs w:val="24"/>
        </w:rPr>
        <w:t>system</w:t>
      </w:r>
      <w:r w:rsidRPr="00433A66">
        <w:rPr>
          <w:rFonts w:asciiTheme="minorHAnsi" w:hAnsiTheme="minorHAnsi" w:cstheme="minorHAnsi"/>
          <w:sz w:val="24"/>
          <w:szCs w:val="24"/>
        </w:rPr>
        <w:t xml:space="preserve"> </w:t>
      </w:r>
      <w:r>
        <w:rPr>
          <w:rFonts w:asciiTheme="minorHAnsi" w:hAnsiTheme="minorHAnsi" w:cstheme="minorHAnsi"/>
          <w:sz w:val="24"/>
          <w:szCs w:val="24"/>
        </w:rPr>
        <w:t>will be created</w:t>
      </w:r>
      <w:r w:rsidRPr="00433A66">
        <w:rPr>
          <w:rFonts w:asciiTheme="minorHAnsi" w:hAnsiTheme="minorHAnsi" w:cstheme="minorHAnsi"/>
          <w:sz w:val="24"/>
          <w:szCs w:val="24"/>
        </w:rPr>
        <w:t xml:space="preserve"> using the Flixan Flight Vehicle Modeling Program</w:t>
      </w:r>
      <w:r w:rsidR="00754B8D">
        <w:rPr>
          <w:rFonts w:asciiTheme="minorHAnsi" w:hAnsiTheme="minorHAnsi" w:cstheme="minorHAnsi"/>
          <w:sz w:val="24"/>
          <w:szCs w:val="24"/>
        </w:rPr>
        <w:t xml:space="preserve"> (FVMP)</w:t>
      </w:r>
      <w:r w:rsidRPr="00433A66">
        <w:rPr>
          <w:rFonts w:asciiTheme="minorHAnsi" w:hAnsiTheme="minorHAnsi" w:cstheme="minorHAnsi"/>
          <w:sz w:val="24"/>
          <w:szCs w:val="24"/>
        </w:rPr>
        <w:t>. This model consists of both: rigid-body and flex dynamics</w:t>
      </w:r>
      <w:r w:rsidR="00754B8D">
        <w:rPr>
          <w:rFonts w:asciiTheme="minorHAnsi" w:hAnsiTheme="minorHAnsi" w:cstheme="minorHAnsi"/>
          <w:sz w:val="24"/>
          <w:szCs w:val="24"/>
        </w:rPr>
        <w:t>. It</w:t>
      </w:r>
      <w:r w:rsidRPr="00433A66">
        <w:rPr>
          <w:rFonts w:asciiTheme="minorHAnsi" w:hAnsiTheme="minorHAnsi" w:cstheme="minorHAnsi"/>
          <w:sz w:val="24"/>
          <w:szCs w:val="24"/>
        </w:rPr>
        <w:t xml:space="preserve"> includes the momentum biased wheel, the two reaction wheels, the rotating telescope which is gimbaling in elevation and azimuth, the two solar arrays rotating in pitch, the RCS jet forces, Gravity-Gradient torques, and the LVLH </w:t>
      </w:r>
      <w:r w:rsidR="00754B8D">
        <w:rPr>
          <w:rFonts w:asciiTheme="minorHAnsi" w:hAnsiTheme="minorHAnsi" w:cstheme="minorHAnsi"/>
          <w:sz w:val="24"/>
          <w:szCs w:val="24"/>
        </w:rPr>
        <w:t xml:space="preserve">vehicle </w:t>
      </w:r>
      <w:r w:rsidRPr="00433A66">
        <w:rPr>
          <w:rFonts w:asciiTheme="minorHAnsi" w:hAnsiTheme="minorHAnsi" w:cstheme="minorHAnsi"/>
          <w:sz w:val="24"/>
          <w:szCs w:val="24"/>
        </w:rPr>
        <w:t xml:space="preserve">attitude. The input data to the </w:t>
      </w:r>
      <w:r w:rsidR="00754B8D">
        <w:rPr>
          <w:rFonts w:asciiTheme="minorHAnsi" w:hAnsiTheme="minorHAnsi" w:cstheme="minorHAnsi"/>
          <w:sz w:val="24"/>
          <w:szCs w:val="24"/>
        </w:rPr>
        <w:t>FVMP</w:t>
      </w:r>
      <w:r w:rsidRPr="00433A66">
        <w:rPr>
          <w:rFonts w:asciiTheme="minorHAnsi" w:hAnsiTheme="minorHAnsi" w:cstheme="minorHAnsi"/>
          <w:sz w:val="24"/>
          <w:szCs w:val="24"/>
        </w:rPr>
        <w:t xml:space="preserve"> are in file: “</w:t>
      </w:r>
      <w:r w:rsidRPr="00433A66">
        <w:rPr>
          <w:rFonts w:asciiTheme="minorHAnsi" w:hAnsiTheme="minorHAnsi" w:cstheme="minorHAnsi"/>
          <w:i/>
          <w:sz w:val="24"/>
          <w:szCs w:val="24"/>
        </w:rPr>
        <w:t>Surv_Sat_RB+Flx.Inp</w:t>
      </w:r>
      <w:r w:rsidRPr="00433A66">
        <w:rPr>
          <w:rFonts w:asciiTheme="minorHAnsi" w:hAnsiTheme="minorHAnsi" w:cstheme="minorHAnsi"/>
          <w:sz w:val="24"/>
          <w:szCs w:val="24"/>
        </w:rPr>
        <w:t>” in folder “\</w:t>
      </w:r>
      <w:r w:rsidRPr="00433A66">
        <w:rPr>
          <w:rFonts w:asciiTheme="minorHAnsi" w:hAnsiTheme="minorHAnsi" w:cstheme="minorHAnsi"/>
          <w:i/>
          <w:sz w:val="24"/>
          <w:szCs w:val="24"/>
        </w:rPr>
        <w:t xml:space="preserve">Examples\ </w:t>
      </w:r>
      <w:r w:rsidR="00754B8D">
        <w:rPr>
          <w:rFonts w:asciiTheme="minorHAnsi" w:hAnsiTheme="minorHAnsi" w:cstheme="minorHAnsi"/>
          <w:i/>
          <w:sz w:val="24"/>
          <w:szCs w:val="24"/>
        </w:rPr>
        <w:t>10-</w:t>
      </w:r>
      <w:r w:rsidRPr="00433A66">
        <w:rPr>
          <w:rFonts w:asciiTheme="minorHAnsi" w:hAnsiTheme="minorHAnsi" w:cstheme="minorHAnsi"/>
          <w:i/>
          <w:sz w:val="24"/>
          <w:szCs w:val="24"/>
        </w:rPr>
        <w:t>Surveillance Satellite React-Wheels</w:t>
      </w:r>
      <w:r w:rsidRPr="00433A66">
        <w:rPr>
          <w:rFonts w:asciiTheme="minorHAnsi" w:hAnsiTheme="minorHAnsi" w:cstheme="minorHAnsi"/>
          <w:sz w:val="24"/>
          <w:szCs w:val="24"/>
        </w:rPr>
        <w:t>”. There are three sets of Flight Vehicle data in that file: (a) a rigid-body model, (b) a rigid-body model that includes rotating appendages, and (c) a flexible spacecraft model with the 4 gimbaling appendages. The analysis in this section focuses on the last system, whose title is “</w:t>
      </w:r>
      <w:r w:rsidRPr="00433A66">
        <w:rPr>
          <w:rFonts w:asciiTheme="minorHAnsi" w:hAnsiTheme="minorHAnsi" w:cstheme="minorHAnsi"/>
          <w:i/>
          <w:sz w:val="24"/>
          <w:szCs w:val="24"/>
        </w:rPr>
        <w:t>Space Surveillance Satellite with RCS and Reaction Wheels (Gimbals &amp; 60 Flex Modes)</w:t>
      </w:r>
      <w:r w:rsidRPr="00433A66">
        <w:rPr>
          <w:rFonts w:asciiTheme="minorHAnsi" w:hAnsiTheme="minorHAnsi" w:cstheme="minorHAnsi"/>
          <w:sz w:val="24"/>
          <w:szCs w:val="24"/>
        </w:rPr>
        <w:t>”.</w:t>
      </w:r>
    </w:p>
    <w:p w14:paraId="69AC643E" w14:textId="77777777" w:rsidR="00433A66" w:rsidRPr="009B1C75" w:rsidRDefault="00433A66" w:rsidP="00433A66">
      <w:pPr>
        <w:jc w:val="both"/>
        <w:rPr>
          <w:rFonts w:asciiTheme="minorHAnsi" w:hAnsiTheme="minorHAnsi" w:cstheme="minorHAnsi"/>
          <w:sz w:val="24"/>
          <w:szCs w:val="24"/>
        </w:rPr>
      </w:pPr>
    </w:p>
    <w:p w14:paraId="47AFFF1B" w14:textId="57EEAE47" w:rsidR="00433A66" w:rsidRPr="002E5500" w:rsidRDefault="00433A66" w:rsidP="00433A66">
      <w:pPr>
        <w:jc w:val="both"/>
        <w:rPr>
          <w:rFonts w:asciiTheme="minorHAnsi" w:hAnsiTheme="minorHAnsi" w:cstheme="minorHAnsi"/>
          <w:sz w:val="24"/>
          <w:szCs w:val="24"/>
        </w:rPr>
      </w:pPr>
      <w:r w:rsidRPr="009B1C75">
        <w:rPr>
          <w:rFonts w:asciiTheme="minorHAnsi" w:hAnsiTheme="minorHAnsi" w:cstheme="minorHAnsi"/>
          <w:sz w:val="24"/>
          <w:szCs w:val="24"/>
        </w:rPr>
        <w:t>If you look in the input data file “</w:t>
      </w:r>
      <w:r w:rsidRPr="009B1C75">
        <w:rPr>
          <w:rFonts w:asciiTheme="minorHAnsi" w:hAnsiTheme="minorHAnsi" w:cstheme="minorHAnsi"/>
          <w:i/>
          <w:sz w:val="24"/>
          <w:szCs w:val="24"/>
        </w:rPr>
        <w:t>Surv_Sat_RB+Flx.Inp</w:t>
      </w:r>
      <w:r w:rsidRPr="009B1C75">
        <w:rPr>
          <w:rFonts w:asciiTheme="minorHAnsi" w:hAnsiTheme="minorHAnsi" w:cstheme="minorHAnsi"/>
          <w:sz w:val="24"/>
          <w:szCs w:val="24"/>
        </w:rPr>
        <w:t>”</w:t>
      </w:r>
      <w:r w:rsidR="009B1C75">
        <w:rPr>
          <w:rFonts w:asciiTheme="minorHAnsi" w:hAnsiTheme="minorHAnsi" w:cstheme="minorHAnsi"/>
          <w:sz w:val="24"/>
          <w:szCs w:val="24"/>
        </w:rPr>
        <w:t>,</w:t>
      </w:r>
      <w:r w:rsidRPr="009B1C75">
        <w:rPr>
          <w:rFonts w:asciiTheme="minorHAnsi" w:hAnsiTheme="minorHAnsi" w:cstheme="minorHAnsi"/>
          <w:sz w:val="24"/>
          <w:szCs w:val="24"/>
        </w:rPr>
        <w:t xml:space="preserve"> below the title and the comment lines, the flag “</w:t>
      </w:r>
      <w:r w:rsidRPr="009B1C75">
        <w:rPr>
          <w:rFonts w:asciiTheme="minorHAnsi" w:hAnsiTheme="minorHAnsi" w:cstheme="minorHAnsi"/>
          <w:i/>
          <w:sz w:val="24"/>
          <w:szCs w:val="24"/>
        </w:rPr>
        <w:t>LVLH Attitude</w:t>
      </w:r>
      <w:r w:rsidRPr="009B1C75">
        <w:rPr>
          <w:rFonts w:asciiTheme="minorHAnsi" w:hAnsiTheme="minorHAnsi" w:cstheme="minorHAnsi"/>
          <w:sz w:val="24"/>
          <w:szCs w:val="24"/>
        </w:rPr>
        <w:t xml:space="preserve">” is included. This </w:t>
      </w:r>
      <w:r w:rsidR="009B1C75">
        <w:rPr>
          <w:rFonts w:asciiTheme="minorHAnsi" w:hAnsiTheme="minorHAnsi" w:cstheme="minorHAnsi"/>
          <w:sz w:val="24"/>
          <w:szCs w:val="24"/>
        </w:rPr>
        <w:t xml:space="preserve">flag </w:t>
      </w:r>
      <w:r w:rsidRPr="009B1C75">
        <w:rPr>
          <w:rFonts w:asciiTheme="minorHAnsi" w:hAnsiTheme="minorHAnsi" w:cstheme="minorHAnsi"/>
          <w:sz w:val="24"/>
          <w:szCs w:val="24"/>
        </w:rPr>
        <w:t xml:space="preserve">turns on the Gravity Gradient torques </w:t>
      </w:r>
      <w:r w:rsidR="009B1C75">
        <w:rPr>
          <w:rFonts w:asciiTheme="minorHAnsi" w:hAnsiTheme="minorHAnsi" w:cstheme="minorHAnsi"/>
          <w:sz w:val="24"/>
          <w:szCs w:val="24"/>
        </w:rPr>
        <w:t xml:space="preserve">in the equations, </w:t>
      </w:r>
      <w:r w:rsidRPr="009B1C75">
        <w:rPr>
          <w:rFonts w:asciiTheme="minorHAnsi" w:hAnsiTheme="minorHAnsi" w:cstheme="minorHAnsi"/>
          <w:sz w:val="24"/>
          <w:szCs w:val="24"/>
        </w:rPr>
        <w:t xml:space="preserve">and </w:t>
      </w:r>
      <w:r w:rsidR="009B1C75">
        <w:rPr>
          <w:rFonts w:asciiTheme="minorHAnsi" w:hAnsiTheme="minorHAnsi" w:cstheme="minorHAnsi"/>
          <w:sz w:val="24"/>
          <w:szCs w:val="24"/>
        </w:rPr>
        <w:t xml:space="preserve">it calculates </w:t>
      </w:r>
      <w:r w:rsidRPr="009B1C75">
        <w:rPr>
          <w:rFonts w:asciiTheme="minorHAnsi" w:hAnsiTheme="minorHAnsi" w:cstheme="minorHAnsi"/>
          <w:sz w:val="24"/>
          <w:szCs w:val="24"/>
        </w:rPr>
        <w:t>the LVLH attitude</w:t>
      </w:r>
      <w:r w:rsidR="009B1C75">
        <w:rPr>
          <w:rFonts w:asciiTheme="minorHAnsi" w:hAnsiTheme="minorHAnsi" w:cstheme="minorHAnsi"/>
          <w:sz w:val="24"/>
          <w:szCs w:val="24"/>
        </w:rPr>
        <w:t xml:space="preserve"> instead of Euler angles</w:t>
      </w:r>
      <w:r w:rsidRPr="009B1C75">
        <w:rPr>
          <w:rFonts w:asciiTheme="minorHAnsi" w:hAnsiTheme="minorHAnsi" w:cstheme="minorHAnsi"/>
          <w:sz w:val="24"/>
          <w:szCs w:val="24"/>
        </w:rPr>
        <w:t xml:space="preserve">. The vehicle pitch rate is set to be equal to the orbital rate which is </w:t>
      </w:r>
      <w:r w:rsidRPr="003C117E">
        <w:rPr>
          <w:rFonts w:ascii="Symbol" w:hAnsi="Symbol" w:cstheme="minorHAnsi"/>
          <w:sz w:val="24"/>
          <w:szCs w:val="24"/>
        </w:rPr>
        <w:t>w</w:t>
      </w:r>
      <w:r w:rsidRPr="009B1C75">
        <w:rPr>
          <w:rFonts w:asciiTheme="minorHAnsi" w:hAnsiTheme="minorHAnsi" w:cstheme="minorHAnsi"/>
          <w:sz w:val="24"/>
          <w:szCs w:val="24"/>
          <w:vertAlign w:val="subscript"/>
        </w:rPr>
        <w:t>o</w:t>
      </w:r>
      <w:r w:rsidRPr="009B1C75">
        <w:rPr>
          <w:rFonts w:asciiTheme="minorHAnsi" w:hAnsiTheme="minorHAnsi" w:cstheme="minorHAnsi"/>
          <w:sz w:val="24"/>
          <w:szCs w:val="24"/>
        </w:rPr>
        <w:t>= -0.064744 (deg/sec). There are 7 jets which are defined as “Throttling” because their thrust varies from zero to 0.05 (lb</w:t>
      </w:r>
      <w:r w:rsidR="003C117E">
        <w:rPr>
          <w:rFonts w:asciiTheme="minorHAnsi" w:hAnsiTheme="minorHAnsi" w:cstheme="minorHAnsi"/>
          <w:sz w:val="24"/>
          <w:szCs w:val="24"/>
        </w:rPr>
        <w:t>f</w:t>
      </w:r>
      <w:r w:rsidRPr="009B1C75">
        <w:rPr>
          <w:rFonts w:asciiTheme="minorHAnsi" w:hAnsiTheme="minorHAnsi" w:cstheme="minorHAnsi"/>
          <w:sz w:val="24"/>
          <w:szCs w:val="24"/>
        </w:rPr>
        <w:t>). Actually</w:t>
      </w:r>
      <w:r w:rsidR="003C117E">
        <w:rPr>
          <w:rFonts w:asciiTheme="minorHAnsi" w:hAnsiTheme="minorHAnsi" w:cstheme="minorHAnsi"/>
          <w:sz w:val="24"/>
          <w:szCs w:val="24"/>
        </w:rPr>
        <w:t>,</w:t>
      </w:r>
      <w:r w:rsidRPr="009B1C75">
        <w:rPr>
          <w:rFonts w:asciiTheme="minorHAnsi" w:hAnsiTheme="minorHAnsi" w:cstheme="minorHAnsi"/>
          <w:sz w:val="24"/>
          <w:szCs w:val="24"/>
        </w:rPr>
        <w:t xml:space="preserve"> </w:t>
      </w:r>
      <w:r w:rsidR="003C117E">
        <w:rPr>
          <w:rFonts w:asciiTheme="minorHAnsi" w:hAnsiTheme="minorHAnsi" w:cstheme="minorHAnsi"/>
          <w:sz w:val="24"/>
          <w:szCs w:val="24"/>
        </w:rPr>
        <w:t>the RCS logic output</w:t>
      </w:r>
      <w:r w:rsidRPr="009B1C75">
        <w:rPr>
          <w:rFonts w:asciiTheme="minorHAnsi" w:hAnsiTheme="minorHAnsi" w:cstheme="minorHAnsi"/>
          <w:sz w:val="24"/>
          <w:szCs w:val="24"/>
        </w:rPr>
        <w:t xml:space="preserve"> is either zero or max thrust</w:t>
      </w:r>
      <w:r w:rsidR="003C117E">
        <w:rPr>
          <w:rFonts w:asciiTheme="minorHAnsi" w:hAnsiTheme="minorHAnsi" w:cstheme="minorHAnsi"/>
          <w:sz w:val="24"/>
          <w:szCs w:val="24"/>
        </w:rPr>
        <w:t xml:space="preserve">. </w:t>
      </w:r>
      <w:r w:rsidRPr="009B1C75">
        <w:rPr>
          <w:rFonts w:asciiTheme="minorHAnsi" w:hAnsiTheme="minorHAnsi" w:cstheme="minorHAnsi"/>
          <w:sz w:val="24"/>
          <w:szCs w:val="24"/>
        </w:rPr>
        <w:t>There are 3 external disturbance torque</w:t>
      </w:r>
      <w:r w:rsidR="003C117E">
        <w:rPr>
          <w:rFonts w:asciiTheme="minorHAnsi" w:hAnsiTheme="minorHAnsi" w:cstheme="minorHAnsi"/>
          <w:sz w:val="24"/>
          <w:szCs w:val="24"/>
        </w:rPr>
        <w:t xml:space="preserve"> input</w:t>
      </w:r>
      <w:r w:rsidRPr="009B1C75">
        <w:rPr>
          <w:rFonts w:asciiTheme="minorHAnsi" w:hAnsiTheme="minorHAnsi" w:cstheme="minorHAnsi"/>
          <w:sz w:val="24"/>
          <w:szCs w:val="24"/>
        </w:rPr>
        <w:t>s</w:t>
      </w:r>
      <w:r w:rsidR="003C117E">
        <w:rPr>
          <w:rFonts w:asciiTheme="minorHAnsi" w:hAnsiTheme="minorHAnsi" w:cstheme="minorHAnsi"/>
          <w:sz w:val="24"/>
          <w:szCs w:val="24"/>
        </w:rPr>
        <w:t>,</w:t>
      </w:r>
      <w:r w:rsidRPr="009B1C75">
        <w:rPr>
          <w:rFonts w:asciiTheme="minorHAnsi" w:hAnsiTheme="minorHAnsi" w:cstheme="minorHAnsi"/>
          <w:sz w:val="24"/>
          <w:szCs w:val="24"/>
        </w:rPr>
        <w:t xml:space="preserve"> about x, y, and z, which are used to apply the aerodynamic disturbances on the spacecraft. The spacecraft also </w:t>
      </w:r>
      <w:r w:rsidR="003C117E">
        <w:rPr>
          <w:rFonts w:asciiTheme="minorHAnsi" w:hAnsiTheme="minorHAnsi" w:cstheme="minorHAnsi"/>
          <w:sz w:val="24"/>
          <w:szCs w:val="24"/>
        </w:rPr>
        <w:t>includes</w:t>
      </w:r>
      <w:r w:rsidRPr="009B1C75">
        <w:rPr>
          <w:rFonts w:asciiTheme="minorHAnsi" w:hAnsiTheme="minorHAnsi" w:cstheme="minorHAnsi"/>
          <w:sz w:val="24"/>
          <w:szCs w:val="24"/>
        </w:rPr>
        <w:t xml:space="preserve"> 3 reaction wheels. The first one is actually a momentum wheel because it </w:t>
      </w:r>
      <w:r w:rsidR="0083156D">
        <w:rPr>
          <w:rFonts w:asciiTheme="minorHAnsi" w:hAnsiTheme="minorHAnsi" w:cstheme="minorHAnsi"/>
          <w:sz w:val="24"/>
          <w:szCs w:val="24"/>
        </w:rPr>
        <w:t>maintains</w:t>
      </w:r>
      <w:r w:rsidRPr="009B1C75">
        <w:rPr>
          <w:rFonts w:asciiTheme="minorHAnsi" w:hAnsiTheme="minorHAnsi" w:cstheme="minorHAnsi"/>
          <w:sz w:val="24"/>
          <w:szCs w:val="24"/>
        </w:rPr>
        <w:t xml:space="preserve"> a constant negative </w:t>
      </w:r>
      <w:r w:rsidR="0083156D">
        <w:rPr>
          <w:rFonts w:asciiTheme="minorHAnsi" w:hAnsiTheme="minorHAnsi" w:cstheme="minorHAnsi"/>
          <w:sz w:val="24"/>
          <w:szCs w:val="24"/>
        </w:rPr>
        <w:t xml:space="preserve">spin </w:t>
      </w:r>
      <w:r w:rsidRPr="009B1C75">
        <w:rPr>
          <w:rFonts w:asciiTheme="minorHAnsi" w:hAnsiTheme="minorHAnsi" w:cstheme="minorHAnsi"/>
          <w:sz w:val="24"/>
          <w:szCs w:val="24"/>
        </w:rPr>
        <w:t xml:space="preserve">rate of -4774 (rpm) and its spin axis is in the y direction which provides pitch momentum biasing on the spacecraft. The other two </w:t>
      </w:r>
      <w:r w:rsidR="0083156D">
        <w:rPr>
          <w:rFonts w:asciiTheme="minorHAnsi" w:hAnsiTheme="minorHAnsi" w:cstheme="minorHAnsi"/>
          <w:sz w:val="24"/>
          <w:szCs w:val="24"/>
        </w:rPr>
        <w:t xml:space="preserve">are </w:t>
      </w:r>
      <w:r w:rsidRPr="009B1C75">
        <w:rPr>
          <w:rFonts w:asciiTheme="minorHAnsi" w:hAnsiTheme="minorHAnsi" w:cstheme="minorHAnsi"/>
          <w:sz w:val="24"/>
          <w:szCs w:val="24"/>
        </w:rPr>
        <w:t xml:space="preserve">reaction wheels </w:t>
      </w:r>
      <w:r w:rsidR="0083156D">
        <w:rPr>
          <w:rFonts w:asciiTheme="minorHAnsi" w:hAnsiTheme="minorHAnsi" w:cstheme="minorHAnsi"/>
          <w:sz w:val="24"/>
          <w:szCs w:val="24"/>
        </w:rPr>
        <w:t xml:space="preserve">which </w:t>
      </w:r>
      <w:r w:rsidRPr="009B1C75">
        <w:rPr>
          <w:rFonts w:asciiTheme="minorHAnsi" w:hAnsiTheme="minorHAnsi" w:cstheme="minorHAnsi"/>
          <w:sz w:val="24"/>
          <w:szCs w:val="24"/>
        </w:rPr>
        <w:t xml:space="preserve">are tilted in the y-z plane </w:t>
      </w:r>
      <w:r w:rsidR="0083156D">
        <w:rPr>
          <w:rFonts w:asciiTheme="minorHAnsi" w:hAnsiTheme="minorHAnsi" w:cstheme="minorHAnsi"/>
          <w:sz w:val="24"/>
          <w:szCs w:val="24"/>
        </w:rPr>
        <w:t xml:space="preserve">and can accelerate </w:t>
      </w:r>
      <w:r w:rsidRPr="009B1C75">
        <w:rPr>
          <w:rFonts w:asciiTheme="minorHAnsi" w:hAnsiTheme="minorHAnsi" w:cstheme="minorHAnsi"/>
          <w:sz w:val="24"/>
          <w:szCs w:val="24"/>
        </w:rPr>
        <w:t>to provide pitch and yaw torques. None of the wheels has a roll component. They all have the same moment of inertia about their spin axes, 0.08 (slug-ft</w:t>
      </w:r>
      <w:r w:rsidRPr="009B1C75">
        <w:rPr>
          <w:rFonts w:asciiTheme="minorHAnsi" w:hAnsiTheme="minorHAnsi" w:cstheme="minorHAnsi"/>
          <w:sz w:val="24"/>
          <w:szCs w:val="24"/>
          <w:vertAlign w:val="superscript"/>
        </w:rPr>
        <w:t>2</w:t>
      </w:r>
      <w:r w:rsidRPr="009B1C75">
        <w:rPr>
          <w:rFonts w:asciiTheme="minorHAnsi" w:hAnsiTheme="minorHAnsi" w:cstheme="minorHAnsi"/>
          <w:sz w:val="24"/>
          <w:szCs w:val="24"/>
        </w:rPr>
        <w:t>). The spacecraft is also defined to have 13 rotational sensors, 3 rate-gyros</w:t>
      </w:r>
      <w:r w:rsidR="002A7773">
        <w:rPr>
          <w:rFonts w:asciiTheme="minorHAnsi" w:hAnsiTheme="minorHAnsi" w:cstheme="minorHAnsi"/>
          <w:sz w:val="24"/>
          <w:szCs w:val="24"/>
        </w:rPr>
        <w:t>,</w:t>
      </w:r>
      <w:r w:rsidRPr="009B1C75">
        <w:rPr>
          <w:rFonts w:asciiTheme="minorHAnsi" w:hAnsiTheme="minorHAnsi" w:cstheme="minorHAnsi"/>
          <w:sz w:val="24"/>
          <w:szCs w:val="24"/>
        </w:rPr>
        <w:t xml:space="preserve"> 10 attitude measurements</w:t>
      </w:r>
      <w:r w:rsidR="0083156D">
        <w:rPr>
          <w:rFonts w:asciiTheme="minorHAnsi" w:hAnsiTheme="minorHAnsi" w:cstheme="minorHAnsi"/>
          <w:sz w:val="24"/>
          <w:szCs w:val="24"/>
        </w:rPr>
        <w:t xml:space="preserve"> for jitter analysis</w:t>
      </w:r>
      <w:r w:rsidRPr="009B1C75">
        <w:rPr>
          <w:rFonts w:asciiTheme="minorHAnsi" w:hAnsiTheme="minorHAnsi" w:cstheme="minorHAnsi"/>
          <w:sz w:val="24"/>
          <w:szCs w:val="24"/>
        </w:rPr>
        <w:t xml:space="preserve">, and two accelerometers along the x and y axes. </w:t>
      </w:r>
      <w:r w:rsidR="00B402C0">
        <w:rPr>
          <w:rFonts w:asciiTheme="minorHAnsi" w:hAnsiTheme="minorHAnsi" w:cstheme="minorHAnsi"/>
          <w:sz w:val="24"/>
          <w:szCs w:val="24"/>
        </w:rPr>
        <w:t>Near</w:t>
      </w:r>
      <w:r w:rsidRPr="009B1C75">
        <w:rPr>
          <w:rFonts w:asciiTheme="minorHAnsi" w:hAnsiTheme="minorHAnsi" w:cstheme="minorHAnsi"/>
          <w:sz w:val="24"/>
          <w:szCs w:val="24"/>
        </w:rPr>
        <w:t xml:space="preserve"> the </w:t>
      </w:r>
      <w:r w:rsidR="002A7773">
        <w:rPr>
          <w:rFonts w:asciiTheme="minorHAnsi" w:hAnsiTheme="minorHAnsi" w:cstheme="minorHAnsi"/>
          <w:sz w:val="24"/>
          <w:szCs w:val="24"/>
        </w:rPr>
        <w:t>bottom</w:t>
      </w:r>
      <w:r w:rsidRPr="009B1C75">
        <w:rPr>
          <w:rFonts w:asciiTheme="minorHAnsi" w:hAnsiTheme="minorHAnsi" w:cstheme="minorHAnsi"/>
          <w:sz w:val="24"/>
          <w:szCs w:val="24"/>
        </w:rPr>
        <w:t xml:space="preserve"> of the vehicle dataset there is a line that specifies the H-parameters filename “</w:t>
      </w:r>
      <w:r w:rsidRPr="009B1C75">
        <w:rPr>
          <w:rFonts w:asciiTheme="minorHAnsi" w:hAnsiTheme="minorHAnsi" w:cstheme="minorHAnsi"/>
          <w:i/>
          <w:sz w:val="24"/>
          <w:szCs w:val="24"/>
        </w:rPr>
        <w:t>Surveillance-Sat.Hpr</w:t>
      </w:r>
      <w:r w:rsidRPr="009B1C75">
        <w:rPr>
          <w:rFonts w:asciiTheme="minorHAnsi" w:hAnsiTheme="minorHAnsi" w:cstheme="minorHAnsi"/>
          <w:sz w:val="24"/>
          <w:szCs w:val="24"/>
        </w:rPr>
        <w:t xml:space="preserve">”. This file </w:t>
      </w:r>
      <w:r w:rsidR="002A7773">
        <w:rPr>
          <w:rFonts w:asciiTheme="minorHAnsi" w:hAnsiTheme="minorHAnsi" w:cstheme="minorHAnsi"/>
          <w:sz w:val="24"/>
          <w:szCs w:val="24"/>
        </w:rPr>
        <w:t xml:space="preserve">includes the inertial coupling coefficients that </w:t>
      </w:r>
      <w:r w:rsidRPr="009B1C75">
        <w:rPr>
          <w:rFonts w:asciiTheme="minorHAnsi" w:hAnsiTheme="minorHAnsi" w:cstheme="minorHAnsi"/>
          <w:sz w:val="24"/>
          <w:szCs w:val="24"/>
        </w:rPr>
        <w:t xml:space="preserve">define the dynamic </w:t>
      </w:r>
      <w:r w:rsidR="002A7773">
        <w:rPr>
          <w:rFonts w:asciiTheme="minorHAnsi" w:hAnsiTheme="minorHAnsi" w:cstheme="minorHAnsi"/>
          <w:sz w:val="24"/>
          <w:szCs w:val="24"/>
        </w:rPr>
        <w:t>interaction</w:t>
      </w:r>
      <w:r w:rsidRPr="009B1C75">
        <w:rPr>
          <w:rFonts w:asciiTheme="minorHAnsi" w:hAnsiTheme="minorHAnsi" w:cstheme="minorHAnsi"/>
          <w:sz w:val="24"/>
          <w:szCs w:val="24"/>
        </w:rPr>
        <w:t xml:space="preserve"> between the spacecraft flexibility and the gimbaling bodies</w:t>
      </w:r>
      <w:r w:rsidR="002A7773">
        <w:rPr>
          <w:rFonts w:asciiTheme="minorHAnsi" w:hAnsiTheme="minorHAnsi" w:cstheme="minorHAnsi"/>
          <w:sz w:val="24"/>
          <w:szCs w:val="24"/>
        </w:rPr>
        <w:t>.</w:t>
      </w:r>
      <w:r w:rsidR="002A7773" w:rsidRPr="002A7773">
        <w:rPr>
          <w:rFonts w:asciiTheme="minorHAnsi" w:hAnsiTheme="minorHAnsi" w:cstheme="minorHAnsi"/>
          <w:sz w:val="24"/>
          <w:szCs w:val="24"/>
        </w:rPr>
        <w:t xml:space="preserve"> </w:t>
      </w:r>
      <w:r w:rsidR="002A7773">
        <w:rPr>
          <w:rFonts w:asciiTheme="minorHAnsi" w:hAnsiTheme="minorHAnsi" w:cstheme="minorHAnsi"/>
          <w:sz w:val="24"/>
          <w:szCs w:val="24"/>
        </w:rPr>
        <w:t>I</w:t>
      </w:r>
      <w:r w:rsidR="002A7773" w:rsidRPr="009B1C75">
        <w:rPr>
          <w:rFonts w:asciiTheme="minorHAnsi" w:hAnsiTheme="minorHAnsi" w:cstheme="minorHAnsi"/>
          <w:sz w:val="24"/>
          <w:szCs w:val="24"/>
        </w:rPr>
        <w:t>t was also used</w:t>
      </w:r>
      <w:r w:rsidR="002A7773" w:rsidRPr="002A7773">
        <w:rPr>
          <w:rFonts w:asciiTheme="minorHAnsi" w:hAnsiTheme="minorHAnsi" w:cstheme="minorHAnsi"/>
          <w:sz w:val="24"/>
          <w:szCs w:val="24"/>
        </w:rPr>
        <w:t xml:space="preserve"> </w:t>
      </w:r>
      <w:r w:rsidR="002A7773" w:rsidRPr="009B1C75">
        <w:rPr>
          <w:rFonts w:asciiTheme="minorHAnsi" w:hAnsiTheme="minorHAnsi" w:cstheme="minorHAnsi"/>
          <w:sz w:val="24"/>
          <w:szCs w:val="24"/>
        </w:rPr>
        <w:t xml:space="preserve">to </w:t>
      </w:r>
      <w:r w:rsidR="002A7773">
        <w:rPr>
          <w:rFonts w:asciiTheme="minorHAnsi" w:hAnsiTheme="minorHAnsi" w:cstheme="minorHAnsi"/>
          <w:sz w:val="24"/>
          <w:szCs w:val="24"/>
        </w:rPr>
        <w:t>create</w:t>
      </w:r>
      <w:r w:rsidR="002A7773" w:rsidRPr="009B1C75">
        <w:rPr>
          <w:rFonts w:asciiTheme="minorHAnsi" w:hAnsiTheme="minorHAnsi" w:cstheme="minorHAnsi"/>
          <w:sz w:val="24"/>
          <w:szCs w:val="24"/>
        </w:rPr>
        <w:t xml:space="preserve"> the spacecraft models in Section 3</w:t>
      </w:r>
      <w:r w:rsidR="002A7773">
        <w:rPr>
          <w:rFonts w:asciiTheme="minorHAnsi" w:hAnsiTheme="minorHAnsi" w:cstheme="minorHAnsi"/>
          <w:sz w:val="24"/>
          <w:szCs w:val="24"/>
        </w:rPr>
        <w:t xml:space="preserve">. </w:t>
      </w:r>
      <w:r w:rsidRPr="009B1C75">
        <w:rPr>
          <w:rFonts w:asciiTheme="minorHAnsi" w:hAnsiTheme="minorHAnsi" w:cstheme="minorHAnsi"/>
          <w:sz w:val="24"/>
          <w:szCs w:val="24"/>
        </w:rPr>
        <w:t>It contains the (100x4) H-parameters matrix, the gimbaling appendages moments of inertia matrix (slug-ft</w:t>
      </w:r>
      <w:r w:rsidRPr="009B1C75">
        <w:rPr>
          <w:rFonts w:asciiTheme="minorHAnsi" w:hAnsiTheme="minorHAnsi" w:cstheme="minorHAnsi"/>
          <w:sz w:val="24"/>
          <w:szCs w:val="24"/>
          <w:vertAlign w:val="superscript"/>
        </w:rPr>
        <w:t>2</w:t>
      </w:r>
      <w:r w:rsidRPr="009B1C75">
        <w:rPr>
          <w:rFonts w:asciiTheme="minorHAnsi" w:hAnsiTheme="minorHAnsi" w:cstheme="minorHAnsi"/>
          <w:sz w:val="24"/>
          <w:szCs w:val="24"/>
        </w:rPr>
        <w:t xml:space="preserve">), the masses (slugs), the hinge direction unit vectors in spacecraft body, the locations of the 4 hinges in (ft), and the CG locations of the 4 appendages in (ft) in spacecraft coordinates. Some of the data in the (Hpr) file were not used in Section 3 but they </w:t>
      </w:r>
      <w:r w:rsidR="00B402C0">
        <w:rPr>
          <w:rFonts w:asciiTheme="minorHAnsi" w:hAnsiTheme="minorHAnsi" w:cstheme="minorHAnsi"/>
          <w:sz w:val="24"/>
          <w:szCs w:val="24"/>
        </w:rPr>
        <w:t>will be</w:t>
      </w:r>
      <w:r w:rsidRPr="009B1C75">
        <w:rPr>
          <w:rFonts w:asciiTheme="minorHAnsi" w:hAnsiTheme="minorHAnsi" w:cstheme="minorHAnsi"/>
          <w:sz w:val="24"/>
          <w:szCs w:val="24"/>
        </w:rPr>
        <w:t xml:space="preserve"> needed here. If the H-parameters filename line is missing from the input data file or if the program cannot locate the (Hpr) file, it will assume that there are no gimbaling bodies and the state variables associated with the gimbaling appendages will be excluded from the state-space model. The last two lines in the vehicle dataset </w:t>
      </w:r>
      <w:r w:rsidR="00B402C0" w:rsidRPr="009B1C75">
        <w:rPr>
          <w:rFonts w:asciiTheme="minorHAnsi" w:hAnsiTheme="minorHAnsi" w:cstheme="minorHAnsi"/>
          <w:sz w:val="24"/>
          <w:szCs w:val="24"/>
        </w:rPr>
        <w:t>specify</w:t>
      </w:r>
      <w:r w:rsidR="002E5500">
        <w:rPr>
          <w:rFonts w:asciiTheme="minorHAnsi" w:hAnsiTheme="minorHAnsi" w:cstheme="minorHAnsi"/>
          <w:sz w:val="24"/>
          <w:szCs w:val="24"/>
        </w:rPr>
        <w:t xml:space="preserve"> the flexibility data. The spacecraft model will include </w:t>
      </w:r>
      <w:r w:rsidR="002E5500" w:rsidRPr="009B1C75">
        <w:rPr>
          <w:rFonts w:asciiTheme="minorHAnsi" w:hAnsiTheme="minorHAnsi" w:cstheme="minorHAnsi"/>
          <w:sz w:val="24"/>
          <w:szCs w:val="24"/>
        </w:rPr>
        <w:t>60 flex modes</w:t>
      </w:r>
      <w:r w:rsidR="002E5500">
        <w:rPr>
          <w:rFonts w:asciiTheme="minorHAnsi" w:hAnsiTheme="minorHAnsi" w:cstheme="minorHAnsi"/>
          <w:sz w:val="24"/>
          <w:szCs w:val="24"/>
        </w:rPr>
        <w:t xml:space="preserve"> </w:t>
      </w:r>
      <w:r w:rsidRPr="009B1C75">
        <w:rPr>
          <w:rFonts w:asciiTheme="minorHAnsi" w:hAnsiTheme="minorHAnsi" w:cstheme="minorHAnsi"/>
          <w:sz w:val="24"/>
          <w:szCs w:val="24"/>
        </w:rPr>
        <w:t xml:space="preserve">and the modes will be read from </w:t>
      </w:r>
      <w:r w:rsidR="007910FC">
        <w:rPr>
          <w:rFonts w:asciiTheme="minorHAnsi" w:hAnsiTheme="minorHAnsi" w:cstheme="minorHAnsi"/>
          <w:sz w:val="24"/>
          <w:szCs w:val="24"/>
        </w:rPr>
        <w:t>a previously created</w:t>
      </w:r>
      <w:r w:rsidRPr="009B1C75">
        <w:rPr>
          <w:rFonts w:asciiTheme="minorHAnsi" w:hAnsiTheme="minorHAnsi" w:cstheme="minorHAnsi"/>
          <w:sz w:val="24"/>
          <w:szCs w:val="24"/>
        </w:rPr>
        <w:t xml:space="preserve"> modal data set “</w:t>
      </w:r>
      <w:r w:rsidRPr="009B1C75">
        <w:rPr>
          <w:rFonts w:asciiTheme="minorHAnsi" w:hAnsiTheme="minorHAnsi" w:cstheme="minorHAnsi"/>
          <w:i/>
          <w:sz w:val="24"/>
          <w:szCs w:val="24"/>
        </w:rPr>
        <w:t>Space Surveillance Satellite with RCS and Reaction Wheels (60 Flex Pre-Selected Modes)</w:t>
      </w:r>
      <w:r w:rsidRPr="009B1C75">
        <w:rPr>
          <w:rFonts w:asciiTheme="minorHAnsi" w:hAnsiTheme="minorHAnsi" w:cstheme="minorHAnsi"/>
          <w:sz w:val="24"/>
          <w:szCs w:val="24"/>
        </w:rPr>
        <w:t>”</w:t>
      </w:r>
      <w:r w:rsidR="002E5500">
        <w:rPr>
          <w:rFonts w:asciiTheme="minorHAnsi" w:hAnsiTheme="minorHAnsi" w:cstheme="minorHAnsi"/>
          <w:sz w:val="24"/>
          <w:szCs w:val="24"/>
        </w:rPr>
        <w:t xml:space="preserve">. This is a separate dataset </w:t>
      </w:r>
      <w:r w:rsidRPr="009B1C75">
        <w:rPr>
          <w:rFonts w:asciiTheme="minorHAnsi" w:hAnsiTheme="minorHAnsi" w:cstheme="minorHAnsi"/>
          <w:sz w:val="24"/>
          <w:szCs w:val="24"/>
        </w:rPr>
        <w:t xml:space="preserve">which </w:t>
      </w:r>
      <w:r w:rsidR="007910FC">
        <w:rPr>
          <w:rFonts w:asciiTheme="minorHAnsi" w:hAnsiTheme="minorHAnsi" w:cstheme="minorHAnsi"/>
          <w:sz w:val="24"/>
          <w:szCs w:val="24"/>
        </w:rPr>
        <w:t xml:space="preserve">includes preselected modes and </w:t>
      </w:r>
      <w:r w:rsidRPr="009B1C75">
        <w:rPr>
          <w:rFonts w:asciiTheme="minorHAnsi" w:hAnsiTheme="minorHAnsi" w:cstheme="minorHAnsi"/>
          <w:sz w:val="24"/>
          <w:szCs w:val="24"/>
        </w:rPr>
        <w:t xml:space="preserve">is also </w:t>
      </w:r>
      <w:r w:rsidR="002E5500">
        <w:rPr>
          <w:rFonts w:asciiTheme="minorHAnsi" w:hAnsiTheme="minorHAnsi" w:cstheme="minorHAnsi"/>
          <w:sz w:val="24"/>
          <w:szCs w:val="24"/>
        </w:rPr>
        <w:t>included</w:t>
      </w:r>
      <w:r w:rsidRPr="009B1C75">
        <w:rPr>
          <w:rFonts w:asciiTheme="minorHAnsi" w:hAnsiTheme="minorHAnsi" w:cstheme="minorHAnsi"/>
          <w:sz w:val="24"/>
          <w:szCs w:val="24"/>
        </w:rPr>
        <w:t xml:space="preserve"> in file “</w:t>
      </w:r>
      <w:r w:rsidRPr="009B1C75">
        <w:rPr>
          <w:rFonts w:asciiTheme="minorHAnsi" w:hAnsiTheme="minorHAnsi" w:cstheme="minorHAnsi"/>
          <w:i/>
          <w:sz w:val="24"/>
          <w:szCs w:val="24"/>
        </w:rPr>
        <w:t>Surv_Sat_RB+Flx.Inp</w:t>
      </w:r>
      <w:r w:rsidRPr="009B1C75">
        <w:rPr>
          <w:rFonts w:asciiTheme="minorHAnsi" w:hAnsiTheme="minorHAnsi" w:cstheme="minorHAnsi"/>
          <w:sz w:val="24"/>
          <w:szCs w:val="24"/>
        </w:rPr>
        <w:t>”.</w:t>
      </w:r>
      <w:r w:rsidR="00E00622">
        <w:rPr>
          <w:rFonts w:asciiTheme="minorHAnsi" w:hAnsiTheme="minorHAnsi" w:cstheme="minorHAnsi"/>
          <w:sz w:val="24"/>
          <w:szCs w:val="24"/>
        </w:rPr>
        <w:t xml:space="preserve"> </w:t>
      </w:r>
      <w:r w:rsidRPr="002E5500">
        <w:rPr>
          <w:rFonts w:asciiTheme="minorHAnsi" w:hAnsiTheme="minorHAnsi" w:cstheme="minorHAnsi"/>
          <w:sz w:val="24"/>
          <w:szCs w:val="24"/>
        </w:rPr>
        <w:t>There may be more than one set of selected modes in the same input file. They were extracted from the original modal data file “</w:t>
      </w:r>
      <w:r w:rsidRPr="002E5500">
        <w:rPr>
          <w:rFonts w:asciiTheme="minorHAnsi" w:hAnsiTheme="minorHAnsi" w:cstheme="minorHAnsi"/>
          <w:i/>
          <w:sz w:val="24"/>
          <w:szCs w:val="24"/>
        </w:rPr>
        <w:t>Surveillance-Sat.Mod</w:t>
      </w:r>
      <w:r w:rsidRPr="002E5500">
        <w:rPr>
          <w:rFonts w:asciiTheme="minorHAnsi" w:hAnsiTheme="minorHAnsi" w:cstheme="minorHAnsi"/>
          <w:sz w:val="24"/>
          <w:szCs w:val="24"/>
        </w:rPr>
        <w:t xml:space="preserve">” by means of a mode selection process that is described in Section 6.1. The modal data set consists of 60 modes. Each mode </w:t>
      </w:r>
      <w:r w:rsidR="00E00622">
        <w:rPr>
          <w:rFonts w:asciiTheme="minorHAnsi" w:hAnsiTheme="minorHAnsi" w:cstheme="minorHAnsi"/>
          <w:sz w:val="24"/>
          <w:szCs w:val="24"/>
        </w:rPr>
        <w:t>includes</w:t>
      </w:r>
      <w:r w:rsidRPr="002E5500">
        <w:rPr>
          <w:rFonts w:asciiTheme="minorHAnsi" w:hAnsiTheme="minorHAnsi" w:cstheme="minorHAnsi"/>
          <w:sz w:val="24"/>
          <w:szCs w:val="24"/>
        </w:rPr>
        <w:t xml:space="preserve"> frequencies and shapes at key vehicle locations, </w:t>
      </w:r>
      <w:r w:rsidR="00E00622">
        <w:rPr>
          <w:rFonts w:asciiTheme="minorHAnsi" w:hAnsiTheme="minorHAnsi" w:cstheme="minorHAnsi"/>
          <w:sz w:val="24"/>
          <w:szCs w:val="24"/>
        </w:rPr>
        <w:t>such as:</w:t>
      </w:r>
      <w:r w:rsidRPr="002E5500">
        <w:rPr>
          <w:rFonts w:asciiTheme="minorHAnsi" w:hAnsiTheme="minorHAnsi" w:cstheme="minorHAnsi"/>
          <w:sz w:val="24"/>
          <w:szCs w:val="24"/>
        </w:rPr>
        <w:t xml:space="preserve"> RCS jets, reaction wheels, disturbance locations, gyro and accelerometer sensors.</w:t>
      </w:r>
    </w:p>
    <w:p w14:paraId="45DA79D0" w14:textId="77777777" w:rsidR="00433A66" w:rsidRPr="002E5500" w:rsidRDefault="00433A66" w:rsidP="00433A66">
      <w:pPr>
        <w:jc w:val="both"/>
        <w:rPr>
          <w:rFonts w:asciiTheme="minorHAnsi" w:hAnsiTheme="minorHAnsi" w:cstheme="minorHAnsi"/>
          <w:sz w:val="24"/>
          <w:szCs w:val="24"/>
        </w:rPr>
      </w:pPr>
    </w:p>
    <w:p w14:paraId="697FF395" w14:textId="49D79A77" w:rsidR="00433A66" w:rsidRPr="002E5500" w:rsidRDefault="002B4554" w:rsidP="00433A66">
      <w:pPr>
        <w:jc w:val="both"/>
        <w:rPr>
          <w:rFonts w:asciiTheme="minorHAnsi" w:hAnsiTheme="minorHAnsi" w:cstheme="minorHAnsi"/>
          <w:b/>
          <w:sz w:val="28"/>
          <w:szCs w:val="28"/>
        </w:rPr>
      </w:pPr>
      <w:r>
        <w:rPr>
          <w:rFonts w:asciiTheme="minorHAnsi" w:hAnsiTheme="minorHAnsi" w:cstheme="minorHAnsi"/>
          <w:b/>
          <w:sz w:val="28"/>
          <w:szCs w:val="28"/>
        </w:rPr>
        <w:lastRenderedPageBreak/>
        <w:t>7</w:t>
      </w:r>
      <w:r w:rsidR="00433A66" w:rsidRPr="002E5500">
        <w:rPr>
          <w:rFonts w:asciiTheme="minorHAnsi" w:hAnsiTheme="minorHAnsi" w:cstheme="minorHAnsi"/>
          <w:b/>
          <w:sz w:val="28"/>
          <w:szCs w:val="28"/>
        </w:rPr>
        <w:t>.1 Mode Selection Process</w:t>
      </w:r>
    </w:p>
    <w:p w14:paraId="6CB07EDB" w14:textId="77777777" w:rsidR="00433A66" w:rsidRPr="002E5500" w:rsidRDefault="00433A66" w:rsidP="00433A66">
      <w:pPr>
        <w:jc w:val="both"/>
        <w:rPr>
          <w:rFonts w:asciiTheme="minorHAnsi" w:hAnsiTheme="minorHAnsi" w:cstheme="minorHAnsi"/>
          <w:sz w:val="24"/>
          <w:szCs w:val="24"/>
        </w:rPr>
      </w:pPr>
    </w:p>
    <w:p w14:paraId="49FF8EB2" w14:textId="63B54562" w:rsidR="00433A66" w:rsidRDefault="00433A66" w:rsidP="00433A66">
      <w:pPr>
        <w:jc w:val="both"/>
        <w:rPr>
          <w:rFonts w:asciiTheme="minorHAnsi" w:hAnsiTheme="minorHAnsi" w:cstheme="minorHAnsi"/>
          <w:sz w:val="24"/>
          <w:szCs w:val="24"/>
        </w:rPr>
      </w:pPr>
      <w:r w:rsidRPr="002E5500">
        <w:rPr>
          <w:rFonts w:asciiTheme="minorHAnsi" w:hAnsiTheme="minorHAnsi" w:cstheme="minorHAnsi"/>
          <w:sz w:val="24"/>
          <w:szCs w:val="24"/>
        </w:rPr>
        <w:t>Before select</w:t>
      </w:r>
      <w:r w:rsidR="00BB1C86">
        <w:rPr>
          <w:rFonts w:asciiTheme="minorHAnsi" w:hAnsiTheme="minorHAnsi" w:cstheme="minorHAnsi"/>
          <w:sz w:val="24"/>
          <w:szCs w:val="24"/>
        </w:rPr>
        <w:t>ing</w:t>
      </w:r>
      <w:r w:rsidRPr="002E5500">
        <w:rPr>
          <w:rFonts w:asciiTheme="minorHAnsi" w:hAnsiTheme="minorHAnsi" w:cstheme="minorHAnsi"/>
          <w:sz w:val="24"/>
          <w:szCs w:val="24"/>
        </w:rPr>
        <w:t xml:space="preserve"> the bending modes, we </w:t>
      </w:r>
      <w:r w:rsidR="00BB1C86">
        <w:rPr>
          <w:rFonts w:asciiTheme="minorHAnsi" w:hAnsiTheme="minorHAnsi" w:cstheme="minorHAnsi"/>
          <w:sz w:val="24"/>
          <w:szCs w:val="24"/>
        </w:rPr>
        <w:t>must make sure</w:t>
      </w:r>
      <w:r w:rsidRPr="002E5500">
        <w:rPr>
          <w:rFonts w:asciiTheme="minorHAnsi" w:hAnsiTheme="minorHAnsi" w:cstheme="minorHAnsi"/>
          <w:sz w:val="24"/>
          <w:szCs w:val="24"/>
        </w:rPr>
        <w:t xml:space="preserve"> that the spacecraft data</w:t>
      </w:r>
      <w:r w:rsidR="00BB1C86">
        <w:rPr>
          <w:rFonts w:asciiTheme="minorHAnsi" w:hAnsiTheme="minorHAnsi" w:cstheme="minorHAnsi"/>
          <w:sz w:val="24"/>
          <w:szCs w:val="24"/>
        </w:rPr>
        <w:t>set</w:t>
      </w:r>
      <w:r w:rsidRPr="002E5500">
        <w:rPr>
          <w:rFonts w:asciiTheme="minorHAnsi" w:hAnsiTheme="minorHAnsi" w:cstheme="minorHAnsi"/>
          <w:sz w:val="24"/>
          <w:szCs w:val="24"/>
        </w:rPr>
        <w:t xml:space="preserve"> is already saved in file “</w:t>
      </w:r>
      <w:r w:rsidRPr="002E5500">
        <w:rPr>
          <w:rFonts w:asciiTheme="minorHAnsi" w:hAnsiTheme="minorHAnsi" w:cstheme="minorHAnsi"/>
          <w:i/>
          <w:sz w:val="24"/>
          <w:szCs w:val="24"/>
        </w:rPr>
        <w:t>Surv_Sat_RB+Flx.Inp</w:t>
      </w:r>
      <w:r w:rsidRPr="002E5500">
        <w:rPr>
          <w:rFonts w:asciiTheme="minorHAnsi" w:hAnsiTheme="minorHAnsi" w:cstheme="minorHAnsi"/>
          <w:sz w:val="24"/>
          <w:szCs w:val="24"/>
        </w:rPr>
        <w:t>” because the mode selection program needs to identify the effectors and sensors</w:t>
      </w:r>
      <w:r w:rsidR="00BB1C86">
        <w:rPr>
          <w:rFonts w:asciiTheme="minorHAnsi" w:hAnsiTheme="minorHAnsi" w:cstheme="minorHAnsi"/>
          <w:sz w:val="24"/>
          <w:szCs w:val="24"/>
        </w:rPr>
        <w:t xml:space="preserve"> on the vehicle structure</w:t>
      </w:r>
      <w:r w:rsidRPr="002E5500">
        <w:rPr>
          <w:rFonts w:asciiTheme="minorHAnsi" w:hAnsiTheme="minorHAnsi" w:cstheme="minorHAnsi"/>
          <w:sz w:val="24"/>
          <w:szCs w:val="24"/>
        </w:rPr>
        <w:t xml:space="preserve">. The data files for this analysis are in directory </w:t>
      </w:r>
      <w:r w:rsidRPr="002E5500">
        <w:rPr>
          <w:rFonts w:asciiTheme="minorHAnsi" w:hAnsiTheme="minorHAnsi" w:cstheme="minorHAnsi"/>
          <w:i/>
          <w:sz w:val="24"/>
          <w:szCs w:val="24"/>
        </w:rPr>
        <w:t>“Flixan\Examples\</w:t>
      </w:r>
      <w:r w:rsidR="00BB1C86">
        <w:rPr>
          <w:rFonts w:asciiTheme="minorHAnsi" w:hAnsiTheme="minorHAnsi" w:cstheme="minorHAnsi"/>
          <w:i/>
          <w:sz w:val="24"/>
          <w:szCs w:val="24"/>
        </w:rPr>
        <w:t>10-</w:t>
      </w:r>
      <w:r w:rsidRPr="002E5500">
        <w:rPr>
          <w:rFonts w:asciiTheme="minorHAnsi" w:hAnsiTheme="minorHAnsi" w:cstheme="minorHAnsi"/>
          <w:i/>
          <w:sz w:val="24"/>
          <w:szCs w:val="24"/>
        </w:rPr>
        <w:t>Surveillance Satellite React-Wheels</w:t>
      </w:r>
      <w:r w:rsidRPr="002E5500">
        <w:rPr>
          <w:rFonts w:asciiTheme="minorHAnsi" w:hAnsiTheme="minorHAnsi" w:cstheme="minorHAnsi"/>
          <w:sz w:val="24"/>
          <w:szCs w:val="24"/>
        </w:rPr>
        <w:t>” and the Matlab analysis is performed in subdirectory “</w:t>
      </w:r>
      <w:r w:rsidRPr="002E5500">
        <w:rPr>
          <w:rFonts w:asciiTheme="minorHAnsi" w:hAnsiTheme="minorHAnsi" w:cstheme="minorHAnsi"/>
          <w:i/>
          <w:sz w:val="24"/>
          <w:szCs w:val="24"/>
        </w:rPr>
        <w:t>\</w:t>
      </w:r>
      <w:r w:rsidR="00BB1C86">
        <w:rPr>
          <w:rFonts w:asciiTheme="minorHAnsi" w:hAnsiTheme="minorHAnsi" w:cstheme="minorHAnsi"/>
          <w:i/>
          <w:sz w:val="24"/>
          <w:szCs w:val="24"/>
        </w:rPr>
        <w:t>6-</w:t>
      </w:r>
      <w:r w:rsidRPr="002E5500">
        <w:rPr>
          <w:rFonts w:asciiTheme="minorHAnsi" w:hAnsiTheme="minorHAnsi" w:cstheme="minorHAnsi"/>
          <w:i/>
          <w:sz w:val="24"/>
          <w:szCs w:val="24"/>
        </w:rPr>
        <w:t>Linear Flex Anal FV”.</w:t>
      </w:r>
      <w:r w:rsidRPr="002E5500">
        <w:rPr>
          <w:rFonts w:asciiTheme="minorHAnsi" w:hAnsiTheme="minorHAnsi" w:cstheme="minorHAnsi"/>
          <w:sz w:val="24"/>
          <w:szCs w:val="24"/>
        </w:rPr>
        <w:t xml:space="preserve"> The </w:t>
      </w:r>
      <w:r w:rsidR="00BB1C86">
        <w:rPr>
          <w:rFonts w:asciiTheme="minorHAnsi" w:hAnsiTheme="minorHAnsi" w:cstheme="minorHAnsi"/>
          <w:sz w:val="24"/>
          <w:szCs w:val="24"/>
        </w:rPr>
        <w:t>with</w:t>
      </w:r>
      <w:r w:rsidRPr="002E5500">
        <w:rPr>
          <w:rFonts w:asciiTheme="minorHAnsi" w:hAnsiTheme="minorHAnsi" w:cstheme="minorHAnsi"/>
          <w:sz w:val="24"/>
          <w:szCs w:val="24"/>
        </w:rPr>
        <w:t xml:space="preserve"> the </w:t>
      </w:r>
      <w:r w:rsidR="00BB1C86">
        <w:rPr>
          <w:rFonts w:asciiTheme="minorHAnsi" w:hAnsiTheme="minorHAnsi" w:cstheme="minorHAnsi"/>
          <w:sz w:val="24"/>
          <w:szCs w:val="24"/>
        </w:rPr>
        <w:t xml:space="preserve">satellite </w:t>
      </w:r>
      <w:r w:rsidRPr="002E5500">
        <w:rPr>
          <w:rFonts w:asciiTheme="minorHAnsi" w:hAnsiTheme="minorHAnsi" w:cstheme="minorHAnsi"/>
          <w:sz w:val="24"/>
          <w:szCs w:val="24"/>
        </w:rPr>
        <w:t>finite element structural modes is “</w:t>
      </w:r>
      <w:r w:rsidRPr="002E5500">
        <w:rPr>
          <w:rFonts w:asciiTheme="minorHAnsi" w:hAnsiTheme="minorHAnsi" w:cstheme="minorHAnsi"/>
          <w:i/>
          <w:sz w:val="24"/>
          <w:szCs w:val="24"/>
        </w:rPr>
        <w:t>Surveillance-Sat.Mod</w:t>
      </w:r>
      <w:r w:rsidRPr="002E5500">
        <w:rPr>
          <w:rFonts w:asciiTheme="minorHAnsi" w:hAnsiTheme="minorHAnsi" w:cstheme="minorHAnsi"/>
          <w:sz w:val="24"/>
          <w:szCs w:val="24"/>
        </w:rPr>
        <w:t>”. It contains the mode shapes and slopes for the first 100 modes, at 28 locations (also known as nodes). Th</w:t>
      </w:r>
      <w:r w:rsidR="00616D25">
        <w:rPr>
          <w:rFonts w:asciiTheme="minorHAnsi" w:hAnsiTheme="minorHAnsi" w:cstheme="minorHAnsi"/>
          <w:sz w:val="24"/>
          <w:szCs w:val="24"/>
        </w:rPr>
        <w:t>e</w:t>
      </w:r>
      <w:r w:rsidRPr="002E5500">
        <w:rPr>
          <w:rFonts w:asciiTheme="minorHAnsi" w:hAnsiTheme="minorHAnsi" w:cstheme="minorHAnsi"/>
          <w:sz w:val="24"/>
          <w:szCs w:val="24"/>
        </w:rPr>
        <w:t xml:space="preserve"> </w:t>
      </w:r>
      <w:r w:rsidR="00616D25" w:rsidRPr="002E5500">
        <w:rPr>
          <w:rFonts w:asciiTheme="minorHAnsi" w:hAnsiTheme="minorHAnsi" w:cstheme="minorHAnsi"/>
          <w:sz w:val="24"/>
          <w:szCs w:val="24"/>
        </w:rPr>
        <w:t xml:space="preserve">modal data </w:t>
      </w:r>
      <w:r w:rsidRPr="002E5500">
        <w:rPr>
          <w:rFonts w:asciiTheme="minorHAnsi" w:hAnsiTheme="minorHAnsi" w:cstheme="minorHAnsi"/>
          <w:sz w:val="24"/>
          <w:szCs w:val="24"/>
        </w:rPr>
        <w:t>file is formatted to be recognizable by the mode selection program</w:t>
      </w:r>
      <w:r w:rsidR="00616D25">
        <w:rPr>
          <w:rFonts w:asciiTheme="minorHAnsi" w:hAnsiTheme="minorHAnsi" w:cstheme="minorHAnsi"/>
          <w:sz w:val="24"/>
          <w:szCs w:val="24"/>
        </w:rPr>
        <w:t>, and it</w:t>
      </w:r>
      <w:r w:rsidRPr="002E5500">
        <w:rPr>
          <w:rFonts w:asciiTheme="minorHAnsi" w:hAnsiTheme="minorHAnsi" w:cstheme="minorHAnsi"/>
          <w:sz w:val="24"/>
          <w:szCs w:val="24"/>
        </w:rPr>
        <w:t xml:space="preserve"> contains frames of data for every mode frequency. Each frame consists of the mode frequency in (rad/sec), the modal damping coefficient (they are </w:t>
      </w:r>
      <w:r w:rsidR="00616D25">
        <w:rPr>
          <w:rFonts w:asciiTheme="minorHAnsi" w:hAnsiTheme="minorHAnsi" w:cstheme="minorHAnsi"/>
          <w:sz w:val="24"/>
          <w:szCs w:val="24"/>
        </w:rPr>
        <w:t>initially</w:t>
      </w:r>
      <w:r w:rsidRPr="002E5500">
        <w:rPr>
          <w:rFonts w:asciiTheme="minorHAnsi" w:hAnsiTheme="minorHAnsi" w:cstheme="minorHAnsi"/>
          <w:sz w:val="24"/>
          <w:szCs w:val="24"/>
        </w:rPr>
        <w:t xml:space="preserve"> set to </w:t>
      </w:r>
      <w:r w:rsidRPr="00616D25">
        <w:rPr>
          <w:rFonts w:ascii="Symbol" w:hAnsi="Symbol" w:cstheme="minorHAnsi"/>
          <w:sz w:val="24"/>
          <w:szCs w:val="24"/>
        </w:rPr>
        <w:t>z</w:t>
      </w:r>
      <w:r w:rsidRPr="002E5500">
        <w:rPr>
          <w:rFonts w:asciiTheme="minorHAnsi" w:hAnsiTheme="minorHAnsi" w:cstheme="minorHAnsi"/>
          <w:sz w:val="24"/>
          <w:szCs w:val="24"/>
        </w:rPr>
        <w:t>=0.005 but they can be modified as needed), the generalized mass</w:t>
      </w:r>
      <w:r w:rsidR="00616D25">
        <w:rPr>
          <w:rFonts w:asciiTheme="minorHAnsi" w:hAnsiTheme="minorHAnsi" w:cstheme="minorHAnsi"/>
          <w:sz w:val="24"/>
          <w:szCs w:val="24"/>
        </w:rPr>
        <w:t xml:space="preserve">es are </w:t>
      </w:r>
      <w:r w:rsidRPr="002E5500">
        <w:rPr>
          <w:rFonts w:asciiTheme="minorHAnsi" w:hAnsiTheme="minorHAnsi" w:cstheme="minorHAnsi"/>
          <w:sz w:val="24"/>
          <w:szCs w:val="24"/>
        </w:rPr>
        <w:t xml:space="preserve">all set to 12, followed by the mode shapes and slopes at the 28 vehicle locations (translations along x, y, z, and rotations about x, y, z). The </w:t>
      </w:r>
      <w:r w:rsidR="00E26818" w:rsidRPr="002E5500">
        <w:rPr>
          <w:rFonts w:asciiTheme="minorHAnsi" w:hAnsiTheme="minorHAnsi" w:cstheme="minorHAnsi"/>
          <w:sz w:val="24"/>
          <w:szCs w:val="24"/>
        </w:rPr>
        <w:t xml:space="preserve">important </w:t>
      </w:r>
      <w:r w:rsidRPr="002E5500">
        <w:rPr>
          <w:rFonts w:asciiTheme="minorHAnsi" w:hAnsiTheme="minorHAnsi" w:cstheme="minorHAnsi"/>
          <w:sz w:val="24"/>
          <w:szCs w:val="24"/>
        </w:rPr>
        <w:t>locations for flight control analysis are the RCS jets, the RW locations, the external disturbance torque, and the sensors. The locations</w:t>
      </w:r>
      <w:r w:rsidR="00E26818">
        <w:rPr>
          <w:rFonts w:asciiTheme="minorHAnsi" w:hAnsiTheme="minorHAnsi" w:cstheme="minorHAnsi"/>
          <w:sz w:val="24"/>
          <w:szCs w:val="24"/>
        </w:rPr>
        <w:t xml:space="preserve"> </w:t>
      </w:r>
      <w:r w:rsidRPr="002E5500">
        <w:rPr>
          <w:rFonts w:asciiTheme="minorHAnsi" w:hAnsiTheme="minorHAnsi" w:cstheme="minorHAnsi"/>
          <w:sz w:val="24"/>
          <w:szCs w:val="24"/>
        </w:rPr>
        <w:t>in the modal data file are listed in the map file “</w:t>
      </w:r>
      <w:r w:rsidRPr="002E5500">
        <w:rPr>
          <w:rFonts w:asciiTheme="minorHAnsi" w:hAnsiTheme="minorHAnsi" w:cstheme="minorHAnsi"/>
          <w:i/>
          <w:sz w:val="24"/>
          <w:szCs w:val="24"/>
        </w:rPr>
        <w:t>Surveillance-Sat.Nod</w:t>
      </w:r>
      <w:r w:rsidRPr="002E5500">
        <w:rPr>
          <w:rFonts w:asciiTheme="minorHAnsi" w:hAnsiTheme="minorHAnsi" w:cstheme="minorHAnsi"/>
          <w:sz w:val="24"/>
          <w:szCs w:val="24"/>
        </w:rPr>
        <w:t xml:space="preserve">”. This file contains a description for each node, the node numbers (in this case 1 to 28), a node identification number (which is a node number created in the FEM), and the node location in vehicle coordinates (this is only for reference and it is not used by the program). To </w:t>
      </w:r>
      <w:r w:rsidR="00E26818">
        <w:rPr>
          <w:rFonts w:asciiTheme="minorHAnsi" w:hAnsiTheme="minorHAnsi" w:cstheme="minorHAnsi"/>
          <w:sz w:val="24"/>
          <w:szCs w:val="24"/>
        </w:rPr>
        <w:t>run</w:t>
      </w:r>
      <w:r w:rsidRPr="002E5500">
        <w:rPr>
          <w:rFonts w:asciiTheme="minorHAnsi" w:hAnsiTheme="minorHAnsi" w:cstheme="minorHAnsi"/>
          <w:sz w:val="24"/>
          <w:szCs w:val="24"/>
        </w:rPr>
        <w:t xml:space="preserve"> the mode selection program, start the Flixan program</w:t>
      </w:r>
      <w:r w:rsidR="00AB2BC1">
        <w:rPr>
          <w:rFonts w:asciiTheme="minorHAnsi" w:hAnsiTheme="minorHAnsi" w:cstheme="minorHAnsi"/>
          <w:sz w:val="24"/>
          <w:szCs w:val="24"/>
        </w:rPr>
        <w:t xml:space="preserve"> and </w:t>
      </w:r>
      <w:r w:rsidRPr="002E5500">
        <w:rPr>
          <w:rFonts w:asciiTheme="minorHAnsi" w:hAnsiTheme="minorHAnsi" w:cstheme="minorHAnsi"/>
          <w:sz w:val="24"/>
          <w:szCs w:val="24"/>
        </w:rPr>
        <w:t>select the folder “</w:t>
      </w:r>
      <w:r w:rsidR="00920E8E">
        <w:rPr>
          <w:rFonts w:asciiTheme="minorHAnsi" w:hAnsiTheme="minorHAnsi" w:cstheme="minorHAnsi"/>
          <w:sz w:val="24"/>
          <w:szCs w:val="24"/>
        </w:rPr>
        <w:t>\</w:t>
      </w:r>
      <w:r w:rsidRPr="002E5500">
        <w:rPr>
          <w:rFonts w:asciiTheme="minorHAnsi" w:hAnsiTheme="minorHAnsi" w:cstheme="minorHAnsi"/>
          <w:i/>
          <w:sz w:val="24"/>
          <w:szCs w:val="24"/>
        </w:rPr>
        <w:t xml:space="preserve">Examples\ </w:t>
      </w:r>
      <w:r w:rsidR="00920E8E">
        <w:rPr>
          <w:rFonts w:asciiTheme="minorHAnsi" w:hAnsiTheme="minorHAnsi" w:cstheme="minorHAnsi"/>
          <w:i/>
          <w:sz w:val="24"/>
          <w:szCs w:val="24"/>
        </w:rPr>
        <w:t>10-</w:t>
      </w:r>
      <w:r w:rsidRPr="002E5500">
        <w:rPr>
          <w:rFonts w:asciiTheme="minorHAnsi" w:hAnsiTheme="minorHAnsi" w:cstheme="minorHAnsi"/>
          <w:i/>
          <w:sz w:val="24"/>
          <w:szCs w:val="24"/>
        </w:rPr>
        <w:t>Surveillance Satellite React-Wheels</w:t>
      </w:r>
      <w:r w:rsidRPr="002E5500">
        <w:rPr>
          <w:rFonts w:asciiTheme="minorHAnsi" w:hAnsiTheme="minorHAnsi" w:cstheme="minorHAnsi"/>
          <w:sz w:val="24"/>
          <w:szCs w:val="24"/>
        </w:rPr>
        <w:t>”</w:t>
      </w:r>
      <w:r w:rsidR="00AB2BC1">
        <w:rPr>
          <w:rFonts w:asciiTheme="minorHAnsi" w:hAnsiTheme="minorHAnsi" w:cstheme="minorHAnsi"/>
          <w:sz w:val="24"/>
          <w:szCs w:val="24"/>
        </w:rPr>
        <w:t xml:space="preserve">. From the menu bar </w:t>
      </w:r>
      <w:r w:rsidR="00921875">
        <w:rPr>
          <w:rFonts w:asciiTheme="minorHAnsi" w:hAnsiTheme="minorHAnsi" w:cstheme="minorHAnsi"/>
          <w:sz w:val="24"/>
          <w:szCs w:val="24"/>
        </w:rPr>
        <w:t>select “</w:t>
      </w:r>
      <w:r w:rsidR="00921875" w:rsidRPr="00921875">
        <w:rPr>
          <w:rFonts w:asciiTheme="minorHAnsi" w:hAnsiTheme="minorHAnsi" w:cstheme="minorHAnsi"/>
          <w:i/>
          <w:iCs/>
          <w:sz w:val="24"/>
          <w:szCs w:val="24"/>
        </w:rPr>
        <w:t>Program Functions</w:t>
      </w:r>
      <w:r w:rsidR="00921875">
        <w:rPr>
          <w:rFonts w:asciiTheme="minorHAnsi" w:hAnsiTheme="minorHAnsi" w:cstheme="minorHAnsi"/>
          <w:sz w:val="24"/>
          <w:szCs w:val="24"/>
        </w:rPr>
        <w:t xml:space="preserve">”, then </w:t>
      </w:r>
      <w:r w:rsidR="00921875" w:rsidRPr="002E5500">
        <w:rPr>
          <w:rFonts w:asciiTheme="minorHAnsi" w:hAnsiTheme="minorHAnsi" w:cstheme="minorHAnsi"/>
          <w:sz w:val="24"/>
          <w:szCs w:val="24"/>
        </w:rPr>
        <w:t>“</w:t>
      </w:r>
      <w:r w:rsidR="00921875" w:rsidRPr="002E5500">
        <w:rPr>
          <w:rFonts w:asciiTheme="minorHAnsi" w:hAnsiTheme="minorHAnsi" w:cstheme="minorHAnsi"/>
          <w:i/>
          <w:sz w:val="24"/>
          <w:szCs w:val="24"/>
        </w:rPr>
        <w:t>Flight Vehicle</w:t>
      </w:r>
      <w:r w:rsidR="00921875">
        <w:rPr>
          <w:rFonts w:asciiTheme="minorHAnsi" w:hAnsiTheme="minorHAnsi" w:cstheme="minorHAnsi"/>
          <w:i/>
          <w:sz w:val="24"/>
          <w:szCs w:val="24"/>
        </w:rPr>
        <w:t xml:space="preserve">/ Spacecraft </w:t>
      </w:r>
      <w:r w:rsidR="00921875" w:rsidRPr="002E5500">
        <w:rPr>
          <w:rFonts w:asciiTheme="minorHAnsi" w:hAnsiTheme="minorHAnsi" w:cstheme="minorHAnsi"/>
          <w:i/>
          <w:sz w:val="24"/>
          <w:szCs w:val="24"/>
        </w:rPr>
        <w:t>Mode</w:t>
      </w:r>
      <w:r w:rsidR="00921875">
        <w:rPr>
          <w:rFonts w:asciiTheme="minorHAnsi" w:hAnsiTheme="minorHAnsi" w:cstheme="minorHAnsi"/>
          <w:i/>
          <w:sz w:val="24"/>
          <w:szCs w:val="24"/>
        </w:rPr>
        <w:t>ling</w:t>
      </w:r>
      <w:r w:rsidR="00921875" w:rsidRPr="002E5500">
        <w:rPr>
          <w:rFonts w:asciiTheme="minorHAnsi" w:hAnsiTheme="minorHAnsi" w:cstheme="minorHAnsi"/>
          <w:sz w:val="24"/>
          <w:szCs w:val="24"/>
        </w:rPr>
        <w:t>”</w:t>
      </w:r>
      <w:r w:rsidR="00921875">
        <w:rPr>
          <w:rFonts w:asciiTheme="minorHAnsi" w:hAnsiTheme="minorHAnsi" w:cstheme="minorHAnsi"/>
          <w:sz w:val="24"/>
          <w:szCs w:val="24"/>
        </w:rPr>
        <w:t>,</w:t>
      </w:r>
      <w:r w:rsidR="00921875" w:rsidRPr="002E5500">
        <w:rPr>
          <w:rFonts w:asciiTheme="minorHAnsi" w:hAnsiTheme="minorHAnsi" w:cstheme="minorHAnsi"/>
          <w:sz w:val="24"/>
          <w:szCs w:val="24"/>
        </w:rPr>
        <w:t xml:space="preserve"> </w:t>
      </w:r>
      <w:r w:rsidR="00AB2BC1">
        <w:rPr>
          <w:rFonts w:asciiTheme="minorHAnsi" w:hAnsiTheme="minorHAnsi" w:cstheme="minorHAnsi"/>
          <w:sz w:val="24"/>
          <w:szCs w:val="24"/>
        </w:rPr>
        <w:t>and click on “</w:t>
      </w:r>
      <w:r w:rsidR="00AB2BC1" w:rsidRPr="00AB2BC1">
        <w:rPr>
          <w:rFonts w:asciiTheme="minorHAnsi" w:hAnsiTheme="minorHAnsi" w:cstheme="minorHAnsi"/>
          <w:i/>
          <w:iCs/>
          <w:sz w:val="24"/>
          <w:szCs w:val="24"/>
        </w:rPr>
        <w:t>Flex Mode Selection</w:t>
      </w:r>
      <w:r w:rsidR="00AB2BC1">
        <w:rPr>
          <w:rFonts w:asciiTheme="minorHAnsi" w:hAnsiTheme="minorHAnsi" w:cstheme="minorHAnsi"/>
          <w:sz w:val="24"/>
          <w:szCs w:val="24"/>
        </w:rPr>
        <w:t>”</w:t>
      </w:r>
      <w:r w:rsidR="00921875">
        <w:rPr>
          <w:rFonts w:asciiTheme="minorHAnsi" w:hAnsiTheme="minorHAnsi" w:cstheme="minorHAnsi"/>
          <w:sz w:val="24"/>
          <w:szCs w:val="24"/>
        </w:rPr>
        <w:t>, as shown below</w:t>
      </w:r>
      <w:r w:rsidRPr="002E5500">
        <w:rPr>
          <w:rFonts w:asciiTheme="minorHAnsi" w:hAnsiTheme="minorHAnsi" w:cstheme="minorHAnsi"/>
          <w:sz w:val="24"/>
          <w:szCs w:val="24"/>
        </w:rPr>
        <w:t>.</w:t>
      </w:r>
    </w:p>
    <w:p w14:paraId="7EBC5A21" w14:textId="512BD7EB" w:rsidR="00AB2BC1" w:rsidRPr="002E5500" w:rsidRDefault="00AB2BC1" w:rsidP="00433A66">
      <w:pPr>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14:anchorId="54843441" wp14:editId="1C1C92B5">
            <wp:extent cx="2567635" cy="2705747"/>
            <wp:effectExtent l="0" t="0" r="4445"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574597" cy="2713083"/>
                    </a:xfrm>
                    <a:prstGeom prst="rect">
                      <a:avLst/>
                    </a:prstGeom>
                    <a:noFill/>
                    <a:ln>
                      <a:noFill/>
                    </a:ln>
                  </pic:spPr>
                </pic:pic>
              </a:graphicData>
            </a:graphic>
          </wp:inline>
        </w:drawing>
      </w:r>
      <w:r>
        <w:rPr>
          <w:rFonts w:asciiTheme="minorHAnsi" w:hAnsiTheme="minorHAnsi" w:cstheme="minorHAnsi"/>
          <w:noProof/>
          <w:sz w:val="24"/>
          <w:szCs w:val="24"/>
        </w:rPr>
        <w:drawing>
          <wp:inline distT="0" distB="0" distL="0" distR="0" wp14:anchorId="738AC36A" wp14:editId="25DAEE84">
            <wp:extent cx="4015878" cy="1916367"/>
            <wp:effectExtent l="0" t="0" r="3810" b="825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041898" cy="1928784"/>
                    </a:xfrm>
                    <a:prstGeom prst="rect">
                      <a:avLst/>
                    </a:prstGeom>
                    <a:noFill/>
                    <a:ln>
                      <a:noFill/>
                    </a:ln>
                  </pic:spPr>
                </pic:pic>
              </a:graphicData>
            </a:graphic>
          </wp:inline>
        </w:drawing>
      </w:r>
      <w:r>
        <w:rPr>
          <w:rFonts w:asciiTheme="minorHAnsi" w:hAnsiTheme="minorHAnsi" w:cstheme="minorHAnsi"/>
          <w:noProof/>
          <w:sz w:val="24"/>
          <w:szCs w:val="24"/>
        </w:rPr>
        <w:drawing>
          <wp:inline distT="0" distB="0" distL="0" distR="0" wp14:anchorId="639C3170" wp14:editId="51F0FA17">
            <wp:extent cx="6576365" cy="1780864"/>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6584018" cy="1782936"/>
                    </a:xfrm>
                    <a:prstGeom prst="rect">
                      <a:avLst/>
                    </a:prstGeom>
                    <a:noFill/>
                    <a:ln>
                      <a:noFill/>
                    </a:ln>
                  </pic:spPr>
                </pic:pic>
              </a:graphicData>
            </a:graphic>
          </wp:inline>
        </w:drawing>
      </w:r>
    </w:p>
    <w:p w14:paraId="6C12154F" w14:textId="77777777" w:rsidR="00433A66" w:rsidRDefault="00433A66" w:rsidP="00433A66">
      <w:pPr>
        <w:jc w:val="both"/>
        <w:rPr>
          <w:sz w:val="24"/>
          <w:szCs w:val="24"/>
        </w:rPr>
      </w:pPr>
      <w:r>
        <w:rPr>
          <w:sz w:val="24"/>
          <w:szCs w:val="24"/>
        </w:rPr>
        <w:br w:type="page"/>
      </w:r>
    </w:p>
    <w:p w14:paraId="7C0258D8" w14:textId="77777777" w:rsidR="00F409F1" w:rsidRDefault="00433A66" w:rsidP="00F409F1">
      <w:pPr>
        <w:jc w:val="both"/>
        <w:rPr>
          <w:rFonts w:asciiTheme="minorHAnsi" w:hAnsiTheme="minorHAnsi" w:cstheme="minorHAnsi"/>
          <w:noProof/>
          <w:sz w:val="24"/>
          <w:szCs w:val="24"/>
        </w:rPr>
      </w:pPr>
      <w:r w:rsidRPr="00921875">
        <w:rPr>
          <w:rFonts w:asciiTheme="minorHAnsi" w:hAnsiTheme="minorHAnsi" w:cstheme="minorHAnsi"/>
          <w:sz w:val="24"/>
          <w:szCs w:val="24"/>
        </w:rPr>
        <w:lastRenderedPageBreak/>
        <w:t xml:space="preserve">It </w:t>
      </w:r>
      <w:r w:rsidR="00921875">
        <w:rPr>
          <w:rFonts w:asciiTheme="minorHAnsi" w:hAnsiTheme="minorHAnsi" w:cstheme="minorHAnsi"/>
          <w:sz w:val="24"/>
          <w:szCs w:val="24"/>
        </w:rPr>
        <w:t>begins</w:t>
      </w:r>
      <w:r w:rsidRPr="00921875">
        <w:rPr>
          <w:rFonts w:asciiTheme="minorHAnsi" w:hAnsiTheme="minorHAnsi" w:cstheme="minorHAnsi"/>
          <w:sz w:val="24"/>
          <w:szCs w:val="24"/>
        </w:rPr>
        <w:t xml:space="preserve"> with a filenames menu </w:t>
      </w:r>
      <w:r w:rsidR="00921875">
        <w:rPr>
          <w:rFonts w:asciiTheme="minorHAnsi" w:hAnsiTheme="minorHAnsi" w:cstheme="minorHAnsi"/>
          <w:sz w:val="24"/>
          <w:szCs w:val="24"/>
        </w:rPr>
        <w:t xml:space="preserve">from </w:t>
      </w:r>
      <w:r w:rsidRPr="00921875">
        <w:rPr>
          <w:rFonts w:asciiTheme="minorHAnsi" w:hAnsiTheme="minorHAnsi" w:cstheme="minorHAnsi"/>
          <w:sz w:val="24"/>
          <w:szCs w:val="24"/>
        </w:rPr>
        <w:t xml:space="preserve">where the user selects the modal data filename </w:t>
      </w:r>
      <w:r w:rsidR="00921875">
        <w:rPr>
          <w:rFonts w:asciiTheme="minorHAnsi" w:hAnsiTheme="minorHAnsi" w:cstheme="minorHAnsi"/>
          <w:sz w:val="24"/>
          <w:szCs w:val="24"/>
        </w:rPr>
        <w:t>that has</w:t>
      </w:r>
      <w:r w:rsidRPr="00921875">
        <w:rPr>
          <w:rFonts w:asciiTheme="minorHAnsi" w:hAnsiTheme="minorHAnsi" w:cstheme="minorHAnsi"/>
          <w:sz w:val="24"/>
          <w:szCs w:val="24"/>
        </w:rPr>
        <w:t xml:space="preserve"> an extension (.Mod), the nodes file</w:t>
      </w:r>
      <w:r w:rsidR="00921875">
        <w:rPr>
          <w:rFonts w:asciiTheme="minorHAnsi" w:hAnsiTheme="minorHAnsi" w:cstheme="minorHAnsi"/>
          <w:sz w:val="24"/>
          <w:szCs w:val="24"/>
        </w:rPr>
        <w:t xml:space="preserve"> with extension</w:t>
      </w:r>
      <w:r w:rsidRPr="00921875">
        <w:rPr>
          <w:rFonts w:asciiTheme="minorHAnsi" w:hAnsiTheme="minorHAnsi" w:cstheme="minorHAnsi"/>
          <w:sz w:val="24"/>
          <w:szCs w:val="24"/>
        </w:rPr>
        <w:t xml:space="preserve"> (.Nod), the flight vehicle input data file (.Inp), and an output filename</w:t>
      </w:r>
      <w:r w:rsidR="00F148B5">
        <w:rPr>
          <w:rFonts w:asciiTheme="minorHAnsi" w:hAnsiTheme="minorHAnsi" w:cstheme="minorHAnsi"/>
          <w:sz w:val="24"/>
          <w:szCs w:val="24"/>
        </w:rPr>
        <w:t>, default</w:t>
      </w:r>
      <w:r w:rsidRPr="00921875">
        <w:rPr>
          <w:rFonts w:asciiTheme="minorHAnsi" w:hAnsiTheme="minorHAnsi" w:cstheme="minorHAnsi"/>
          <w:sz w:val="24"/>
          <w:szCs w:val="24"/>
        </w:rPr>
        <w:t xml:space="preserve"> </w:t>
      </w:r>
      <w:r w:rsidR="00F148B5">
        <w:rPr>
          <w:rFonts w:asciiTheme="minorHAnsi" w:hAnsiTheme="minorHAnsi" w:cstheme="minorHAnsi"/>
          <w:sz w:val="24"/>
          <w:szCs w:val="24"/>
        </w:rPr>
        <w:t>“</w:t>
      </w:r>
      <w:r w:rsidRPr="00921875">
        <w:rPr>
          <w:rFonts w:asciiTheme="minorHAnsi" w:hAnsiTheme="minorHAnsi" w:cstheme="minorHAnsi"/>
          <w:sz w:val="24"/>
          <w:szCs w:val="24"/>
        </w:rPr>
        <w:t>Modsel.Msl</w:t>
      </w:r>
      <w:r w:rsidR="00F148B5">
        <w:rPr>
          <w:rFonts w:asciiTheme="minorHAnsi" w:hAnsiTheme="minorHAnsi" w:cstheme="minorHAnsi"/>
          <w:sz w:val="24"/>
          <w:szCs w:val="24"/>
        </w:rPr>
        <w:t>”</w:t>
      </w:r>
      <w:r w:rsidRPr="00921875">
        <w:rPr>
          <w:rFonts w:asciiTheme="minorHAnsi" w:hAnsiTheme="minorHAnsi" w:cstheme="minorHAnsi"/>
          <w:sz w:val="24"/>
          <w:szCs w:val="24"/>
        </w:rPr>
        <w:t>, as shown below. This is where the program will save the relative mode strength at the completion of mode selection. The modal data and nodes map files are the same ones used in Section 3.</w:t>
      </w:r>
      <w:r w:rsidR="00F148B5">
        <w:rPr>
          <w:rFonts w:asciiTheme="minorHAnsi" w:hAnsiTheme="minorHAnsi" w:cstheme="minorHAnsi"/>
          <w:sz w:val="24"/>
          <w:szCs w:val="24"/>
        </w:rPr>
        <w:t xml:space="preserve"> </w:t>
      </w:r>
      <w:r w:rsidRPr="00921875">
        <w:rPr>
          <w:rFonts w:asciiTheme="minorHAnsi" w:hAnsiTheme="minorHAnsi" w:cstheme="minorHAnsi"/>
          <w:sz w:val="24"/>
          <w:szCs w:val="24"/>
        </w:rPr>
        <w:t>After selecting the filenames</w:t>
      </w:r>
      <w:r w:rsidR="00F148B5">
        <w:rPr>
          <w:rFonts w:asciiTheme="minorHAnsi" w:hAnsiTheme="minorHAnsi" w:cstheme="minorHAnsi"/>
          <w:sz w:val="24"/>
          <w:szCs w:val="24"/>
        </w:rPr>
        <w:t>,</w:t>
      </w:r>
      <w:r w:rsidRPr="00921875">
        <w:rPr>
          <w:rFonts w:asciiTheme="minorHAnsi" w:hAnsiTheme="minorHAnsi" w:cstheme="minorHAnsi"/>
          <w:sz w:val="24"/>
          <w:szCs w:val="24"/>
        </w:rPr>
        <w:t xml:space="preserve"> the next step is to locate the flight vehicle input dataset in file “</w:t>
      </w:r>
      <w:r w:rsidRPr="00921875">
        <w:rPr>
          <w:rFonts w:asciiTheme="minorHAnsi" w:hAnsiTheme="minorHAnsi" w:cstheme="minorHAnsi"/>
          <w:i/>
          <w:sz w:val="24"/>
          <w:szCs w:val="24"/>
        </w:rPr>
        <w:t>Surv_Sat_RB+Flx.Inp</w:t>
      </w:r>
      <w:r w:rsidRPr="00921875">
        <w:rPr>
          <w:rFonts w:asciiTheme="minorHAnsi" w:hAnsiTheme="minorHAnsi" w:cstheme="minorHAnsi"/>
          <w:sz w:val="24"/>
          <w:szCs w:val="24"/>
        </w:rPr>
        <w:t xml:space="preserve">”. This dataset </w:t>
      </w:r>
      <w:r w:rsidR="00F148B5">
        <w:rPr>
          <w:rFonts w:asciiTheme="minorHAnsi" w:hAnsiTheme="minorHAnsi" w:cstheme="minorHAnsi"/>
          <w:sz w:val="24"/>
          <w:szCs w:val="24"/>
        </w:rPr>
        <w:t>includes the information to</w:t>
      </w:r>
      <w:r w:rsidRPr="00921875">
        <w:rPr>
          <w:rFonts w:asciiTheme="minorHAnsi" w:hAnsiTheme="minorHAnsi" w:cstheme="minorHAnsi"/>
          <w:sz w:val="24"/>
          <w:szCs w:val="24"/>
        </w:rPr>
        <w:t xml:space="preserve"> create the vehicle state-space model, but it is also used by the mode selection program because the program </w:t>
      </w:r>
      <w:r w:rsidR="00C352C5">
        <w:rPr>
          <w:rFonts w:asciiTheme="minorHAnsi" w:hAnsiTheme="minorHAnsi" w:cstheme="minorHAnsi"/>
          <w:sz w:val="24"/>
          <w:szCs w:val="24"/>
        </w:rPr>
        <w:t xml:space="preserve">needs to associate the FEM structural points with vehicle locations, such as, </w:t>
      </w:r>
      <w:r w:rsidRPr="00921875">
        <w:rPr>
          <w:rFonts w:asciiTheme="minorHAnsi" w:hAnsiTheme="minorHAnsi" w:cstheme="minorHAnsi"/>
          <w:sz w:val="24"/>
          <w:szCs w:val="24"/>
        </w:rPr>
        <w:t>the RCS jets, reaction wheels, disturbance torques, gyros</w:t>
      </w:r>
      <w:r w:rsidR="00C352C5">
        <w:rPr>
          <w:rFonts w:asciiTheme="minorHAnsi" w:hAnsiTheme="minorHAnsi" w:cstheme="minorHAnsi"/>
          <w:sz w:val="24"/>
          <w:szCs w:val="24"/>
        </w:rPr>
        <w:t xml:space="preserve">, </w:t>
      </w:r>
      <w:r w:rsidRPr="00921875">
        <w:rPr>
          <w:rFonts w:asciiTheme="minorHAnsi" w:hAnsiTheme="minorHAnsi" w:cstheme="minorHAnsi"/>
          <w:sz w:val="24"/>
          <w:szCs w:val="24"/>
        </w:rPr>
        <w:t>accelerometers,</w:t>
      </w:r>
      <w:r w:rsidR="00C352C5">
        <w:rPr>
          <w:rFonts w:asciiTheme="minorHAnsi" w:hAnsiTheme="minorHAnsi" w:cstheme="minorHAnsi"/>
          <w:sz w:val="24"/>
          <w:szCs w:val="24"/>
        </w:rPr>
        <w:t xml:space="preserve"> etc.</w:t>
      </w:r>
      <w:r w:rsidRPr="00921875">
        <w:rPr>
          <w:rFonts w:asciiTheme="minorHAnsi" w:hAnsiTheme="minorHAnsi" w:cstheme="minorHAnsi"/>
          <w:sz w:val="24"/>
          <w:szCs w:val="24"/>
        </w:rPr>
        <w:t xml:space="preserve"> which are defined in the input data. From the </w:t>
      </w:r>
      <w:r w:rsidR="00650D6C">
        <w:rPr>
          <w:rFonts w:asciiTheme="minorHAnsi" w:hAnsiTheme="minorHAnsi" w:cstheme="minorHAnsi"/>
          <w:sz w:val="24"/>
          <w:szCs w:val="24"/>
        </w:rPr>
        <w:t xml:space="preserve">“Flight Vehicle” selection </w:t>
      </w:r>
      <w:r w:rsidRPr="00921875">
        <w:rPr>
          <w:rFonts w:asciiTheme="minorHAnsi" w:hAnsiTheme="minorHAnsi" w:cstheme="minorHAnsi"/>
          <w:sz w:val="24"/>
          <w:szCs w:val="24"/>
        </w:rPr>
        <w:t>menu below select the title “</w:t>
      </w:r>
      <w:r w:rsidRPr="00921875">
        <w:rPr>
          <w:rFonts w:asciiTheme="minorHAnsi" w:hAnsiTheme="minorHAnsi" w:cstheme="minorHAnsi"/>
          <w:i/>
          <w:sz w:val="24"/>
          <w:szCs w:val="24"/>
        </w:rPr>
        <w:t>Space Surveillance Satellite with RCS and Reaction Wheels (Gimbals &amp; 60 Flex Modes)</w:t>
      </w:r>
      <w:r w:rsidRPr="00921875">
        <w:rPr>
          <w:rFonts w:asciiTheme="minorHAnsi" w:hAnsiTheme="minorHAnsi" w:cstheme="minorHAnsi"/>
          <w:sz w:val="24"/>
          <w:szCs w:val="24"/>
        </w:rPr>
        <w:t xml:space="preserve">” and click </w:t>
      </w:r>
      <w:r w:rsidR="00650D6C">
        <w:rPr>
          <w:rFonts w:asciiTheme="minorHAnsi" w:hAnsiTheme="minorHAnsi" w:cstheme="minorHAnsi"/>
          <w:sz w:val="24"/>
          <w:szCs w:val="24"/>
        </w:rPr>
        <w:t xml:space="preserve">on </w:t>
      </w:r>
      <w:r w:rsidRPr="00921875">
        <w:rPr>
          <w:rFonts w:asciiTheme="minorHAnsi" w:hAnsiTheme="minorHAnsi" w:cstheme="minorHAnsi"/>
          <w:sz w:val="24"/>
          <w:szCs w:val="24"/>
        </w:rPr>
        <w:t>the “</w:t>
      </w:r>
      <w:r w:rsidRPr="00921875">
        <w:rPr>
          <w:rFonts w:asciiTheme="minorHAnsi" w:hAnsiTheme="minorHAnsi" w:cstheme="minorHAnsi"/>
          <w:i/>
          <w:sz w:val="24"/>
          <w:szCs w:val="24"/>
        </w:rPr>
        <w:t xml:space="preserve">Run </w:t>
      </w:r>
      <w:r w:rsidR="00650D6C">
        <w:rPr>
          <w:rFonts w:asciiTheme="minorHAnsi" w:hAnsiTheme="minorHAnsi" w:cstheme="minorHAnsi"/>
          <w:i/>
          <w:sz w:val="24"/>
          <w:szCs w:val="24"/>
        </w:rPr>
        <w:t>Selected</w:t>
      </w:r>
      <w:r w:rsidRPr="00921875">
        <w:rPr>
          <w:rFonts w:asciiTheme="minorHAnsi" w:hAnsiTheme="minorHAnsi" w:cstheme="minorHAnsi"/>
          <w:i/>
          <w:sz w:val="24"/>
          <w:szCs w:val="24"/>
        </w:rPr>
        <w:t xml:space="preserve"> </w:t>
      </w:r>
      <w:r w:rsidR="00650D6C">
        <w:rPr>
          <w:rFonts w:asciiTheme="minorHAnsi" w:hAnsiTheme="minorHAnsi" w:cstheme="minorHAnsi"/>
          <w:i/>
          <w:sz w:val="24"/>
          <w:szCs w:val="24"/>
        </w:rPr>
        <w:t xml:space="preserve">Input </w:t>
      </w:r>
      <w:r w:rsidRPr="00921875">
        <w:rPr>
          <w:rFonts w:asciiTheme="minorHAnsi" w:hAnsiTheme="minorHAnsi" w:cstheme="minorHAnsi"/>
          <w:i/>
          <w:sz w:val="24"/>
          <w:szCs w:val="24"/>
        </w:rPr>
        <w:t>Set</w:t>
      </w:r>
      <w:r w:rsidRPr="00921875">
        <w:rPr>
          <w:rFonts w:asciiTheme="minorHAnsi" w:hAnsiTheme="minorHAnsi" w:cstheme="minorHAnsi"/>
          <w:sz w:val="24"/>
          <w:szCs w:val="24"/>
        </w:rPr>
        <w:t>” button.</w:t>
      </w:r>
      <w:r w:rsidR="00F409F1" w:rsidRPr="00F409F1">
        <w:rPr>
          <w:rFonts w:asciiTheme="minorHAnsi" w:hAnsiTheme="minorHAnsi" w:cstheme="minorHAnsi"/>
          <w:noProof/>
          <w:sz w:val="24"/>
          <w:szCs w:val="24"/>
        </w:rPr>
        <w:t xml:space="preserve"> </w:t>
      </w:r>
    </w:p>
    <w:p w14:paraId="753CEF0F" w14:textId="77777777" w:rsidR="00F409F1" w:rsidRDefault="00F409F1" w:rsidP="00F409F1">
      <w:pPr>
        <w:jc w:val="both"/>
        <w:rPr>
          <w:rFonts w:asciiTheme="minorHAnsi" w:hAnsiTheme="minorHAnsi" w:cstheme="minorHAnsi"/>
          <w:noProof/>
          <w:sz w:val="24"/>
          <w:szCs w:val="24"/>
        </w:rPr>
      </w:pPr>
    </w:p>
    <w:p w14:paraId="58DF7332" w14:textId="0117484A" w:rsidR="00F409F1" w:rsidRPr="00650D6C" w:rsidRDefault="00F409F1" w:rsidP="00F409F1">
      <w:pPr>
        <w:jc w:val="both"/>
        <w:rPr>
          <w:rFonts w:asciiTheme="minorHAnsi" w:hAnsiTheme="minorHAnsi" w:cstheme="minorHAnsi"/>
          <w:sz w:val="24"/>
          <w:szCs w:val="24"/>
        </w:rPr>
      </w:pPr>
      <w:r w:rsidRPr="00650D6C">
        <w:rPr>
          <w:rFonts w:asciiTheme="minorHAnsi" w:hAnsiTheme="minorHAnsi" w:cstheme="minorHAnsi"/>
          <w:noProof/>
          <w:sz w:val="24"/>
          <w:szCs w:val="24"/>
        </w:rPr>
        <w:t>T</w:t>
      </w:r>
      <w:r w:rsidRPr="00650D6C">
        <w:rPr>
          <w:rFonts w:asciiTheme="minorHAnsi" w:hAnsiTheme="minorHAnsi" w:cstheme="minorHAnsi"/>
          <w:sz w:val="24"/>
          <w:szCs w:val="24"/>
        </w:rPr>
        <w:t xml:space="preserve">he </w:t>
      </w:r>
      <w:r>
        <w:rPr>
          <w:rFonts w:asciiTheme="minorHAnsi" w:hAnsiTheme="minorHAnsi" w:cstheme="minorHAnsi"/>
          <w:sz w:val="24"/>
          <w:szCs w:val="24"/>
        </w:rPr>
        <w:t xml:space="preserve">next </w:t>
      </w:r>
      <w:r w:rsidRPr="00650D6C">
        <w:rPr>
          <w:rFonts w:asciiTheme="minorHAnsi" w:hAnsiTheme="minorHAnsi" w:cstheme="minorHAnsi"/>
          <w:sz w:val="24"/>
          <w:szCs w:val="24"/>
        </w:rPr>
        <w:t>dialog is used to define the number of excitation</w:t>
      </w:r>
      <w:r>
        <w:rPr>
          <w:rFonts w:asciiTheme="minorHAnsi" w:hAnsiTheme="minorHAnsi" w:cstheme="minorHAnsi"/>
          <w:sz w:val="24"/>
          <w:szCs w:val="24"/>
        </w:rPr>
        <w:t xml:space="preserve"> </w:t>
      </w:r>
      <w:r w:rsidRPr="00650D6C">
        <w:rPr>
          <w:rFonts w:asciiTheme="minorHAnsi" w:hAnsiTheme="minorHAnsi" w:cstheme="minorHAnsi"/>
          <w:sz w:val="24"/>
          <w:szCs w:val="24"/>
        </w:rPr>
        <w:t>and of sensor points to be used for mode selection. This is only for mode selection purposes</w:t>
      </w:r>
      <w:r>
        <w:rPr>
          <w:rFonts w:asciiTheme="minorHAnsi" w:hAnsiTheme="minorHAnsi" w:cstheme="minorHAnsi"/>
          <w:sz w:val="24"/>
          <w:szCs w:val="24"/>
        </w:rPr>
        <w:t>, and it</w:t>
      </w:r>
      <w:r w:rsidRPr="00650D6C">
        <w:rPr>
          <w:rFonts w:asciiTheme="minorHAnsi" w:hAnsiTheme="minorHAnsi" w:cstheme="minorHAnsi"/>
          <w:sz w:val="24"/>
          <w:szCs w:val="24"/>
        </w:rPr>
        <w:t xml:space="preserve"> does not have to be equal to the number of actual vehicle effectors and sensors used in the model. We must also define the range of modes to be evaluated (1 to 100 modes</w:t>
      </w:r>
      <w:r>
        <w:rPr>
          <w:rFonts w:asciiTheme="minorHAnsi" w:hAnsiTheme="minorHAnsi" w:cstheme="minorHAnsi"/>
          <w:sz w:val="24"/>
          <w:szCs w:val="24"/>
        </w:rPr>
        <w:t xml:space="preserve"> </w:t>
      </w:r>
      <w:r w:rsidRPr="00650D6C">
        <w:rPr>
          <w:rFonts w:asciiTheme="minorHAnsi" w:hAnsiTheme="minorHAnsi" w:cstheme="minorHAnsi"/>
          <w:sz w:val="24"/>
          <w:szCs w:val="24"/>
        </w:rPr>
        <w:t xml:space="preserve">in this case). </w:t>
      </w:r>
      <w:r>
        <w:rPr>
          <w:rFonts w:asciiTheme="minorHAnsi" w:hAnsiTheme="minorHAnsi" w:cstheme="minorHAnsi"/>
          <w:sz w:val="24"/>
          <w:szCs w:val="24"/>
        </w:rPr>
        <w:t>But w</w:t>
      </w:r>
      <w:r w:rsidRPr="00650D6C">
        <w:rPr>
          <w:rFonts w:asciiTheme="minorHAnsi" w:hAnsiTheme="minorHAnsi" w:cstheme="minorHAnsi"/>
          <w:sz w:val="24"/>
          <w:szCs w:val="24"/>
        </w:rPr>
        <w:t>e will not select</w:t>
      </w:r>
      <w:r>
        <w:rPr>
          <w:rFonts w:asciiTheme="minorHAnsi" w:hAnsiTheme="minorHAnsi" w:cstheme="minorHAnsi"/>
          <w:sz w:val="24"/>
          <w:szCs w:val="24"/>
        </w:rPr>
        <w:t xml:space="preserve"> </w:t>
      </w:r>
      <w:r w:rsidRPr="00650D6C">
        <w:rPr>
          <w:rFonts w:asciiTheme="minorHAnsi" w:hAnsiTheme="minorHAnsi" w:cstheme="minorHAnsi"/>
          <w:sz w:val="24"/>
          <w:szCs w:val="24"/>
        </w:rPr>
        <w:t xml:space="preserve">the first 6 modes </w:t>
      </w:r>
      <w:r>
        <w:rPr>
          <w:rFonts w:asciiTheme="minorHAnsi" w:hAnsiTheme="minorHAnsi" w:cstheme="minorHAnsi"/>
          <w:sz w:val="24"/>
          <w:szCs w:val="24"/>
        </w:rPr>
        <w:t>which</w:t>
      </w:r>
      <w:r w:rsidRPr="00650D6C">
        <w:rPr>
          <w:rFonts w:asciiTheme="minorHAnsi" w:hAnsiTheme="minorHAnsi" w:cstheme="minorHAnsi"/>
          <w:sz w:val="24"/>
          <w:szCs w:val="24"/>
        </w:rPr>
        <w:t xml:space="preserve"> are rigid</w:t>
      </w:r>
      <w:r>
        <w:rPr>
          <w:rFonts w:asciiTheme="minorHAnsi" w:hAnsiTheme="minorHAnsi" w:cstheme="minorHAnsi"/>
          <w:sz w:val="24"/>
          <w:szCs w:val="24"/>
        </w:rPr>
        <w:t xml:space="preserve">, </w:t>
      </w:r>
      <w:r w:rsidRPr="00650D6C">
        <w:rPr>
          <w:rFonts w:asciiTheme="minorHAnsi" w:hAnsiTheme="minorHAnsi" w:cstheme="minorHAnsi"/>
          <w:sz w:val="24"/>
          <w:szCs w:val="24"/>
        </w:rPr>
        <w:t xml:space="preserve">we should include only structural modes in the flex mode set. </w:t>
      </w:r>
      <w:r>
        <w:rPr>
          <w:rFonts w:asciiTheme="minorHAnsi" w:hAnsiTheme="minorHAnsi" w:cstheme="minorHAnsi"/>
          <w:sz w:val="24"/>
          <w:szCs w:val="24"/>
        </w:rPr>
        <w:t>E</w:t>
      </w:r>
      <w:r w:rsidRPr="00650D6C">
        <w:rPr>
          <w:rFonts w:asciiTheme="minorHAnsi" w:hAnsiTheme="minorHAnsi" w:cstheme="minorHAnsi"/>
          <w:sz w:val="24"/>
          <w:szCs w:val="24"/>
        </w:rPr>
        <w:t xml:space="preserve">nter the number of forces excitations (1 force in this case), the number of torque excitations (1 torque locations in this case), and </w:t>
      </w:r>
      <w:r>
        <w:rPr>
          <w:rFonts w:asciiTheme="minorHAnsi" w:hAnsiTheme="minorHAnsi" w:cstheme="minorHAnsi"/>
          <w:sz w:val="24"/>
          <w:szCs w:val="24"/>
        </w:rPr>
        <w:t>3</w:t>
      </w:r>
      <w:r w:rsidRPr="00650D6C">
        <w:rPr>
          <w:rFonts w:asciiTheme="minorHAnsi" w:hAnsiTheme="minorHAnsi" w:cstheme="minorHAnsi"/>
          <w:sz w:val="24"/>
          <w:szCs w:val="24"/>
        </w:rPr>
        <w:t xml:space="preserve"> rotational sensors for gyros. No translational sensors. These locations are only for mode </w:t>
      </w:r>
      <w:r>
        <w:rPr>
          <w:rFonts w:asciiTheme="minorHAnsi" w:hAnsiTheme="minorHAnsi" w:cstheme="minorHAnsi"/>
          <w:sz w:val="24"/>
          <w:szCs w:val="24"/>
        </w:rPr>
        <w:t>strength comparison between effector and sensor nodes</w:t>
      </w:r>
      <w:r w:rsidRPr="00650D6C">
        <w:rPr>
          <w:rFonts w:asciiTheme="minorHAnsi" w:hAnsiTheme="minorHAnsi" w:cstheme="minorHAnsi"/>
          <w:sz w:val="24"/>
          <w:szCs w:val="24"/>
        </w:rPr>
        <w:t>. We will also select the graphic mode selection option where the user selects the modes from a bar chart using the mouse. The number of modes to be selected does not apply in this case. We click “OK” to continue.</w:t>
      </w:r>
    </w:p>
    <w:p w14:paraId="38025D8F" w14:textId="0F5323EA" w:rsidR="00433A66" w:rsidRPr="00921875" w:rsidRDefault="00433A66" w:rsidP="00433A66">
      <w:pPr>
        <w:jc w:val="both"/>
        <w:rPr>
          <w:rFonts w:asciiTheme="minorHAnsi" w:hAnsiTheme="minorHAnsi" w:cstheme="minorHAnsi"/>
          <w:sz w:val="24"/>
          <w:szCs w:val="24"/>
        </w:rPr>
      </w:pPr>
    </w:p>
    <w:p w14:paraId="4DCC14AF" w14:textId="5D915296" w:rsidR="00433A66" w:rsidRDefault="00E05BF6" w:rsidP="00433A66">
      <w:pPr>
        <w:jc w:val="both"/>
        <w:rPr>
          <w:sz w:val="24"/>
          <w:szCs w:val="24"/>
        </w:rPr>
      </w:pPr>
      <w:r>
        <w:rPr>
          <w:noProof/>
          <w:sz w:val="24"/>
          <w:szCs w:val="24"/>
        </w:rPr>
        <w:drawing>
          <wp:inline distT="0" distB="0" distL="0" distR="0" wp14:anchorId="503277CC" wp14:editId="7E5B3EC3">
            <wp:extent cx="1689811" cy="2969895"/>
            <wp:effectExtent l="0" t="0" r="5715" b="190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1690270" cy="2970702"/>
                    </a:xfrm>
                    <a:prstGeom prst="rect">
                      <a:avLst/>
                    </a:prstGeom>
                    <a:noFill/>
                    <a:ln>
                      <a:noFill/>
                    </a:ln>
                  </pic:spPr>
                </pic:pic>
              </a:graphicData>
            </a:graphic>
          </wp:inline>
        </w:drawing>
      </w:r>
      <w:r>
        <w:rPr>
          <w:noProof/>
          <w:sz w:val="24"/>
          <w:szCs w:val="24"/>
        </w:rPr>
        <w:drawing>
          <wp:inline distT="0" distB="0" distL="0" distR="0" wp14:anchorId="2BE4D7E2" wp14:editId="6D44CD13">
            <wp:extent cx="3306471" cy="2976725"/>
            <wp:effectExtent l="0" t="0" r="8255"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327009" cy="2995215"/>
                    </a:xfrm>
                    <a:prstGeom prst="rect">
                      <a:avLst/>
                    </a:prstGeom>
                    <a:noFill/>
                    <a:ln>
                      <a:noFill/>
                    </a:ln>
                  </pic:spPr>
                </pic:pic>
              </a:graphicData>
            </a:graphic>
          </wp:inline>
        </w:drawing>
      </w:r>
      <w:r>
        <w:rPr>
          <w:noProof/>
          <w:sz w:val="24"/>
          <w:szCs w:val="24"/>
        </w:rPr>
        <w:drawing>
          <wp:inline distT="0" distB="0" distL="0" distR="0" wp14:anchorId="362EE4A7" wp14:editId="28C73881">
            <wp:extent cx="6525260" cy="1576380"/>
            <wp:effectExtent l="19050" t="19050" r="8890" b="2413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pic:cNvPicPr>
                      <a:picLocks noChangeAspect="1" noChangeArrowheads="1"/>
                    </pic:cNvPicPr>
                  </pic:nvPicPr>
                  <pic:blipFill>
                    <a:blip r:embed="rId198">
                      <a:extLst>
                        <a:ext uri="{28A0092B-C50C-407E-A947-70E740481C1C}">
                          <a14:useLocalDpi xmlns:a14="http://schemas.microsoft.com/office/drawing/2010/main" val="0"/>
                        </a:ext>
                      </a:extLst>
                    </a:blip>
                    <a:stretch>
                      <a:fillRect/>
                    </a:stretch>
                  </pic:blipFill>
                  <pic:spPr bwMode="auto">
                    <a:xfrm>
                      <a:off x="0" y="0"/>
                      <a:ext cx="6525260" cy="1576380"/>
                    </a:xfrm>
                    <a:prstGeom prst="rect">
                      <a:avLst/>
                    </a:prstGeom>
                    <a:noFill/>
                    <a:ln>
                      <a:solidFill>
                        <a:schemeClr val="tx1"/>
                      </a:solidFill>
                    </a:ln>
                  </pic:spPr>
                </pic:pic>
              </a:graphicData>
            </a:graphic>
          </wp:inline>
        </w:drawing>
      </w:r>
    </w:p>
    <w:p w14:paraId="29426055" w14:textId="5432046F" w:rsidR="00433A66" w:rsidRDefault="00433A66" w:rsidP="00433A66">
      <w:pPr>
        <w:jc w:val="both"/>
        <w:rPr>
          <w:sz w:val="24"/>
          <w:szCs w:val="24"/>
        </w:rPr>
      </w:pPr>
    </w:p>
    <w:p w14:paraId="72765FCA" w14:textId="77777777" w:rsidR="00433A66" w:rsidRDefault="00433A66" w:rsidP="00433A66">
      <w:pPr>
        <w:jc w:val="both"/>
        <w:rPr>
          <w:sz w:val="24"/>
          <w:szCs w:val="24"/>
        </w:rPr>
      </w:pPr>
    </w:p>
    <w:p w14:paraId="438DD401" w14:textId="6EC63B62" w:rsidR="00433A66" w:rsidRPr="00F409F1" w:rsidRDefault="007126E6" w:rsidP="00433A66">
      <w:pPr>
        <w:jc w:val="both"/>
        <w:rPr>
          <w:rFonts w:asciiTheme="minorHAnsi" w:hAnsiTheme="minorHAnsi" w:cstheme="minorHAnsi"/>
          <w:sz w:val="24"/>
          <w:szCs w:val="24"/>
        </w:rPr>
      </w:pPr>
      <w:r>
        <w:rPr>
          <w:noProof/>
          <w:sz w:val="24"/>
          <w:szCs w:val="24"/>
        </w:rPr>
        <w:drawing>
          <wp:anchor distT="0" distB="0" distL="114300" distR="114300" simplePos="0" relativeHeight="251660800" behindDoc="0" locked="0" layoutInCell="1" allowOverlap="1" wp14:anchorId="29CEF8FA" wp14:editId="06EB2AD7">
            <wp:simplePos x="0" y="0"/>
            <wp:positionH relativeFrom="column">
              <wp:posOffset>4359859</wp:posOffset>
            </wp:positionH>
            <wp:positionV relativeFrom="paragraph">
              <wp:posOffset>37185</wp:posOffset>
            </wp:positionV>
            <wp:extent cx="2302174" cy="1199515"/>
            <wp:effectExtent l="0" t="0" r="3175" b="635"/>
            <wp:wrapSquare wrapText="bothSides"/>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pic:cNvPicPr>
                      <a:picLocks noChangeAspect="1" noChangeArrowheads="1"/>
                    </pic:cNvPicPr>
                  </pic:nvPicPr>
                  <pic:blipFill>
                    <a:blip r:embed="rId199">
                      <a:extLst>
                        <a:ext uri="{28A0092B-C50C-407E-A947-70E740481C1C}">
                          <a14:useLocalDpi xmlns:a14="http://schemas.microsoft.com/office/drawing/2010/main" val="0"/>
                        </a:ext>
                      </a:extLst>
                    </a:blip>
                    <a:stretch>
                      <a:fillRect/>
                    </a:stretch>
                  </pic:blipFill>
                  <pic:spPr bwMode="auto">
                    <a:xfrm>
                      <a:off x="0" y="0"/>
                      <a:ext cx="2302174" cy="1199515"/>
                    </a:xfrm>
                    <a:prstGeom prst="rect">
                      <a:avLst/>
                    </a:prstGeom>
                    <a:noFill/>
                    <a:ln>
                      <a:noFill/>
                    </a:ln>
                  </pic:spPr>
                </pic:pic>
              </a:graphicData>
            </a:graphic>
            <wp14:sizeRelH relativeFrom="page">
              <wp14:pctWidth>0</wp14:pctWidth>
            </wp14:sizeRelH>
            <wp14:sizeRelV relativeFrom="page">
              <wp14:pctHeight>0</wp14:pctHeight>
            </wp14:sizeRelV>
          </wp:anchor>
        </w:drawing>
      </w:r>
      <w:r w:rsidR="00F409F1">
        <w:rPr>
          <w:rFonts w:asciiTheme="minorHAnsi" w:hAnsiTheme="minorHAnsi" w:cstheme="minorHAnsi"/>
          <w:sz w:val="24"/>
          <w:szCs w:val="24"/>
        </w:rPr>
        <w:t xml:space="preserve">The program </w:t>
      </w:r>
      <w:r w:rsidR="007F6CF8">
        <w:rPr>
          <w:rFonts w:asciiTheme="minorHAnsi" w:hAnsiTheme="minorHAnsi" w:cstheme="minorHAnsi"/>
          <w:sz w:val="24"/>
          <w:szCs w:val="24"/>
        </w:rPr>
        <w:t>provides the capability for the user to</w:t>
      </w:r>
      <w:r w:rsidR="00F409F1">
        <w:rPr>
          <w:rFonts w:asciiTheme="minorHAnsi" w:hAnsiTheme="minorHAnsi" w:cstheme="minorHAnsi"/>
          <w:sz w:val="24"/>
          <w:szCs w:val="24"/>
        </w:rPr>
        <w:t xml:space="preserve"> </w:t>
      </w:r>
      <w:r w:rsidR="007F6CF8">
        <w:rPr>
          <w:rFonts w:asciiTheme="minorHAnsi" w:hAnsiTheme="minorHAnsi" w:cstheme="minorHAnsi"/>
          <w:sz w:val="24"/>
          <w:szCs w:val="24"/>
        </w:rPr>
        <w:t>change</w:t>
      </w:r>
      <w:r w:rsidR="007F6CF8" w:rsidRPr="00F409F1">
        <w:rPr>
          <w:rFonts w:asciiTheme="minorHAnsi" w:hAnsiTheme="minorHAnsi" w:cstheme="minorHAnsi"/>
          <w:sz w:val="24"/>
          <w:szCs w:val="24"/>
        </w:rPr>
        <w:t xml:space="preserve"> the units of the </w:t>
      </w:r>
      <w:r w:rsidR="007F6CF8">
        <w:rPr>
          <w:rFonts w:asciiTheme="minorHAnsi" w:hAnsiTheme="minorHAnsi" w:cstheme="minorHAnsi"/>
          <w:sz w:val="24"/>
          <w:szCs w:val="24"/>
        </w:rPr>
        <w:t xml:space="preserve">selected </w:t>
      </w:r>
      <w:r w:rsidR="007F6CF8" w:rsidRPr="00F409F1">
        <w:rPr>
          <w:rFonts w:asciiTheme="minorHAnsi" w:hAnsiTheme="minorHAnsi" w:cstheme="minorHAnsi"/>
          <w:sz w:val="24"/>
          <w:szCs w:val="24"/>
        </w:rPr>
        <w:t xml:space="preserve">modal data or to </w:t>
      </w:r>
      <w:r w:rsidR="007F6CF8">
        <w:rPr>
          <w:rFonts w:asciiTheme="minorHAnsi" w:hAnsiTheme="minorHAnsi" w:cstheme="minorHAnsi"/>
          <w:sz w:val="24"/>
          <w:szCs w:val="24"/>
        </w:rPr>
        <w:t>reverse</w:t>
      </w:r>
      <w:r w:rsidR="007F6CF8" w:rsidRPr="00F409F1">
        <w:rPr>
          <w:rFonts w:asciiTheme="minorHAnsi" w:hAnsiTheme="minorHAnsi" w:cstheme="minorHAnsi"/>
          <w:sz w:val="24"/>
          <w:szCs w:val="24"/>
        </w:rPr>
        <w:t xml:space="preserve"> the direction</w:t>
      </w:r>
      <w:r w:rsidR="002D31C6">
        <w:rPr>
          <w:rFonts w:asciiTheme="minorHAnsi" w:hAnsiTheme="minorHAnsi" w:cstheme="minorHAnsi"/>
          <w:sz w:val="24"/>
          <w:szCs w:val="24"/>
        </w:rPr>
        <w:t>s</w:t>
      </w:r>
      <w:r w:rsidR="007F6CF8" w:rsidRPr="00F409F1">
        <w:rPr>
          <w:rFonts w:asciiTheme="minorHAnsi" w:hAnsiTheme="minorHAnsi" w:cstheme="minorHAnsi"/>
          <w:sz w:val="24"/>
          <w:szCs w:val="24"/>
        </w:rPr>
        <w:t xml:space="preserve"> of </w:t>
      </w:r>
      <w:r w:rsidR="002D31C6">
        <w:rPr>
          <w:rFonts w:asciiTheme="minorHAnsi" w:hAnsiTheme="minorHAnsi" w:cstheme="minorHAnsi"/>
          <w:sz w:val="24"/>
          <w:szCs w:val="24"/>
        </w:rPr>
        <w:t>some</w:t>
      </w:r>
      <w:r w:rsidR="007F6CF8" w:rsidRPr="00F409F1">
        <w:rPr>
          <w:rFonts w:asciiTheme="minorHAnsi" w:hAnsiTheme="minorHAnsi" w:cstheme="minorHAnsi"/>
          <w:sz w:val="24"/>
          <w:szCs w:val="24"/>
        </w:rPr>
        <w:t xml:space="preserve"> coordinate axes of the finite elements model</w:t>
      </w:r>
      <w:r w:rsidR="007F6CF8">
        <w:rPr>
          <w:rFonts w:asciiTheme="minorHAnsi" w:hAnsiTheme="minorHAnsi" w:cstheme="minorHAnsi"/>
          <w:sz w:val="24"/>
          <w:szCs w:val="24"/>
        </w:rPr>
        <w:t xml:space="preserve">, if they are different, in order </w:t>
      </w:r>
      <w:r w:rsidR="007F6CF8" w:rsidRPr="00F409F1">
        <w:rPr>
          <w:rFonts w:asciiTheme="minorHAnsi" w:hAnsiTheme="minorHAnsi" w:cstheme="minorHAnsi"/>
          <w:sz w:val="24"/>
          <w:szCs w:val="24"/>
        </w:rPr>
        <w:t xml:space="preserve">to match the </w:t>
      </w:r>
      <w:r w:rsidR="007F6CF8">
        <w:rPr>
          <w:rFonts w:asciiTheme="minorHAnsi" w:hAnsiTheme="minorHAnsi" w:cstheme="minorHAnsi"/>
          <w:sz w:val="24"/>
          <w:szCs w:val="24"/>
        </w:rPr>
        <w:t xml:space="preserve">units </w:t>
      </w:r>
      <w:r w:rsidR="002D31C6">
        <w:rPr>
          <w:rFonts w:asciiTheme="minorHAnsi" w:hAnsiTheme="minorHAnsi" w:cstheme="minorHAnsi"/>
          <w:sz w:val="24"/>
          <w:szCs w:val="24"/>
        </w:rPr>
        <w:t xml:space="preserve">and directions </w:t>
      </w:r>
      <w:r w:rsidR="007F6CF8">
        <w:rPr>
          <w:rFonts w:asciiTheme="minorHAnsi" w:hAnsiTheme="minorHAnsi" w:cstheme="minorHAnsi"/>
          <w:sz w:val="24"/>
          <w:szCs w:val="24"/>
        </w:rPr>
        <w:t xml:space="preserve">of the </w:t>
      </w:r>
      <w:r w:rsidR="007F6CF8" w:rsidRPr="00F409F1">
        <w:rPr>
          <w:rFonts w:asciiTheme="minorHAnsi" w:hAnsiTheme="minorHAnsi" w:cstheme="minorHAnsi"/>
          <w:sz w:val="24"/>
          <w:szCs w:val="24"/>
        </w:rPr>
        <w:t>rigid-body model.</w:t>
      </w:r>
      <w:r w:rsidR="007F6CF8">
        <w:rPr>
          <w:rFonts w:asciiTheme="minorHAnsi" w:hAnsiTheme="minorHAnsi" w:cstheme="minorHAnsi"/>
          <w:sz w:val="24"/>
          <w:szCs w:val="24"/>
        </w:rPr>
        <w:t xml:space="preserve"> </w:t>
      </w:r>
      <w:r w:rsidR="00433A66" w:rsidRPr="00F409F1">
        <w:rPr>
          <w:rFonts w:asciiTheme="minorHAnsi" w:hAnsiTheme="minorHAnsi" w:cstheme="minorHAnsi"/>
          <w:sz w:val="24"/>
          <w:szCs w:val="24"/>
        </w:rPr>
        <w:t xml:space="preserve">In this </w:t>
      </w:r>
      <w:r w:rsidR="007F6CF8">
        <w:rPr>
          <w:rFonts w:asciiTheme="minorHAnsi" w:hAnsiTheme="minorHAnsi" w:cstheme="minorHAnsi"/>
          <w:sz w:val="24"/>
          <w:szCs w:val="24"/>
        </w:rPr>
        <w:t>example, however,</w:t>
      </w:r>
      <w:r w:rsidR="00433A66" w:rsidRPr="00F409F1">
        <w:rPr>
          <w:rFonts w:asciiTheme="minorHAnsi" w:hAnsiTheme="minorHAnsi" w:cstheme="minorHAnsi"/>
          <w:sz w:val="24"/>
          <w:szCs w:val="24"/>
        </w:rPr>
        <w:t xml:space="preserve"> the units and directions are the same in both models</w:t>
      </w:r>
      <w:r w:rsidR="007F6CF8">
        <w:rPr>
          <w:rFonts w:asciiTheme="minorHAnsi" w:hAnsiTheme="minorHAnsi" w:cstheme="minorHAnsi"/>
          <w:sz w:val="24"/>
          <w:szCs w:val="24"/>
        </w:rPr>
        <w:t xml:space="preserve"> and t</w:t>
      </w:r>
      <w:r w:rsidR="00433A66" w:rsidRPr="00F409F1">
        <w:rPr>
          <w:rFonts w:asciiTheme="minorHAnsi" w:hAnsiTheme="minorHAnsi" w:cstheme="minorHAnsi"/>
          <w:sz w:val="24"/>
          <w:szCs w:val="24"/>
        </w:rPr>
        <w:t>here is no need to scale the modal data</w:t>
      </w:r>
      <w:r w:rsidR="007F6CF8">
        <w:rPr>
          <w:rFonts w:asciiTheme="minorHAnsi" w:hAnsiTheme="minorHAnsi" w:cstheme="minorHAnsi"/>
          <w:sz w:val="24"/>
          <w:szCs w:val="24"/>
        </w:rPr>
        <w:t>. Answer “No”</w:t>
      </w:r>
      <w:r w:rsidR="00433A66" w:rsidRPr="00F409F1">
        <w:rPr>
          <w:rFonts w:asciiTheme="minorHAnsi" w:hAnsiTheme="minorHAnsi" w:cstheme="minorHAnsi"/>
          <w:sz w:val="24"/>
          <w:szCs w:val="24"/>
        </w:rPr>
        <w:t xml:space="preserve"> </w:t>
      </w:r>
      <w:r w:rsidR="007F6CF8">
        <w:rPr>
          <w:rFonts w:asciiTheme="minorHAnsi" w:hAnsiTheme="minorHAnsi" w:cstheme="minorHAnsi"/>
          <w:sz w:val="24"/>
          <w:szCs w:val="24"/>
        </w:rPr>
        <w:t>to the next question.</w:t>
      </w:r>
    </w:p>
    <w:p w14:paraId="330B03FB" w14:textId="1850CC9C" w:rsidR="00433A66" w:rsidRDefault="00433A66" w:rsidP="00433A66">
      <w:pPr>
        <w:jc w:val="both"/>
        <w:rPr>
          <w:sz w:val="24"/>
          <w:szCs w:val="24"/>
        </w:rPr>
      </w:pPr>
    </w:p>
    <w:p w14:paraId="678E0007" w14:textId="3F196375" w:rsidR="00433A66" w:rsidRPr="007126E6" w:rsidRDefault="00433A66" w:rsidP="00433A66">
      <w:pPr>
        <w:jc w:val="both"/>
        <w:rPr>
          <w:rFonts w:asciiTheme="minorHAnsi" w:hAnsiTheme="minorHAnsi" w:cstheme="minorHAnsi"/>
          <w:sz w:val="24"/>
          <w:szCs w:val="24"/>
        </w:rPr>
      </w:pPr>
      <w:r w:rsidRPr="007126E6">
        <w:rPr>
          <w:rFonts w:asciiTheme="minorHAnsi" w:hAnsiTheme="minorHAnsi" w:cstheme="minorHAnsi"/>
          <w:sz w:val="24"/>
          <w:szCs w:val="24"/>
        </w:rPr>
        <w:t xml:space="preserve">The next step is to identify the node for </w:t>
      </w:r>
      <w:r w:rsidR="007126E6">
        <w:rPr>
          <w:rFonts w:asciiTheme="minorHAnsi" w:hAnsiTheme="minorHAnsi" w:cstheme="minorHAnsi"/>
          <w:sz w:val="24"/>
          <w:szCs w:val="24"/>
        </w:rPr>
        <w:t>1</w:t>
      </w:r>
      <w:r w:rsidRPr="007126E6">
        <w:rPr>
          <w:rFonts w:asciiTheme="minorHAnsi" w:hAnsiTheme="minorHAnsi" w:cstheme="minorHAnsi"/>
          <w:sz w:val="24"/>
          <w:szCs w:val="24"/>
        </w:rPr>
        <w:t xml:space="preserve"> force excitation and 1 torque excitation points. The nodes map, which is </w:t>
      </w:r>
      <w:r w:rsidR="007126E6">
        <w:rPr>
          <w:rFonts w:asciiTheme="minorHAnsi" w:hAnsiTheme="minorHAnsi" w:cstheme="minorHAnsi"/>
          <w:sz w:val="24"/>
          <w:szCs w:val="24"/>
        </w:rPr>
        <w:t>loaded</w:t>
      </w:r>
      <w:r w:rsidR="009534EC">
        <w:rPr>
          <w:rFonts w:asciiTheme="minorHAnsi" w:hAnsiTheme="minorHAnsi" w:cstheme="minorHAnsi"/>
          <w:sz w:val="24"/>
          <w:szCs w:val="24"/>
        </w:rPr>
        <w:t xml:space="preserve"> from</w:t>
      </w:r>
      <w:r w:rsidRPr="007126E6">
        <w:rPr>
          <w:rFonts w:asciiTheme="minorHAnsi" w:hAnsiTheme="minorHAnsi" w:cstheme="minorHAnsi"/>
          <w:sz w:val="24"/>
          <w:szCs w:val="24"/>
        </w:rPr>
        <w:t xml:space="preserve"> file “</w:t>
      </w:r>
      <w:r w:rsidRPr="007126E6">
        <w:rPr>
          <w:rFonts w:asciiTheme="minorHAnsi" w:hAnsiTheme="minorHAnsi" w:cstheme="minorHAnsi"/>
          <w:i/>
          <w:sz w:val="24"/>
          <w:szCs w:val="24"/>
        </w:rPr>
        <w:t>Surveillance-Sat.Nod</w:t>
      </w:r>
      <w:r w:rsidRPr="007126E6">
        <w:rPr>
          <w:rFonts w:asciiTheme="minorHAnsi" w:hAnsiTheme="minorHAnsi" w:cstheme="minorHAnsi"/>
          <w:sz w:val="24"/>
          <w:szCs w:val="24"/>
        </w:rPr>
        <w:t xml:space="preserve">” is used by the mode selection program to </w:t>
      </w:r>
      <w:r w:rsidR="0061384E">
        <w:rPr>
          <w:rFonts w:asciiTheme="minorHAnsi" w:hAnsiTheme="minorHAnsi" w:cstheme="minorHAnsi"/>
          <w:sz w:val="24"/>
          <w:szCs w:val="24"/>
        </w:rPr>
        <w:t>help</w:t>
      </w:r>
      <w:r w:rsidRPr="007126E6">
        <w:rPr>
          <w:rFonts w:asciiTheme="minorHAnsi" w:hAnsiTheme="minorHAnsi" w:cstheme="minorHAnsi"/>
          <w:sz w:val="24"/>
          <w:szCs w:val="24"/>
        </w:rPr>
        <w:t xml:space="preserve"> the user identify the excitation and sensor nodes in the modal data file by </w:t>
      </w:r>
      <w:r w:rsidR="0061384E">
        <w:rPr>
          <w:rFonts w:asciiTheme="minorHAnsi" w:hAnsiTheme="minorHAnsi" w:cstheme="minorHAnsi"/>
          <w:sz w:val="24"/>
          <w:szCs w:val="24"/>
        </w:rPr>
        <w:t>using</w:t>
      </w:r>
      <w:r w:rsidRPr="007126E6">
        <w:rPr>
          <w:rFonts w:asciiTheme="minorHAnsi" w:hAnsiTheme="minorHAnsi" w:cstheme="minorHAnsi"/>
          <w:sz w:val="24"/>
          <w:szCs w:val="24"/>
        </w:rPr>
        <w:t xml:space="preserve"> menus. The first RCS jet in node #21 is selected to apply the force excitation in the +y direction. </w:t>
      </w:r>
    </w:p>
    <w:p w14:paraId="4DA40002" w14:textId="1AF7843D" w:rsidR="00433A66" w:rsidRDefault="0061384E" w:rsidP="00433A66">
      <w:pPr>
        <w:jc w:val="both"/>
        <w:rPr>
          <w:sz w:val="24"/>
          <w:szCs w:val="24"/>
        </w:rPr>
      </w:pPr>
      <w:r>
        <w:rPr>
          <w:noProof/>
          <w:sz w:val="24"/>
          <w:szCs w:val="24"/>
        </w:rPr>
        <w:drawing>
          <wp:inline distT="0" distB="0" distL="0" distR="0" wp14:anchorId="40AD0813" wp14:editId="305697C8">
            <wp:extent cx="6104723" cy="549371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10349" cy="5498778"/>
                    </a:xfrm>
                    <a:prstGeom prst="rect">
                      <a:avLst/>
                    </a:prstGeom>
                    <a:noFill/>
                    <a:ln>
                      <a:noFill/>
                    </a:ln>
                  </pic:spPr>
                </pic:pic>
              </a:graphicData>
            </a:graphic>
          </wp:inline>
        </w:drawing>
      </w:r>
    </w:p>
    <w:p w14:paraId="27A1230C" w14:textId="4C0949AF" w:rsidR="00433A66" w:rsidRDefault="00F642F0" w:rsidP="00433A66">
      <w:pPr>
        <w:jc w:val="both"/>
        <w:rPr>
          <w:sz w:val="24"/>
          <w:szCs w:val="24"/>
        </w:rPr>
      </w:pPr>
      <w:r>
        <w:rPr>
          <w:noProof/>
          <w:sz w:val="24"/>
          <w:szCs w:val="24"/>
        </w:rPr>
        <w:lastRenderedPageBreak/>
        <w:drawing>
          <wp:inline distT="0" distB="0" distL="0" distR="0" wp14:anchorId="1FB97133" wp14:editId="4EAEAAFB">
            <wp:extent cx="6503035" cy="6115507"/>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505200" cy="6117543"/>
                    </a:xfrm>
                    <a:prstGeom prst="rect">
                      <a:avLst/>
                    </a:prstGeom>
                    <a:noFill/>
                    <a:ln>
                      <a:noFill/>
                    </a:ln>
                  </pic:spPr>
                </pic:pic>
              </a:graphicData>
            </a:graphic>
          </wp:inline>
        </w:drawing>
      </w:r>
    </w:p>
    <w:p w14:paraId="1B5C91AC" w14:textId="494D37D2" w:rsidR="005951B1" w:rsidRDefault="005951B1" w:rsidP="00433A66">
      <w:pPr>
        <w:jc w:val="both"/>
        <w:rPr>
          <w:sz w:val="24"/>
          <w:szCs w:val="24"/>
        </w:rPr>
      </w:pPr>
    </w:p>
    <w:p w14:paraId="7561764E" w14:textId="77777777" w:rsidR="005951B1" w:rsidRDefault="005951B1" w:rsidP="005951B1">
      <w:pPr>
        <w:jc w:val="both"/>
        <w:rPr>
          <w:rFonts w:asciiTheme="minorHAnsi" w:hAnsiTheme="minorHAnsi" w:cstheme="minorHAnsi"/>
          <w:sz w:val="24"/>
          <w:szCs w:val="24"/>
        </w:rPr>
      </w:pPr>
      <w:r w:rsidRPr="007126E6">
        <w:rPr>
          <w:rFonts w:asciiTheme="minorHAnsi" w:hAnsiTheme="minorHAnsi" w:cstheme="minorHAnsi"/>
          <w:sz w:val="24"/>
          <w:szCs w:val="24"/>
        </w:rPr>
        <w:t>We also define 1 torque excitation point to be the cooler pump disturbance</w:t>
      </w:r>
      <w:r>
        <w:rPr>
          <w:rFonts w:asciiTheme="minorHAnsi" w:hAnsiTheme="minorHAnsi" w:cstheme="minorHAnsi"/>
          <w:sz w:val="24"/>
          <w:szCs w:val="24"/>
        </w:rPr>
        <w:t xml:space="preserve"> at </w:t>
      </w:r>
      <w:r w:rsidRPr="007126E6">
        <w:rPr>
          <w:rFonts w:asciiTheme="minorHAnsi" w:hAnsiTheme="minorHAnsi" w:cstheme="minorHAnsi"/>
          <w:sz w:val="24"/>
          <w:szCs w:val="24"/>
        </w:rPr>
        <w:t xml:space="preserve">node #8, in the +roll direction. Remember, that these locations are only for mode selection purposes. At this point they are </w:t>
      </w:r>
      <w:r>
        <w:rPr>
          <w:rFonts w:asciiTheme="minorHAnsi" w:hAnsiTheme="minorHAnsi" w:cstheme="minorHAnsi"/>
          <w:sz w:val="24"/>
          <w:szCs w:val="24"/>
        </w:rPr>
        <w:t>arbitrarily chosen</w:t>
      </w:r>
      <w:r w:rsidRPr="007126E6">
        <w:rPr>
          <w:rFonts w:asciiTheme="minorHAnsi" w:hAnsiTheme="minorHAnsi" w:cstheme="minorHAnsi"/>
          <w:sz w:val="24"/>
          <w:szCs w:val="24"/>
        </w:rPr>
        <w:t xml:space="preserve"> because we are planning to select the same mode</w:t>
      </w:r>
      <w:r>
        <w:rPr>
          <w:rFonts w:asciiTheme="minorHAnsi" w:hAnsiTheme="minorHAnsi" w:cstheme="minorHAnsi"/>
          <w:sz w:val="24"/>
          <w:szCs w:val="24"/>
        </w:rPr>
        <w:t xml:space="preserve"> number</w:t>
      </w:r>
      <w:r w:rsidRPr="007126E6">
        <w:rPr>
          <w:rFonts w:asciiTheme="minorHAnsi" w:hAnsiTheme="minorHAnsi" w:cstheme="minorHAnsi"/>
          <w:sz w:val="24"/>
          <w:szCs w:val="24"/>
        </w:rPr>
        <w:t xml:space="preserve">s as </w:t>
      </w:r>
      <w:r>
        <w:rPr>
          <w:rFonts w:asciiTheme="minorHAnsi" w:hAnsiTheme="minorHAnsi" w:cstheme="minorHAnsi"/>
          <w:sz w:val="24"/>
          <w:szCs w:val="24"/>
        </w:rPr>
        <w:t>those</w:t>
      </w:r>
      <w:r w:rsidRPr="007126E6">
        <w:rPr>
          <w:rFonts w:asciiTheme="minorHAnsi" w:hAnsiTheme="minorHAnsi" w:cstheme="minorHAnsi"/>
          <w:sz w:val="24"/>
          <w:szCs w:val="24"/>
        </w:rPr>
        <w:t xml:space="preserve"> selected in Section 3. </w:t>
      </w:r>
    </w:p>
    <w:p w14:paraId="45DCEA4B" w14:textId="77777777" w:rsidR="005951B1" w:rsidRDefault="005951B1" w:rsidP="005951B1">
      <w:pPr>
        <w:jc w:val="both"/>
        <w:rPr>
          <w:rFonts w:asciiTheme="minorHAnsi" w:hAnsiTheme="minorHAnsi" w:cstheme="minorHAnsi"/>
          <w:sz w:val="24"/>
          <w:szCs w:val="24"/>
        </w:rPr>
      </w:pPr>
    </w:p>
    <w:p w14:paraId="2498D36C" w14:textId="53930D8A" w:rsidR="005951B1" w:rsidRPr="007126E6" w:rsidRDefault="005951B1" w:rsidP="005951B1">
      <w:pPr>
        <w:jc w:val="both"/>
        <w:rPr>
          <w:rFonts w:asciiTheme="minorHAnsi" w:hAnsiTheme="minorHAnsi" w:cstheme="minorHAnsi"/>
          <w:sz w:val="24"/>
          <w:szCs w:val="24"/>
        </w:rPr>
      </w:pPr>
      <w:r w:rsidRPr="007126E6">
        <w:rPr>
          <w:rFonts w:asciiTheme="minorHAnsi" w:hAnsiTheme="minorHAnsi" w:cstheme="minorHAnsi"/>
          <w:sz w:val="24"/>
          <w:szCs w:val="24"/>
        </w:rPr>
        <w:t>Next, we select 3 locations to define the 3 rotational measurements. All 3 are in the same location</w:t>
      </w:r>
      <w:r>
        <w:rPr>
          <w:rFonts w:asciiTheme="minorHAnsi" w:hAnsiTheme="minorHAnsi" w:cstheme="minorHAnsi"/>
          <w:sz w:val="24"/>
          <w:szCs w:val="24"/>
        </w:rPr>
        <w:t>, which is</w:t>
      </w:r>
      <w:r w:rsidRPr="007126E6">
        <w:rPr>
          <w:rFonts w:asciiTheme="minorHAnsi" w:hAnsiTheme="minorHAnsi" w:cstheme="minorHAnsi"/>
          <w:sz w:val="24"/>
          <w:szCs w:val="24"/>
        </w:rPr>
        <w:t xml:space="preserve"> the Inertial Attitude Sensors, </w:t>
      </w:r>
      <w:r>
        <w:rPr>
          <w:rFonts w:asciiTheme="minorHAnsi" w:hAnsiTheme="minorHAnsi" w:cstheme="minorHAnsi"/>
          <w:sz w:val="24"/>
          <w:szCs w:val="24"/>
        </w:rPr>
        <w:t xml:space="preserve">at </w:t>
      </w:r>
      <w:r w:rsidRPr="007126E6">
        <w:rPr>
          <w:rFonts w:asciiTheme="minorHAnsi" w:hAnsiTheme="minorHAnsi" w:cstheme="minorHAnsi"/>
          <w:sz w:val="24"/>
          <w:szCs w:val="24"/>
        </w:rPr>
        <w:t>node #6 (31001), selected 3 times in +roll, +pitch, and +yaw directions.</w:t>
      </w:r>
    </w:p>
    <w:p w14:paraId="32633FF1" w14:textId="77777777" w:rsidR="005951B1" w:rsidRDefault="005951B1" w:rsidP="00433A66">
      <w:pPr>
        <w:jc w:val="both"/>
        <w:rPr>
          <w:sz w:val="24"/>
          <w:szCs w:val="24"/>
        </w:rPr>
      </w:pPr>
    </w:p>
    <w:p w14:paraId="6BCA406C" w14:textId="275585F8" w:rsidR="00433A66" w:rsidRDefault="00F642F0" w:rsidP="00433A66">
      <w:pPr>
        <w:jc w:val="both"/>
        <w:rPr>
          <w:sz w:val="24"/>
          <w:szCs w:val="24"/>
        </w:rPr>
      </w:pPr>
      <w:r>
        <w:rPr>
          <w:noProof/>
          <w:sz w:val="24"/>
          <w:szCs w:val="24"/>
        </w:rPr>
        <w:lastRenderedPageBreak/>
        <w:drawing>
          <wp:inline distT="0" distB="0" distL="0" distR="0" wp14:anchorId="1F3F1ADE" wp14:editId="4B2C513D">
            <wp:extent cx="5201107" cy="436880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212843" cy="4378658"/>
                    </a:xfrm>
                    <a:prstGeom prst="rect">
                      <a:avLst/>
                    </a:prstGeom>
                    <a:noFill/>
                    <a:ln>
                      <a:noFill/>
                    </a:ln>
                  </pic:spPr>
                </pic:pic>
              </a:graphicData>
            </a:graphic>
          </wp:inline>
        </w:drawing>
      </w:r>
      <w:r>
        <w:rPr>
          <w:noProof/>
          <w:sz w:val="24"/>
          <w:szCs w:val="24"/>
        </w:rPr>
        <w:drawing>
          <wp:inline distT="0" distB="0" distL="0" distR="0" wp14:anchorId="0DB6852A" wp14:editId="1D7867C7">
            <wp:extent cx="5200650" cy="43815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215279" cy="4393825"/>
                    </a:xfrm>
                    <a:prstGeom prst="rect">
                      <a:avLst/>
                    </a:prstGeom>
                    <a:noFill/>
                    <a:ln>
                      <a:noFill/>
                    </a:ln>
                  </pic:spPr>
                </pic:pic>
              </a:graphicData>
            </a:graphic>
          </wp:inline>
        </w:drawing>
      </w:r>
    </w:p>
    <w:p w14:paraId="1630329B" w14:textId="15AC325A" w:rsidR="00B44B47" w:rsidRPr="005951B1" w:rsidRDefault="00433A66" w:rsidP="00B44B47">
      <w:pPr>
        <w:jc w:val="both"/>
        <w:rPr>
          <w:rFonts w:asciiTheme="minorHAnsi" w:hAnsiTheme="minorHAnsi" w:cstheme="minorHAnsi"/>
          <w:sz w:val="24"/>
          <w:szCs w:val="24"/>
        </w:rPr>
      </w:pPr>
      <w:r>
        <w:rPr>
          <w:sz w:val="24"/>
          <w:szCs w:val="24"/>
        </w:rPr>
        <w:br w:type="page"/>
      </w:r>
      <w:r w:rsidRPr="005951B1">
        <w:rPr>
          <w:rFonts w:asciiTheme="minorHAnsi" w:hAnsiTheme="minorHAnsi" w:cstheme="minorHAnsi"/>
          <w:sz w:val="24"/>
          <w:szCs w:val="24"/>
        </w:rPr>
        <w:lastRenderedPageBreak/>
        <w:t>At this point the excitation and sensor points and directions for the mode selection process have been defined. The modal strength for each mode is determined by the values of the mode shapes at the nodes where the forces and torques are applied, the force direction</w:t>
      </w:r>
      <w:r w:rsidR="000150A1">
        <w:rPr>
          <w:rFonts w:asciiTheme="minorHAnsi" w:hAnsiTheme="minorHAnsi" w:cstheme="minorHAnsi"/>
          <w:sz w:val="24"/>
          <w:szCs w:val="24"/>
        </w:rPr>
        <w:t>s</w:t>
      </w:r>
      <w:r w:rsidRPr="005951B1">
        <w:rPr>
          <w:rFonts w:asciiTheme="minorHAnsi" w:hAnsiTheme="minorHAnsi" w:cstheme="minorHAnsi"/>
          <w:sz w:val="24"/>
          <w:szCs w:val="24"/>
        </w:rPr>
        <w:t xml:space="preserve">, and also by the values of the mode shapes at the 3 rotational sensors </w:t>
      </w:r>
      <w:r w:rsidR="000150A1">
        <w:rPr>
          <w:rFonts w:asciiTheme="minorHAnsi" w:hAnsiTheme="minorHAnsi" w:cstheme="minorHAnsi"/>
          <w:sz w:val="24"/>
          <w:szCs w:val="24"/>
        </w:rPr>
        <w:t>along</w:t>
      </w:r>
      <w:r w:rsidRPr="005951B1">
        <w:rPr>
          <w:rFonts w:asciiTheme="minorHAnsi" w:hAnsiTheme="minorHAnsi" w:cstheme="minorHAnsi"/>
          <w:sz w:val="24"/>
          <w:szCs w:val="24"/>
        </w:rPr>
        <w:t xml:space="preserve"> the </w:t>
      </w:r>
      <w:r w:rsidR="000150A1" w:rsidRPr="005951B1">
        <w:rPr>
          <w:rFonts w:asciiTheme="minorHAnsi" w:hAnsiTheme="minorHAnsi" w:cstheme="minorHAnsi"/>
          <w:sz w:val="24"/>
          <w:szCs w:val="24"/>
        </w:rPr>
        <w:t>measur</w:t>
      </w:r>
      <w:r w:rsidR="000150A1">
        <w:rPr>
          <w:rFonts w:asciiTheme="minorHAnsi" w:hAnsiTheme="minorHAnsi" w:cstheme="minorHAnsi"/>
          <w:sz w:val="24"/>
          <w:szCs w:val="24"/>
        </w:rPr>
        <w:t>ed</w:t>
      </w:r>
      <w:r w:rsidR="000150A1" w:rsidRPr="005951B1">
        <w:rPr>
          <w:rFonts w:asciiTheme="minorHAnsi" w:hAnsiTheme="minorHAnsi" w:cstheme="minorHAnsi"/>
          <w:sz w:val="24"/>
          <w:szCs w:val="24"/>
        </w:rPr>
        <w:t xml:space="preserve"> </w:t>
      </w:r>
      <w:r w:rsidRPr="005951B1">
        <w:rPr>
          <w:rFonts w:asciiTheme="minorHAnsi" w:hAnsiTheme="minorHAnsi" w:cstheme="minorHAnsi"/>
          <w:sz w:val="24"/>
          <w:szCs w:val="24"/>
        </w:rPr>
        <w:t xml:space="preserve">directions. </w:t>
      </w:r>
      <w:r w:rsidR="000150A1">
        <w:rPr>
          <w:rFonts w:asciiTheme="minorHAnsi" w:hAnsiTheme="minorHAnsi" w:cstheme="minorHAnsi"/>
          <w:sz w:val="24"/>
          <w:szCs w:val="24"/>
        </w:rPr>
        <w:t>Large</w:t>
      </w:r>
      <w:r w:rsidRPr="005951B1">
        <w:rPr>
          <w:rFonts w:asciiTheme="minorHAnsi" w:hAnsiTheme="minorHAnsi" w:cstheme="minorHAnsi"/>
          <w:sz w:val="24"/>
          <w:szCs w:val="24"/>
        </w:rPr>
        <w:t xml:space="preserve"> mode shape magnitudes at the excitation and sensor points, at a mode frequency, imply strong contributions from that mode. The mode selection program computes the mode strength at each mode frequency and saves </w:t>
      </w:r>
      <w:r w:rsidR="000150A1">
        <w:rPr>
          <w:rFonts w:asciiTheme="minorHAnsi" w:hAnsiTheme="minorHAnsi" w:cstheme="minorHAnsi"/>
          <w:sz w:val="24"/>
          <w:szCs w:val="24"/>
        </w:rPr>
        <w:t>the results</w:t>
      </w:r>
      <w:r w:rsidRPr="005951B1">
        <w:rPr>
          <w:rFonts w:asciiTheme="minorHAnsi" w:hAnsiTheme="minorHAnsi" w:cstheme="minorHAnsi"/>
          <w:sz w:val="24"/>
          <w:szCs w:val="24"/>
        </w:rPr>
        <w:t xml:space="preserve"> in file “</w:t>
      </w:r>
      <w:r w:rsidRPr="005951B1">
        <w:rPr>
          <w:rFonts w:asciiTheme="minorHAnsi" w:hAnsiTheme="minorHAnsi" w:cstheme="minorHAnsi"/>
          <w:i/>
          <w:sz w:val="24"/>
          <w:szCs w:val="24"/>
        </w:rPr>
        <w:t>Modsel.Msl</w:t>
      </w:r>
      <w:r w:rsidRPr="005951B1">
        <w:rPr>
          <w:rFonts w:asciiTheme="minorHAnsi" w:hAnsiTheme="minorHAnsi" w:cstheme="minorHAnsi"/>
          <w:sz w:val="24"/>
          <w:szCs w:val="24"/>
        </w:rPr>
        <w:t>”.</w:t>
      </w:r>
      <w:r w:rsidR="000150A1">
        <w:rPr>
          <w:rFonts w:asciiTheme="minorHAnsi" w:hAnsiTheme="minorHAnsi" w:cstheme="minorHAnsi"/>
          <w:sz w:val="24"/>
          <w:szCs w:val="24"/>
        </w:rPr>
        <w:t xml:space="preserve"> </w:t>
      </w:r>
      <w:r w:rsidRPr="005951B1">
        <w:rPr>
          <w:rFonts w:asciiTheme="minorHAnsi" w:hAnsiTheme="minorHAnsi" w:cstheme="minorHAnsi"/>
          <w:sz w:val="24"/>
          <w:szCs w:val="24"/>
        </w:rPr>
        <w:t xml:space="preserve">The mode selection process, however, is not </w:t>
      </w:r>
      <w:r w:rsidR="000150A1">
        <w:rPr>
          <w:rFonts w:asciiTheme="minorHAnsi" w:hAnsiTheme="minorHAnsi" w:cstheme="minorHAnsi"/>
          <w:sz w:val="24"/>
          <w:szCs w:val="24"/>
        </w:rPr>
        <w:t>completed</w:t>
      </w:r>
      <w:r w:rsidRPr="005951B1">
        <w:rPr>
          <w:rFonts w:asciiTheme="minorHAnsi" w:hAnsiTheme="minorHAnsi" w:cstheme="minorHAnsi"/>
          <w:sz w:val="24"/>
          <w:szCs w:val="24"/>
        </w:rPr>
        <w:t xml:space="preserve"> yet because the program needs additional info before allowing the user to select </w:t>
      </w:r>
      <w:r w:rsidR="000150A1">
        <w:rPr>
          <w:rFonts w:asciiTheme="minorHAnsi" w:hAnsiTheme="minorHAnsi" w:cstheme="minorHAnsi"/>
          <w:sz w:val="24"/>
          <w:szCs w:val="24"/>
        </w:rPr>
        <w:t>the modes.</w:t>
      </w:r>
      <w:r w:rsidR="00A641E6">
        <w:rPr>
          <w:rFonts w:asciiTheme="minorHAnsi" w:hAnsiTheme="minorHAnsi" w:cstheme="minorHAnsi"/>
          <w:sz w:val="24"/>
          <w:szCs w:val="24"/>
        </w:rPr>
        <w:t xml:space="preserve"> </w:t>
      </w:r>
      <w:r w:rsidR="00A641E6" w:rsidRPr="005951B1">
        <w:rPr>
          <w:rFonts w:asciiTheme="minorHAnsi" w:hAnsiTheme="minorHAnsi" w:cstheme="minorHAnsi"/>
          <w:sz w:val="24"/>
          <w:szCs w:val="24"/>
        </w:rPr>
        <w:t xml:space="preserve">The program </w:t>
      </w:r>
      <w:r w:rsidR="00A641E6">
        <w:rPr>
          <w:rFonts w:asciiTheme="minorHAnsi" w:hAnsiTheme="minorHAnsi" w:cstheme="minorHAnsi"/>
          <w:sz w:val="24"/>
          <w:szCs w:val="24"/>
        </w:rPr>
        <w:t>must identify structure node numbers that correspond to important vehicle locations, such as, effectors and sensor points.</w:t>
      </w:r>
      <w:r w:rsidR="0065033E">
        <w:rPr>
          <w:rFonts w:asciiTheme="minorHAnsi" w:hAnsiTheme="minorHAnsi" w:cstheme="minorHAnsi"/>
          <w:sz w:val="24"/>
          <w:szCs w:val="24"/>
        </w:rPr>
        <w:t xml:space="preserve"> </w:t>
      </w:r>
      <w:r w:rsidR="00A641E6">
        <w:rPr>
          <w:rFonts w:asciiTheme="minorHAnsi" w:hAnsiTheme="minorHAnsi" w:cstheme="minorHAnsi"/>
          <w:sz w:val="24"/>
          <w:szCs w:val="24"/>
        </w:rPr>
        <w:t xml:space="preserve">It </w:t>
      </w:r>
      <w:r w:rsidR="00A641E6" w:rsidRPr="005951B1">
        <w:rPr>
          <w:rFonts w:asciiTheme="minorHAnsi" w:hAnsiTheme="minorHAnsi" w:cstheme="minorHAnsi"/>
          <w:sz w:val="24"/>
          <w:szCs w:val="24"/>
        </w:rPr>
        <w:t xml:space="preserve">will display similar </w:t>
      </w:r>
      <w:r w:rsidR="0065033E">
        <w:rPr>
          <w:rFonts w:asciiTheme="minorHAnsi" w:hAnsiTheme="minorHAnsi" w:cstheme="minorHAnsi"/>
          <w:sz w:val="24"/>
          <w:szCs w:val="24"/>
        </w:rPr>
        <w:t>tables</w:t>
      </w:r>
      <w:r w:rsidR="00A641E6" w:rsidRPr="005951B1">
        <w:rPr>
          <w:rFonts w:asciiTheme="minorHAnsi" w:hAnsiTheme="minorHAnsi" w:cstheme="minorHAnsi"/>
          <w:sz w:val="24"/>
          <w:szCs w:val="24"/>
        </w:rPr>
        <w:t xml:space="preserve"> </w:t>
      </w:r>
      <w:r w:rsidR="00A641E6">
        <w:rPr>
          <w:rFonts w:asciiTheme="minorHAnsi" w:hAnsiTheme="minorHAnsi" w:cstheme="minorHAnsi"/>
          <w:sz w:val="24"/>
          <w:szCs w:val="24"/>
        </w:rPr>
        <w:t>of node</w:t>
      </w:r>
      <w:r w:rsidR="0065033E">
        <w:rPr>
          <w:rFonts w:asciiTheme="minorHAnsi" w:hAnsiTheme="minorHAnsi" w:cstheme="minorHAnsi"/>
          <w:sz w:val="24"/>
          <w:szCs w:val="24"/>
        </w:rPr>
        <w:t xml:space="preserve"> menus </w:t>
      </w:r>
      <w:r w:rsidR="00A641E6" w:rsidRPr="005951B1">
        <w:rPr>
          <w:rFonts w:asciiTheme="minorHAnsi" w:hAnsiTheme="minorHAnsi" w:cstheme="minorHAnsi"/>
          <w:sz w:val="24"/>
          <w:szCs w:val="24"/>
        </w:rPr>
        <w:t xml:space="preserve">(in light blue color) </w:t>
      </w:r>
      <w:r w:rsidR="0065033E" w:rsidRPr="005951B1">
        <w:rPr>
          <w:rFonts w:asciiTheme="minorHAnsi" w:hAnsiTheme="minorHAnsi" w:cstheme="minorHAnsi"/>
          <w:sz w:val="24"/>
          <w:szCs w:val="24"/>
        </w:rPr>
        <w:t xml:space="preserve">where the user can identify </w:t>
      </w:r>
      <w:r w:rsidR="0065033E">
        <w:rPr>
          <w:rFonts w:asciiTheme="minorHAnsi" w:hAnsiTheme="minorHAnsi" w:cstheme="minorHAnsi"/>
          <w:sz w:val="24"/>
          <w:szCs w:val="24"/>
        </w:rPr>
        <w:t xml:space="preserve">structural </w:t>
      </w:r>
      <w:r w:rsidR="0065033E" w:rsidRPr="005951B1">
        <w:rPr>
          <w:rFonts w:asciiTheme="minorHAnsi" w:hAnsiTheme="minorHAnsi" w:cstheme="minorHAnsi"/>
          <w:sz w:val="24"/>
          <w:szCs w:val="24"/>
        </w:rPr>
        <w:t xml:space="preserve">nodes at the </w:t>
      </w:r>
      <w:r w:rsidR="0065033E">
        <w:rPr>
          <w:rFonts w:asciiTheme="minorHAnsi" w:hAnsiTheme="minorHAnsi" w:cstheme="minorHAnsi"/>
          <w:sz w:val="24"/>
          <w:szCs w:val="24"/>
        </w:rPr>
        <w:t>required</w:t>
      </w:r>
      <w:r w:rsidR="0065033E" w:rsidRPr="005951B1">
        <w:rPr>
          <w:rFonts w:asciiTheme="minorHAnsi" w:hAnsiTheme="minorHAnsi" w:cstheme="minorHAnsi"/>
          <w:sz w:val="24"/>
          <w:szCs w:val="24"/>
        </w:rPr>
        <w:t xml:space="preserve"> vehicle locations.</w:t>
      </w:r>
      <w:r w:rsidR="00B44B47" w:rsidRPr="00B44B47">
        <w:rPr>
          <w:rFonts w:asciiTheme="minorHAnsi" w:hAnsiTheme="minorHAnsi" w:cstheme="minorHAnsi"/>
          <w:sz w:val="24"/>
          <w:szCs w:val="24"/>
        </w:rPr>
        <w:t xml:space="preserve"> </w:t>
      </w:r>
      <w:r w:rsidR="00B44B47" w:rsidRPr="005951B1">
        <w:rPr>
          <w:rFonts w:asciiTheme="minorHAnsi" w:hAnsiTheme="minorHAnsi" w:cstheme="minorHAnsi"/>
          <w:sz w:val="24"/>
          <w:szCs w:val="24"/>
        </w:rPr>
        <w:t xml:space="preserve">From the </w:t>
      </w:r>
      <w:r w:rsidR="00B44B47">
        <w:rPr>
          <w:rFonts w:asciiTheme="minorHAnsi" w:hAnsiTheme="minorHAnsi" w:cstheme="minorHAnsi"/>
          <w:sz w:val="24"/>
          <w:szCs w:val="24"/>
        </w:rPr>
        <w:t>following node selection</w:t>
      </w:r>
      <w:r w:rsidR="00B44B47" w:rsidRPr="005951B1">
        <w:rPr>
          <w:rFonts w:asciiTheme="minorHAnsi" w:hAnsiTheme="minorHAnsi" w:cstheme="minorHAnsi"/>
          <w:sz w:val="24"/>
          <w:szCs w:val="24"/>
        </w:rPr>
        <w:t xml:space="preserve"> menus the user must identify 7 nodes (#21 to #27) that correspond to the 7 RCS jet</w:t>
      </w:r>
      <w:r w:rsidR="00B44B47">
        <w:rPr>
          <w:rFonts w:asciiTheme="minorHAnsi" w:hAnsiTheme="minorHAnsi" w:cstheme="minorHAnsi"/>
          <w:sz w:val="24"/>
          <w:szCs w:val="24"/>
        </w:rPr>
        <w:t>s</w:t>
      </w:r>
      <w:r w:rsidR="00B44B47" w:rsidRPr="005951B1">
        <w:rPr>
          <w:rFonts w:asciiTheme="minorHAnsi" w:hAnsiTheme="minorHAnsi" w:cstheme="minorHAnsi"/>
          <w:sz w:val="24"/>
          <w:szCs w:val="24"/>
        </w:rPr>
        <w:t xml:space="preserve"> defined in the </w:t>
      </w:r>
      <w:r w:rsidR="00B44B47">
        <w:rPr>
          <w:rFonts w:asciiTheme="minorHAnsi" w:hAnsiTheme="minorHAnsi" w:cstheme="minorHAnsi"/>
          <w:sz w:val="24"/>
          <w:szCs w:val="24"/>
        </w:rPr>
        <w:t>vehicle</w:t>
      </w:r>
      <w:r w:rsidR="00B44B47" w:rsidRPr="005951B1">
        <w:rPr>
          <w:rFonts w:asciiTheme="minorHAnsi" w:hAnsiTheme="minorHAnsi" w:cstheme="minorHAnsi"/>
          <w:sz w:val="24"/>
          <w:szCs w:val="24"/>
        </w:rPr>
        <w:t xml:space="preserve"> data</w:t>
      </w:r>
      <w:r w:rsidR="00B44B47">
        <w:rPr>
          <w:rFonts w:asciiTheme="minorHAnsi" w:hAnsiTheme="minorHAnsi" w:cstheme="minorHAnsi"/>
          <w:sz w:val="24"/>
          <w:szCs w:val="24"/>
        </w:rPr>
        <w:t>set in</w:t>
      </w:r>
      <w:r w:rsidR="00B44B47" w:rsidRPr="005951B1">
        <w:rPr>
          <w:rFonts w:asciiTheme="minorHAnsi" w:hAnsiTheme="minorHAnsi" w:cstheme="minorHAnsi"/>
          <w:sz w:val="24"/>
          <w:szCs w:val="24"/>
        </w:rPr>
        <w:t xml:space="preserve"> file “</w:t>
      </w:r>
      <w:r w:rsidR="00B44B47" w:rsidRPr="005951B1">
        <w:rPr>
          <w:rFonts w:asciiTheme="minorHAnsi" w:hAnsiTheme="minorHAnsi" w:cstheme="minorHAnsi"/>
          <w:i/>
          <w:sz w:val="24"/>
          <w:szCs w:val="24"/>
        </w:rPr>
        <w:t>Surv_Sat_RB+Flx.Inp</w:t>
      </w:r>
      <w:r w:rsidR="00B44B47" w:rsidRPr="005951B1">
        <w:rPr>
          <w:rFonts w:asciiTheme="minorHAnsi" w:hAnsiTheme="minorHAnsi" w:cstheme="minorHAnsi"/>
          <w:sz w:val="24"/>
          <w:szCs w:val="24"/>
        </w:rPr>
        <w:t>”. The selection of the first and the 7</w:t>
      </w:r>
      <w:r w:rsidR="00B44B47" w:rsidRPr="005951B1">
        <w:rPr>
          <w:rFonts w:asciiTheme="minorHAnsi" w:hAnsiTheme="minorHAnsi" w:cstheme="minorHAnsi"/>
          <w:sz w:val="24"/>
          <w:szCs w:val="24"/>
          <w:vertAlign w:val="superscript"/>
        </w:rPr>
        <w:t>th</w:t>
      </w:r>
      <w:r w:rsidR="00B44B47" w:rsidRPr="005951B1">
        <w:rPr>
          <w:rFonts w:asciiTheme="minorHAnsi" w:hAnsiTheme="minorHAnsi" w:cstheme="minorHAnsi"/>
          <w:sz w:val="24"/>
          <w:szCs w:val="24"/>
        </w:rPr>
        <w:t xml:space="preserve"> jets are shown below. The 3 reaction wheel locations, node numbers (#17, #18, and #19) </w:t>
      </w:r>
      <w:r w:rsidR="00B44B47">
        <w:rPr>
          <w:rFonts w:asciiTheme="minorHAnsi" w:hAnsiTheme="minorHAnsi" w:cstheme="minorHAnsi"/>
          <w:sz w:val="24"/>
          <w:szCs w:val="24"/>
        </w:rPr>
        <w:t>are also selected</w:t>
      </w:r>
      <w:r w:rsidR="00B44B47" w:rsidRPr="005951B1">
        <w:rPr>
          <w:rFonts w:asciiTheme="minorHAnsi" w:hAnsiTheme="minorHAnsi" w:cstheme="minorHAnsi"/>
          <w:sz w:val="24"/>
          <w:szCs w:val="24"/>
        </w:rPr>
        <w:t>.</w:t>
      </w:r>
    </w:p>
    <w:p w14:paraId="0ABD9095" w14:textId="52121E74" w:rsidR="00A641E6" w:rsidRDefault="00A641E6" w:rsidP="00433A66">
      <w:pPr>
        <w:jc w:val="both"/>
        <w:rPr>
          <w:rFonts w:asciiTheme="minorHAnsi" w:hAnsiTheme="minorHAnsi" w:cstheme="minorHAnsi"/>
          <w:sz w:val="24"/>
          <w:szCs w:val="24"/>
        </w:rPr>
      </w:pPr>
    </w:p>
    <w:p w14:paraId="06909A82" w14:textId="4741EACC" w:rsidR="00BB2020" w:rsidRDefault="00BB2020" w:rsidP="00433A66">
      <w:pPr>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14:anchorId="3190FF14" wp14:editId="0931AE54">
            <wp:extent cx="5925185" cy="585216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925185" cy="5852160"/>
                    </a:xfrm>
                    <a:prstGeom prst="rect">
                      <a:avLst/>
                    </a:prstGeom>
                    <a:noFill/>
                    <a:ln>
                      <a:noFill/>
                    </a:ln>
                  </pic:spPr>
                </pic:pic>
              </a:graphicData>
            </a:graphic>
          </wp:inline>
        </w:drawing>
      </w:r>
    </w:p>
    <w:p w14:paraId="667BA4ED" w14:textId="77777777" w:rsidR="001077CD" w:rsidRDefault="00B44B47" w:rsidP="00433A66">
      <w:pPr>
        <w:jc w:val="both"/>
        <w:rPr>
          <w:rFonts w:asciiTheme="minorHAnsi" w:hAnsiTheme="minorHAnsi" w:cstheme="minorHAnsi"/>
          <w:sz w:val="24"/>
          <w:szCs w:val="24"/>
        </w:rPr>
      </w:pPr>
      <w:r>
        <w:rPr>
          <w:rFonts w:asciiTheme="minorHAnsi" w:hAnsiTheme="minorHAnsi" w:cstheme="minorHAnsi"/>
          <w:noProof/>
          <w:sz w:val="24"/>
          <w:szCs w:val="24"/>
        </w:rPr>
        <w:lastRenderedPageBreak/>
        <w:drawing>
          <wp:inline distT="0" distB="0" distL="0" distR="0" wp14:anchorId="56EFE660" wp14:editId="01CF79AB">
            <wp:extent cx="6144768" cy="6107233"/>
            <wp:effectExtent l="0" t="0" r="8890" b="8255"/>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182825" cy="6145058"/>
                    </a:xfrm>
                    <a:prstGeom prst="rect">
                      <a:avLst/>
                    </a:prstGeom>
                    <a:noFill/>
                    <a:ln>
                      <a:noFill/>
                    </a:ln>
                  </pic:spPr>
                </pic:pic>
              </a:graphicData>
            </a:graphic>
          </wp:inline>
        </w:drawing>
      </w:r>
    </w:p>
    <w:p w14:paraId="4810EF52" w14:textId="77777777" w:rsidR="001077CD" w:rsidRDefault="001077CD">
      <w:pPr>
        <w:spacing w:after="200" w:line="276" w:lineRule="auto"/>
        <w:rPr>
          <w:rFonts w:asciiTheme="minorHAnsi" w:hAnsiTheme="minorHAnsi" w:cstheme="minorHAnsi"/>
          <w:sz w:val="24"/>
          <w:szCs w:val="24"/>
        </w:rPr>
      </w:pPr>
      <w:r>
        <w:rPr>
          <w:rFonts w:asciiTheme="minorHAnsi" w:hAnsiTheme="minorHAnsi" w:cstheme="minorHAnsi"/>
          <w:sz w:val="24"/>
          <w:szCs w:val="24"/>
        </w:rPr>
        <w:br w:type="page"/>
      </w:r>
    </w:p>
    <w:p w14:paraId="46D966D5" w14:textId="30730844" w:rsidR="00B44B47" w:rsidRDefault="00B44B47" w:rsidP="00433A66">
      <w:pPr>
        <w:jc w:val="both"/>
        <w:rPr>
          <w:rFonts w:asciiTheme="minorHAnsi" w:hAnsiTheme="minorHAnsi" w:cstheme="minorHAnsi"/>
          <w:sz w:val="24"/>
          <w:szCs w:val="24"/>
        </w:rPr>
      </w:pPr>
      <w:r>
        <w:rPr>
          <w:rFonts w:asciiTheme="minorHAnsi" w:hAnsiTheme="minorHAnsi" w:cstheme="minorHAnsi"/>
          <w:noProof/>
          <w:sz w:val="24"/>
          <w:szCs w:val="24"/>
        </w:rPr>
        <w:lastRenderedPageBreak/>
        <w:drawing>
          <wp:inline distT="0" distB="0" distL="0" distR="0" wp14:anchorId="7FD5C898" wp14:editId="249B15BA">
            <wp:extent cx="5935535" cy="3708806"/>
            <wp:effectExtent l="0" t="0" r="8255" b="635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206">
                      <a:extLst>
                        <a:ext uri="{28A0092B-C50C-407E-A947-70E740481C1C}">
                          <a14:useLocalDpi xmlns:a14="http://schemas.microsoft.com/office/drawing/2010/main" val="0"/>
                        </a:ext>
                      </a:extLst>
                    </a:blip>
                    <a:srcRect b="36569"/>
                    <a:stretch/>
                  </pic:blipFill>
                  <pic:spPr bwMode="auto">
                    <a:xfrm>
                      <a:off x="0" y="0"/>
                      <a:ext cx="5977846" cy="3735244"/>
                    </a:xfrm>
                    <a:prstGeom prst="rect">
                      <a:avLst/>
                    </a:prstGeom>
                    <a:noFill/>
                    <a:ln>
                      <a:noFill/>
                    </a:ln>
                    <a:extLst>
                      <a:ext uri="{53640926-AAD7-44D8-BBD7-CCE9431645EC}">
                        <a14:shadowObscured xmlns:a14="http://schemas.microsoft.com/office/drawing/2010/main"/>
                      </a:ext>
                    </a:extLst>
                  </pic:spPr>
                </pic:pic>
              </a:graphicData>
            </a:graphic>
          </wp:inline>
        </w:drawing>
      </w:r>
      <w:r w:rsidR="001077CD">
        <w:rPr>
          <w:rFonts w:asciiTheme="minorHAnsi" w:hAnsiTheme="minorHAnsi" w:cstheme="minorHAnsi"/>
          <w:noProof/>
          <w:sz w:val="24"/>
          <w:szCs w:val="24"/>
        </w:rPr>
        <w:drawing>
          <wp:inline distT="0" distB="0" distL="0" distR="0" wp14:anchorId="0468190F" wp14:editId="7D3E5D1A">
            <wp:extent cx="5948250" cy="3884372"/>
            <wp:effectExtent l="0" t="0" r="0" b="190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207">
                      <a:extLst>
                        <a:ext uri="{28A0092B-C50C-407E-A947-70E740481C1C}">
                          <a14:useLocalDpi xmlns:a14="http://schemas.microsoft.com/office/drawing/2010/main" val="0"/>
                        </a:ext>
                      </a:extLst>
                    </a:blip>
                    <a:srcRect b="34123"/>
                    <a:stretch/>
                  </pic:blipFill>
                  <pic:spPr bwMode="auto">
                    <a:xfrm>
                      <a:off x="0" y="0"/>
                      <a:ext cx="5969041" cy="3897949"/>
                    </a:xfrm>
                    <a:prstGeom prst="rect">
                      <a:avLst/>
                    </a:prstGeom>
                    <a:noFill/>
                    <a:ln>
                      <a:noFill/>
                    </a:ln>
                    <a:extLst>
                      <a:ext uri="{53640926-AAD7-44D8-BBD7-CCE9431645EC}">
                        <a14:shadowObscured xmlns:a14="http://schemas.microsoft.com/office/drawing/2010/main"/>
                      </a:ext>
                    </a:extLst>
                  </pic:spPr>
                </pic:pic>
              </a:graphicData>
            </a:graphic>
          </wp:inline>
        </w:drawing>
      </w:r>
    </w:p>
    <w:p w14:paraId="68B41326" w14:textId="59189F20" w:rsidR="00433A66" w:rsidRDefault="00433A66" w:rsidP="00433A66">
      <w:pPr>
        <w:jc w:val="both"/>
        <w:rPr>
          <w:sz w:val="24"/>
          <w:szCs w:val="24"/>
        </w:rPr>
      </w:pPr>
    </w:p>
    <w:p w14:paraId="5F4F99E8" w14:textId="089FA1AC" w:rsidR="00433A66" w:rsidRPr="001077CD" w:rsidRDefault="00433A66" w:rsidP="00433A66">
      <w:pPr>
        <w:jc w:val="both"/>
        <w:rPr>
          <w:rFonts w:asciiTheme="minorHAnsi" w:hAnsiTheme="minorHAnsi" w:cstheme="minorHAnsi"/>
          <w:sz w:val="24"/>
          <w:szCs w:val="24"/>
        </w:rPr>
      </w:pPr>
      <w:r>
        <w:rPr>
          <w:sz w:val="24"/>
          <w:szCs w:val="24"/>
        </w:rPr>
        <w:br w:type="page"/>
      </w:r>
      <w:r w:rsidRPr="001077CD">
        <w:rPr>
          <w:rFonts w:asciiTheme="minorHAnsi" w:hAnsiTheme="minorHAnsi" w:cstheme="minorHAnsi"/>
          <w:sz w:val="24"/>
          <w:szCs w:val="24"/>
        </w:rPr>
        <w:lastRenderedPageBreak/>
        <w:t>The next step is to define the location of the cryo-cooler disturbance torque</w:t>
      </w:r>
      <w:r w:rsidR="006F5AC8">
        <w:rPr>
          <w:rFonts w:asciiTheme="minorHAnsi" w:hAnsiTheme="minorHAnsi" w:cstheme="minorHAnsi"/>
          <w:sz w:val="24"/>
          <w:szCs w:val="24"/>
        </w:rPr>
        <w:t xml:space="preserve">, which is </w:t>
      </w:r>
      <w:r w:rsidRPr="001077CD">
        <w:rPr>
          <w:rFonts w:asciiTheme="minorHAnsi" w:hAnsiTheme="minorHAnsi" w:cstheme="minorHAnsi"/>
          <w:sz w:val="24"/>
          <w:szCs w:val="24"/>
        </w:rPr>
        <w:t>node #8 (40101)</w:t>
      </w:r>
      <w:r w:rsidR="006F5AC8">
        <w:rPr>
          <w:rFonts w:asciiTheme="minorHAnsi" w:hAnsiTheme="minorHAnsi" w:cstheme="minorHAnsi"/>
          <w:sz w:val="24"/>
          <w:szCs w:val="24"/>
        </w:rPr>
        <w:t>.</w:t>
      </w:r>
      <w:r w:rsidRPr="001077CD">
        <w:rPr>
          <w:rFonts w:asciiTheme="minorHAnsi" w:hAnsiTheme="minorHAnsi" w:cstheme="minorHAnsi"/>
          <w:sz w:val="24"/>
          <w:szCs w:val="24"/>
        </w:rPr>
        <w:t xml:space="preserve"> </w:t>
      </w:r>
      <w:r w:rsidR="006F5AC8">
        <w:rPr>
          <w:rFonts w:asciiTheme="minorHAnsi" w:hAnsiTheme="minorHAnsi" w:cstheme="minorHAnsi"/>
          <w:sz w:val="24"/>
          <w:szCs w:val="24"/>
        </w:rPr>
        <w:t xml:space="preserve">We select it </w:t>
      </w:r>
      <w:r w:rsidRPr="001077CD">
        <w:rPr>
          <w:rFonts w:asciiTheme="minorHAnsi" w:hAnsiTheme="minorHAnsi" w:cstheme="minorHAnsi"/>
          <w:sz w:val="24"/>
          <w:szCs w:val="24"/>
        </w:rPr>
        <w:t xml:space="preserve">three times in order to apply roll, pitch, and yaw torques, as defined in the </w:t>
      </w:r>
      <w:r w:rsidR="006F5AC8">
        <w:rPr>
          <w:rFonts w:asciiTheme="minorHAnsi" w:hAnsiTheme="minorHAnsi" w:cstheme="minorHAnsi"/>
          <w:sz w:val="24"/>
          <w:szCs w:val="24"/>
        </w:rPr>
        <w:t>vehicle</w:t>
      </w:r>
      <w:r w:rsidRPr="001077CD">
        <w:rPr>
          <w:rFonts w:asciiTheme="minorHAnsi" w:hAnsiTheme="minorHAnsi" w:cstheme="minorHAnsi"/>
          <w:sz w:val="24"/>
          <w:szCs w:val="24"/>
        </w:rPr>
        <w:t xml:space="preserve"> data.</w:t>
      </w:r>
    </w:p>
    <w:p w14:paraId="54C2AC1D" w14:textId="77777777" w:rsidR="001077CD" w:rsidRPr="001077CD" w:rsidRDefault="001077CD" w:rsidP="00433A66">
      <w:pPr>
        <w:jc w:val="both"/>
        <w:rPr>
          <w:rFonts w:asciiTheme="minorHAnsi" w:hAnsiTheme="minorHAnsi" w:cstheme="minorHAnsi"/>
          <w:sz w:val="24"/>
          <w:szCs w:val="24"/>
        </w:rPr>
      </w:pPr>
    </w:p>
    <w:p w14:paraId="16270F7C" w14:textId="77777777" w:rsidR="006F5AC8" w:rsidRDefault="001077CD" w:rsidP="001077CD">
      <w:pPr>
        <w:jc w:val="both"/>
        <w:rPr>
          <w:rFonts w:asciiTheme="minorHAnsi" w:hAnsiTheme="minorHAnsi" w:cstheme="minorHAnsi"/>
          <w:sz w:val="24"/>
          <w:szCs w:val="24"/>
        </w:rPr>
      </w:pPr>
      <w:r w:rsidRPr="001077CD">
        <w:rPr>
          <w:rFonts w:asciiTheme="minorHAnsi" w:hAnsiTheme="minorHAnsi" w:cstheme="minorHAnsi"/>
          <w:sz w:val="24"/>
          <w:szCs w:val="24"/>
        </w:rPr>
        <w:t>We must also select locations for the 13 rotational sensors. The first 6 are at the Inertial Attitude Sensors, node #6 (31001)</w:t>
      </w:r>
      <w:r w:rsidR="006F5AC8">
        <w:rPr>
          <w:rFonts w:asciiTheme="minorHAnsi" w:hAnsiTheme="minorHAnsi" w:cstheme="minorHAnsi"/>
          <w:sz w:val="24"/>
          <w:szCs w:val="24"/>
        </w:rPr>
        <w:t xml:space="preserve">. It is </w:t>
      </w:r>
      <w:r w:rsidRPr="001077CD">
        <w:rPr>
          <w:rFonts w:asciiTheme="minorHAnsi" w:hAnsiTheme="minorHAnsi" w:cstheme="minorHAnsi"/>
          <w:sz w:val="24"/>
          <w:szCs w:val="24"/>
        </w:rPr>
        <w:t>measuring attitude</w:t>
      </w:r>
      <w:r w:rsidR="006F5AC8">
        <w:rPr>
          <w:rFonts w:asciiTheme="minorHAnsi" w:hAnsiTheme="minorHAnsi" w:cstheme="minorHAnsi"/>
          <w:sz w:val="24"/>
          <w:szCs w:val="24"/>
        </w:rPr>
        <w:t>s</w:t>
      </w:r>
      <w:r w:rsidRPr="001077CD">
        <w:rPr>
          <w:rFonts w:asciiTheme="minorHAnsi" w:hAnsiTheme="minorHAnsi" w:cstheme="minorHAnsi"/>
          <w:sz w:val="24"/>
          <w:szCs w:val="24"/>
        </w:rPr>
        <w:t xml:space="preserve"> and rate</w:t>
      </w:r>
      <w:r w:rsidR="006F5AC8">
        <w:rPr>
          <w:rFonts w:asciiTheme="minorHAnsi" w:hAnsiTheme="minorHAnsi" w:cstheme="minorHAnsi"/>
          <w:sz w:val="24"/>
          <w:szCs w:val="24"/>
        </w:rPr>
        <w:t>s</w:t>
      </w:r>
      <w:r w:rsidRPr="001077CD">
        <w:rPr>
          <w:rFonts w:asciiTheme="minorHAnsi" w:hAnsiTheme="minorHAnsi" w:cstheme="minorHAnsi"/>
          <w:sz w:val="24"/>
          <w:szCs w:val="24"/>
        </w:rPr>
        <w:t xml:space="preserve"> in roll, pitch, and yaw. </w:t>
      </w:r>
    </w:p>
    <w:p w14:paraId="0BD031DA" w14:textId="77777777" w:rsidR="00433A66" w:rsidRDefault="00433A66" w:rsidP="00433A66">
      <w:pPr>
        <w:jc w:val="both"/>
        <w:rPr>
          <w:sz w:val="24"/>
          <w:szCs w:val="24"/>
        </w:rPr>
      </w:pPr>
    </w:p>
    <w:p w14:paraId="4D152022" w14:textId="0CE1BCB8" w:rsidR="00433A66" w:rsidRDefault="001077CD" w:rsidP="00433A66">
      <w:pPr>
        <w:jc w:val="both"/>
        <w:rPr>
          <w:sz w:val="24"/>
          <w:szCs w:val="24"/>
        </w:rPr>
      </w:pPr>
      <w:r>
        <w:rPr>
          <w:noProof/>
          <w:sz w:val="24"/>
          <w:szCs w:val="24"/>
        </w:rPr>
        <w:drawing>
          <wp:inline distT="0" distB="0" distL="0" distR="0" wp14:anchorId="68213392" wp14:editId="5FB967C3">
            <wp:extent cx="6276442" cy="6182834"/>
            <wp:effectExtent l="0" t="0" r="0" b="889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279627" cy="6185971"/>
                    </a:xfrm>
                    <a:prstGeom prst="rect">
                      <a:avLst/>
                    </a:prstGeom>
                    <a:noFill/>
                    <a:ln>
                      <a:noFill/>
                    </a:ln>
                  </pic:spPr>
                </pic:pic>
              </a:graphicData>
            </a:graphic>
          </wp:inline>
        </w:drawing>
      </w:r>
    </w:p>
    <w:p w14:paraId="4B11A653" w14:textId="093554F0" w:rsidR="006F5AC8" w:rsidRDefault="006F5AC8" w:rsidP="00433A66">
      <w:pPr>
        <w:jc w:val="both"/>
        <w:rPr>
          <w:sz w:val="24"/>
          <w:szCs w:val="24"/>
        </w:rPr>
      </w:pPr>
      <w:r>
        <w:rPr>
          <w:noProof/>
          <w:sz w:val="24"/>
          <w:szCs w:val="24"/>
        </w:rPr>
        <w:lastRenderedPageBreak/>
        <w:drawing>
          <wp:inline distT="0" distB="0" distL="0" distR="0" wp14:anchorId="02AB5B7F" wp14:editId="5091597E">
            <wp:extent cx="5925185" cy="2896819"/>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09">
                      <a:extLst>
                        <a:ext uri="{28A0092B-C50C-407E-A947-70E740481C1C}">
                          <a14:useLocalDpi xmlns:a14="http://schemas.microsoft.com/office/drawing/2010/main" val="0"/>
                        </a:ext>
                      </a:extLst>
                    </a:blip>
                    <a:srcRect b="50376"/>
                    <a:stretch/>
                  </pic:blipFill>
                  <pic:spPr bwMode="auto">
                    <a:xfrm>
                      <a:off x="0" y="0"/>
                      <a:ext cx="5925185" cy="2896819"/>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4"/>
          <w:szCs w:val="24"/>
        </w:rPr>
        <w:drawing>
          <wp:inline distT="0" distB="0" distL="0" distR="0" wp14:anchorId="69E3170C" wp14:editId="7CF86A26">
            <wp:extent cx="5925185" cy="291876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210">
                      <a:extLst>
                        <a:ext uri="{28A0092B-C50C-407E-A947-70E740481C1C}">
                          <a14:useLocalDpi xmlns:a14="http://schemas.microsoft.com/office/drawing/2010/main" val="0"/>
                        </a:ext>
                      </a:extLst>
                    </a:blip>
                    <a:srcRect b="50125"/>
                    <a:stretch/>
                  </pic:blipFill>
                  <pic:spPr bwMode="auto">
                    <a:xfrm>
                      <a:off x="0" y="0"/>
                      <a:ext cx="5925185" cy="2918765"/>
                    </a:xfrm>
                    <a:prstGeom prst="rect">
                      <a:avLst/>
                    </a:prstGeom>
                    <a:noFill/>
                    <a:ln>
                      <a:noFill/>
                    </a:ln>
                    <a:extLst>
                      <a:ext uri="{53640926-AAD7-44D8-BBD7-CCE9431645EC}">
                        <a14:shadowObscured xmlns:a14="http://schemas.microsoft.com/office/drawing/2010/main"/>
                      </a:ext>
                    </a:extLst>
                  </pic:spPr>
                </pic:pic>
              </a:graphicData>
            </a:graphic>
          </wp:inline>
        </w:drawing>
      </w:r>
    </w:p>
    <w:p w14:paraId="3E7E8B13" w14:textId="25494819" w:rsidR="00433A66" w:rsidRDefault="00433A66" w:rsidP="00433A66">
      <w:pPr>
        <w:jc w:val="both"/>
        <w:rPr>
          <w:sz w:val="24"/>
          <w:szCs w:val="24"/>
        </w:rPr>
      </w:pPr>
    </w:p>
    <w:p w14:paraId="7E64FBD1" w14:textId="3C57F7C7" w:rsidR="00AC62DA" w:rsidRDefault="00AC62DA" w:rsidP="00AC62DA">
      <w:pPr>
        <w:jc w:val="both"/>
        <w:rPr>
          <w:rFonts w:asciiTheme="minorHAnsi" w:hAnsiTheme="minorHAnsi" w:cstheme="minorHAnsi"/>
          <w:sz w:val="24"/>
          <w:szCs w:val="24"/>
        </w:rPr>
      </w:pPr>
      <w:r w:rsidRPr="001077CD">
        <w:rPr>
          <w:rFonts w:asciiTheme="minorHAnsi" w:hAnsiTheme="minorHAnsi" w:cstheme="minorHAnsi"/>
          <w:sz w:val="24"/>
          <w:szCs w:val="24"/>
        </w:rPr>
        <w:t xml:space="preserve">The next two </w:t>
      </w:r>
      <w:r w:rsidR="00574FEA">
        <w:rPr>
          <w:rFonts w:asciiTheme="minorHAnsi" w:hAnsiTheme="minorHAnsi" w:cstheme="minorHAnsi"/>
          <w:sz w:val="24"/>
          <w:szCs w:val="24"/>
        </w:rPr>
        <w:t xml:space="preserve">rotational sensors </w:t>
      </w:r>
      <w:r w:rsidRPr="001077CD">
        <w:rPr>
          <w:rFonts w:asciiTheme="minorHAnsi" w:hAnsiTheme="minorHAnsi" w:cstheme="minorHAnsi"/>
          <w:sz w:val="24"/>
          <w:szCs w:val="24"/>
        </w:rPr>
        <w:t>(7 and 8) are in the Second</w:t>
      </w:r>
      <w:r w:rsidR="00574FEA">
        <w:rPr>
          <w:rFonts w:asciiTheme="minorHAnsi" w:hAnsiTheme="minorHAnsi" w:cstheme="minorHAnsi"/>
          <w:sz w:val="24"/>
          <w:szCs w:val="24"/>
        </w:rPr>
        <w:t>ary</w:t>
      </w:r>
      <w:r w:rsidRPr="001077CD">
        <w:rPr>
          <w:rFonts w:asciiTheme="minorHAnsi" w:hAnsiTheme="minorHAnsi" w:cstheme="minorHAnsi"/>
          <w:sz w:val="24"/>
          <w:szCs w:val="24"/>
        </w:rPr>
        <w:t xml:space="preserve"> Mirror</w:t>
      </w:r>
      <w:r>
        <w:rPr>
          <w:rFonts w:asciiTheme="minorHAnsi" w:hAnsiTheme="minorHAnsi" w:cstheme="minorHAnsi"/>
          <w:sz w:val="24"/>
          <w:szCs w:val="24"/>
        </w:rPr>
        <w:t xml:space="preserve"> at</w:t>
      </w:r>
      <w:r w:rsidRPr="001077CD">
        <w:rPr>
          <w:rFonts w:asciiTheme="minorHAnsi" w:hAnsiTheme="minorHAnsi" w:cstheme="minorHAnsi"/>
          <w:sz w:val="24"/>
          <w:szCs w:val="24"/>
        </w:rPr>
        <w:t xml:space="preserve"> node #9 (40102). The next two </w:t>
      </w:r>
      <w:r w:rsidR="00574FEA">
        <w:rPr>
          <w:rFonts w:asciiTheme="minorHAnsi" w:hAnsiTheme="minorHAnsi" w:cstheme="minorHAnsi"/>
          <w:sz w:val="24"/>
          <w:szCs w:val="24"/>
        </w:rPr>
        <w:t xml:space="preserve">rotational sensors </w:t>
      </w:r>
      <w:r w:rsidRPr="001077CD">
        <w:rPr>
          <w:rFonts w:asciiTheme="minorHAnsi" w:hAnsiTheme="minorHAnsi" w:cstheme="minorHAnsi"/>
          <w:sz w:val="24"/>
          <w:szCs w:val="24"/>
        </w:rPr>
        <w:t xml:space="preserve">(9 and 10) </w:t>
      </w:r>
      <w:r w:rsidR="00574FEA">
        <w:rPr>
          <w:rFonts w:asciiTheme="minorHAnsi" w:hAnsiTheme="minorHAnsi" w:cstheme="minorHAnsi"/>
          <w:sz w:val="24"/>
          <w:szCs w:val="24"/>
        </w:rPr>
        <w:t>correspond to</w:t>
      </w:r>
      <w:r w:rsidRPr="001077CD">
        <w:rPr>
          <w:rFonts w:asciiTheme="minorHAnsi" w:hAnsiTheme="minorHAnsi" w:cstheme="minorHAnsi"/>
          <w:sz w:val="24"/>
          <w:szCs w:val="24"/>
        </w:rPr>
        <w:t xml:space="preserve"> the Sensitive Instrument 2</w:t>
      </w:r>
      <w:r w:rsidR="00574FEA">
        <w:rPr>
          <w:rFonts w:asciiTheme="minorHAnsi" w:hAnsiTheme="minorHAnsi" w:cstheme="minorHAnsi"/>
          <w:sz w:val="24"/>
          <w:szCs w:val="24"/>
        </w:rPr>
        <w:t xml:space="preserve"> at</w:t>
      </w:r>
      <w:r w:rsidRPr="001077CD">
        <w:rPr>
          <w:rFonts w:asciiTheme="minorHAnsi" w:hAnsiTheme="minorHAnsi" w:cstheme="minorHAnsi"/>
          <w:sz w:val="24"/>
          <w:szCs w:val="24"/>
        </w:rPr>
        <w:t xml:space="preserve"> node #10 (40103). The last three rotational sensors (11, 12, and 13) are located in nodes (#11, #12, and #13).</w:t>
      </w:r>
    </w:p>
    <w:p w14:paraId="7D384BC5" w14:textId="73BFCD28" w:rsidR="00647C95" w:rsidRDefault="00647C95" w:rsidP="00AC62DA">
      <w:pPr>
        <w:jc w:val="both"/>
        <w:rPr>
          <w:rFonts w:asciiTheme="minorHAnsi" w:hAnsiTheme="minorHAnsi" w:cstheme="minorHAnsi"/>
          <w:sz w:val="24"/>
          <w:szCs w:val="24"/>
        </w:rPr>
      </w:pPr>
    </w:p>
    <w:p w14:paraId="3277B040" w14:textId="4C2FBA33" w:rsidR="00647C95" w:rsidRPr="00647C95" w:rsidRDefault="00647C95" w:rsidP="00647C95">
      <w:pPr>
        <w:jc w:val="both"/>
        <w:rPr>
          <w:rFonts w:asciiTheme="minorHAnsi" w:hAnsiTheme="minorHAnsi" w:cstheme="minorHAnsi"/>
          <w:sz w:val="24"/>
          <w:szCs w:val="24"/>
        </w:rPr>
      </w:pPr>
      <w:r w:rsidRPr="00647C95">
        <w:rPr>
          <w:rFonts w:asciiTheme="minorHAnsi" w:hAnsiTheme="minorHAnsi" w:cstheme="minorHAnsi"/>
          <w:sz w:val="24"/>
          <w:szCs w:val="24"/>
        </w:rPr>
        <w:t xml:space="preserve">We must also select locations for the two accelerometers to be used </w:t>
      </w:r>
      <w:r>
        <w:rPr>
          <w:rFonts w:asciiTheme="minorHAnsi" w:hAnsiTheme="minorHAnsi" w:cstheme="minorHAnsi"/>
          <w:sz w:val="24"/>
          <w:szCs w:val="24"/>
        </w:rPr>
        <w:t>for</w:t>
      </w:r>
      <w:r w:rsidRPr="00647C95">
        <w:rPr>
          <w:rFonts w:asciiTheme="minorHAnsi" w:hAnsiTheme="minorHAnsi" w:cstheme="minorHAnsi"/>
          <w:sz w:val="24"/>
          <w:szCs w:val="24"/>
        </w:rPr>
        <w:t xml:space="preserve"> sensitivity analysis. The accelerometers node #7 (31002) is selected twice</w:t>
      </w:r>
      <w:r>
        <w:rPr>
          <w:rFonts w:asciiTheme="minorHAnsi" w:hAnsiTheme="minorHAnsi" w:cstheme="minorHAnsi"/>
          <w:sz w:val="24"/>
          <w:szCs w:val="24"/>
        </w:rPr>
        <w:t xml:space="preserve"> along X and Y</w:t>
      </w:r>
      <w:r w:rsidRPr="00647C95">
        <w:rPr>
          <w:rFonts w:asciiTheme="minorHAnsi" w:hAnsiTheme="minorHAnsi" w:cstheme="minorHAnsi"/>
          <w:sz w:val="24"/>
          <w:szCs w:val="24"/>
        </w:rPr>
        <w:t>. We finally select node #8 (98008) for the disturbance torque location, which is not used in this analysis.</w:t>
      </w:r>
    </w:p>
    <w:p w14:paraId="202E7CD5" w14:textId="77777777" w:rsidR="00647C95" w:rsidRPr="001077CD" w:rsidRDefault="00647C95" w:rsidP="00AC62DA">
      <w:pPr>
        <w:jc w:val="both"/>
        <w:rPr>
          <w:rFonts w:asciiTheme="minorHAnsi" w:hAnsiTheme="minorHAnsi" w:cstheme="minorHAnsi"/>
          <w:sz w:val="24"/>
          <w:szCs w:val="24"/>
        </w:rPr>
      </w:pPr>
    </w:p>
    <w:p w14:paraId="075FB9BB" w14:textId="6D399B40" w:rsidR="00AC62DA" w:rsidRDefault="00AC62DA" w:rsidP="00433A66">
      <w:pPr>
        <w:jc w:val="both"/>
        <w:rPr>
          <w:sz w:val="24"/>
          <w:szCs w:val="24"/>
        </w:rPr>
      </w:pPr>
    </w:p>
    <w:p w14:paraId="749136BB" w14:textId="06D5E239" w:rsidR="00433A66" w:rsidRDefault="00AC62DA" w:rsidP="00433A66">
      <w:pPr>
        <w:jc w:val="both"/>
        <w:rPr>
          <w:sz w:val="24"/>
          <w:szCs w:val="24"/>
        </w:rPr>
      </w:pPr>
      <w:r>
        <w:rPr>
          <w:noProof/>
          <w:sz w:val="24"/>
          <w:szCs w:val="24"/>
        </w:rPr>
        <w:lastRenderedPageBreak/>
        <w:drawing>
          <wp:inline distT="0" distB="0" distL="0" distR="0" wp14:anchorId="26C41DA8" wp14:editId="3CFC20BB">
            <wp:extent cx="5903596" cy="3028493"/>
            <wp:effectExtent l="0" t="0" r="1905" b="63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211">
                      <a:extLst>
                        <a:ext uri="{28A0092B-C50C-407E-A947-70E740481C1C}">
                          <a14:useLocalDpi xmlns:a14="http://schemas.microsoft.com/office/drawing/2010/main" val="0"/>
                        </a:ext>
                      </a:extLst>
                    </a:blip>
                    <a:srcRect b="48120"/>
                    <a:stretch/>
                  </pic:blipFill>
                  <pic:spPr bwMode="auto">
                    <a:xfrm>
                      <a:off x="0" y="0"/>
                      <a:ext cx="5913530" cy="3033589"/>
                    </a:xfrm>
                    <a:prstGeom prst="rect">
                      <a:avLst/>
                    </a:prstGeom>
                    <a:noFill/>
                    <a:ln>
                      <a:noFill/>
                    </a:ln>
                    <a:extLst>
                      <a:ext uri="{53640926-AAD7-44D8-BBD7-CCE9431645EC}">
                        <a14:shadowObscured xmlns:a14="http://schemas.microsoft.com/office/drawing/2010/main"/>
                      </a:ext>
                    </a:extLst>
                  </pic:spPr>
                </pic:pic>
              </a:graphicData>
            </a:graphic>
          </wp:inline>
        </w:drawing>
      </w:r>
    </w:p>
    <w:p w14:paraId="136B73BA" w14:textId="1A4C2A18" w:rsidR="00433A66" w:rsidRDefault="00AC62DA" w:rsidP="00433A66">
      <w:pPr>
        <w:jc w:val="both"/>
        <w:rPr>
          <w:sz w:val="24"/>
          <w:szCs w:val="24"/>
        </w:rPr>
      </w:pPr>
      <w:r>
        <w:rPr>
          <w:noProof/>
          <w:sz w:val="24"/>
          <w:szCs w:val="24"/>
        </w:rPr>
        <w:drawing>
          <wp:inline distT="0" distB="0" distL="0" distR="0" wp14:anchorId="2753023E" wp14:editId="5726EB26">
            <wp:extent cx="5918442" cy="3013863"/>
            <wp:effectExtent l="0" t="0" r="635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212">
                      <a:extLst>
                        <a:ext uri="{28A0092B-C50C-407E-A947-70E740481C1C}">
                          <a14:useLocalDpi xmlns:a14="http://schemas.microsoft.com/office/drawing/2010/main" val="0"/>
                        </a:ext>
                      </a:extLst>
                    </a:blip>
                    <a:srcRect b="48246"/>
                    <a:stretch/>
                  </pic:blipFill>
                  <pic:spPr bwMode="auto">
                    <a:xfrm>
                      <a:off x="0" y="0"/>
                      <a:ext cx="5949404" cy="3029630"/>
                    </a:xfrm>
                    <a:prstGeom prst="rect">
                      <a:avLst/>
                    </a:prstGeom>
                    <a:noFill/>
                    <a:ln>
                      <a:noFill/>
                    </a:ln>
                    <a:extLst>
                      <a:ext uri="{53640926-AAD7-44D8-BBD7-CCE9431645EC}">
                        <a14:shadowObscured xmlns:a14="http://schemas.microsoft.com/office/drawing/2010/main"/>
                      </a:ext>
                    </a:extLst>
                  </pic:spPr>
                </pic:pic>
              </a:graphicData>
            </a:graphic>
          </wp:inline>
        </w:drawing>
      </w:r>
    </w:p>
    <w:p w14:paraId="1C435422" w14:textId="6B0F8FB3" w:rsidR="00433A66" w:rsidRDefault="00574FEA" w:rsidP="00433A66">
      <w:pPr>
        <w:jc w:val="both"/>
        <w:rPr>
          <w:sz w:val="24"/>
          <w:szCs w:val="24"/>
        </w:rPr>
      </w:pPr>
      <w:r>
        <w:rPr>
          <w:noProof/>
          <w:sz w:val="24"/>
          <w:szCs w:val="24"/>
        </w:rPr>
        <w:drawing>
          <wp:inline distT="0" distB="0" distL="0" distR="0" wp14:anchorId="3CDF1606" wp14:editId="1F16D245">
            <wp:extent cx="5918200" cy="2655417"/>
            <wp:effectExtent l="0" t="0" r="635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213">
                      <a:extLst>
                        <a:ext uri="{28A0092B-C50C-407E-A947-70E740481C1C}">
                          <a14:useLocalDpi xmlns:a14="http://schemas.microsoft.com/office/drawing/2010/main" val="0"/>
                        </a:ext>
                      </a:extLst>
                    </a:blip>
                    <a:srcRect b="54625"/>
                    <a:stretch/>
                  </pic:blipFill>
                  <pic:spPr bwMode="auto">
                    <a:xfrm>
                      <a:off x="0" y="0"/>
                      <a:ext cx="5918200" cy="2655417"/>
                    </a:xfrm>
                    <a:prstGeom prst="rect">
                      <a:avLst/>
                    </a:prstGeom>
                    <a:noFill/>
                    <a:ln>
                      <a:noFill/>
                    </a:ln>
                    <a:extLst>
                      <a:ext uri="{53640926-AAD7-44D8-BBD7-CCE9431645EC}">
                        <a14:shadowObscured xmlns:a14="http://schemas.microsoft.com/office/drawing/2010/main"/>
                      </a:ext>
                    </a:extLst>
                  </pic:spPr>
                </pic:pic>
              </a:graphicData>
            </a:graphic>
          </wp:inline>
        </w:drawing>
      </w:r>
    </w:p>
    <w:p w14:paraId="5DFF5140" w14:textId="7F0CD5F7" w:rsidR="00433A66" w:rsidRDefault="00433A66" w:rsidP="00433A66">
      <w:pPr>
        <w:jc w:val="both"/>
        <w:rPr>
          <w:sz w:val="24"/>
          <w:szCs w:val="24"/>
        </w:rPr>
      </w:pPr>
      <w:r>
        <w:rPr>
          <w:sz w:val="24"/>
          <w:szCs w:val="24"/>
        </w:rPr>
        <w:br w:type="page"/>
      </w:r>
    </w:p>
    <w:p w14:paraId="20A58C08" w14:textId="2B21BC6A" w:rsidR="00E21822" w:rsidRDefault="00433A66" w:rsidP="00433A66">
      <w:pPr>
        <w:jc w:val="both"/>
        <w:rPr>
          <w:rFonts w:asciiTheme="minorHAnsi" w:hAnsiTheme="minorHAnsi" w:cstheme="minorHAnsi"/>
          <w:sz w:val="24"/>
          <w:szCs w:val="24"/>
        </w:rPr>
      </w:pPr>
      <w:r w:rsidRPr="00714F41">
        <w:rPr>
          <w:rFonts w:asciiTheme="minorHAnsi" w:hAnsiTheme="minorHAnsi" w:cstheme="minorHAnsi"/>
          <w:sz w:val="24"/>
          <w:szCs w:val="24"/>
        </w:rPr>
        <w:lastRenderedPageBreak/>
        <w:t xml:space="preserve">At this point the mode selection program displays the results of the mode strength comparison between the excitation points </w:t>
      </w:r>
      <w:r w:rsidR="00714F41">
        <w:rPr>
          <w:rFonts w:asciiTheme="minorHAnsi" w:hAnsiTheme="minorHAnsi" w:cstheme="minorHAnsi"/>
          <w:sz w:val="24"/>
          <w:szCs w:val="24"/>
        </w:rPr>
        <w:t>and</w:t>
      </w:r>
      <w:r w:rsidRPr="00714F41">
        <w:rPr>
          <w:rFonts w:asciiTheme="minorHAnsi" w:hAnsiTheme="minorHAnsi" w:cstheme="minorHAnsi"/>
          <w:sz w:val="24"/>
          <w:szCs w:val="24"/>
        </w:rPr>
        <w:t xml:space="preserve"> the sensor points defined in earlier dialogs</w:t>
      </w:r>
      <w:r w:rsidR="00714F41">
        <w:rPr>
          <w:rFonts w:asciiTheme="minorHAnsi" w:hAnsiTheme="minorHAnsi" w:cstheme="minorHAnsi"/>
          <w:sz w:val="24"/>
          <w:szCs w:val="24"/>
        </w:rPr>
        <w:t xml:space="preserve"> along specific directions. I</w:t>
      </w:r>
      <w:r w:rsidRPr="00714F41">
        <w:rPr>
          <w:rFonts w:asciiTheme="minorHAnsi" w:hAnsiTheme="minorHAnsi" w:cstheme="minorHAnsi"/>
          <w:sz w:val="24"/>
          <w:szCs w:val="24"/>
        </w:rPr>
        <w:t>t saves the mode strength for each mode in file “Modsel.Dat”</w:t>
      </w:r>
      <w:r w:rsidR="00714F41">
        <w:rPr>
          <w:rFonts w:asciiTheme="minorHAnsi" w:hAnsiTheme="minorHAnsi" w:cstheme="minorHAnsi"/>
          <w:sz w:val="24"/>
          <w:szCs w:val="24"/>
        </w:rPr>
        <w:t xml:space="preserve"> and</w:t>
      </w:r>
      <w:r w:rsidRPr="00714F41">
        <w:rPr>
          <w:rFonts w:asciiTheme="minorHAnsi" w:hAnsiTheme="minorHAnsi" w:cstheme="minorHAnsi"/>
          <w:sz w:val="24"/>
          <w:szCs w:val="24"/>
        </w:rPr>
        <w:t xml:space="preserve"> displays </w:t>
      </w:r>
      <w:r w:rsidR="00714F41">
        <w:rPr>
          <w:rFonts w:asciiTheme="minorHAnsi" w:hAnsiTheme="minorHAnsi" w:cstheme="minorHAnsi"/>
          <w:sz w:val="24"/>
          <w:szCs w:val="24"/>
        </w:rPr>
        <w:t xml:space="preserve">the </w:t>
      </w:r>
      <w:r w:rsidR="00714F41" w:rsidRPr="00714F41">
        <w:rPr>
          <w:rFonts w:asciiTheme="minorHAnsi" w:hAnsiTheme="minorHAnsi" w:cstheme="minorHAnsi"/>
          <w:sz w:val="24"/>
          <w:szCs w:val="24"/>
        </w:rPr>
        <w:t xml:space="preserve">mode strength </w:t>
      </w:r>
      <w:r w:rsidR="00714F41">
        <w:rPr>
          <w:rFonts w:asciiTheme="minorHAnsi" w:hAnsiTheme="minorHAnsi" w:cstheme="minorHAnsi"/>
          <w:sz w:val="24"/>
          <w:szCs w:val="24"/>
        </w:rPr>
        <w:t xml:space="preserve">results in </w:t>
      </w:r>
      <w:r w:rsidRPr="00714F41">
        <w:rPr>
          <w:rFonts w:asciiTheme="minorHAnsi" w:hAnsiTheme="minorHAnsi" w:cstheme="minorHAnsi"/>
          <w:sz w:val="24"/>
          <w:szCs w:val="24"/>
        </w:rPr>
        <w:t xml:space="preserve">a bar chart (shown below) where the relative mode strength of each mode is plotted </w:t>
      </w:r>
      <w:r w:rsidR="00714F41">
        <w:rPr>
          <w:rFonts w:asciiTheme="minorHAnsi" w:hAnsiTheme="minorHAnsi" w:cstheme="minorHAnsi"/>
          <w:sz w:val="24"/>
          <w:szCs w:val="24"/>
        </w:rPr>
        <w:t xml:space="preserve">vertically </w:t>
      </w:r>
      <w:r w:rsidRPr="00714F41">
        <w:rPr>
          <w:rFonts w:asciiTheme="minorHAnsi" w:hAnsiTheme="minorHAnsi" w:cstheme="minorHAnsi"/>
          <w:sz w:val="24"/>
          <w:szCs w:val="24"/>
        </w:rPr>
        <w:t xml:space="preserve">versus the mode number. </w:t>
      </w:r>
      <w:r w:rsidR="00B80A94">
        <w:rPr>
          <w:rFonts w:asciiTheme="minorHAnsi" w:hAnsiTheme="minorHAnsi" w:cstheme="minorHAnsi"/>
          <w:sz w:val="24"/>
          <w:szCs w:val="24"/>
        </w:rPr>
        <w:t xml:space="preserve">It will help the user </w:t>
      </w:r>
      <w:r w:rsidR="00B80A94" w:rsidRPr="005951B1">
        <w:rPr>
          <w:rFonts w:asciiTheme="minorHAnsi" w:hAnsiTheme="minorHAnsi" w:cstheme="minorHAnsi"/>
          <w:sz w:val="24"/>
          <w:szCs w:val="24"/>
        </w:rPr>
        <w:t xml:space="preserve">to retain </w:t>
      </w:r>
      <w:r w:rsidR="00B80A94">
        <w:rPr>
          <w:rFonts w:asciiTheme="minorHAnsi" w:hAnsiTheme="minorHAnsi" w:cstheme="minorHAnsi"/>
          <w:sz w:val="24"/>
          <w:szCs w:val="24"/>
        </w:rPr>
        <w:t xml:space="preserve">the strongest modes </w:t>
      </w:r>
      <w:r w:rsidR="00B80A94" w:rsidRPr="005951B1">
        <w:rPr>
          <w:rFonts w:asciiTheme="minorHAnsi" w:hAnsiTheme="minorHAnsi" w:cstheme="minorHAnsi"/>
          <w:sz w:val="24"/>
          <w:szCs w:val="24"/>
        </w:rPr>
        <w:t>from the big modal data file.</w:t>
      </w:r>
      <w:r w:rsidR="00B80A94">
        <w:rPr>
          <w:rFonts w:asciiTheme="minorHAnsi" w:hAnsiTheme="minorHAnsi" w:cstheme="minorHAnsi"/>
          <w:sz w:val="24"/>
          <w:szCs w:val="24"/>
        </w:rPr>
        <w:t xml:space="preserve"> </w:t>
      </w:r>
      <w:r w:rsidRPr="00714F41">
        <w:rPr>
          <w:rFonts w:asciiTheme="minorHAnsi" w:hAnsiTheme="minorHAnsi" w:cstheme="minorHAnsi"/>
          <w:sz w:val="24"/>
          <w:szCs w:val="24"/>
        </w:rPr>
        <w:t xml:space="preserve">The height of each bar is logarithmically proportional to the relative mode strength. The strong modes appear tall and the weak modes are short. The modal strength is a relative number adjusted with respect to the minimum and maximum modal strengths. </w:t>
      </w:r>
      <w:r w:rsidR="00B80A94" w:rsidRPr="00714F41">
        <w:rPr>
          <w:rFonts w:asciiTheme="minorHAnsi" w:hAnsiTheme="minorHAnsi" w:cstheme="minorHAnsi"/>
          <w:sz w:val="24"/>
          <w:szCs w:val="24"/>
        </w:rPr>
        <w:t xml:space="preserve">All bars are initially red before selection. </w:t>
      </w:r>
      <w:r w:rsidRPr="00714F41">
        <w:rPr>
          <w:rFonts w:asciiTheme="minorHAnsi" w:hAnsiTheme="minorHAnsi" w:cstheme="minorHAnsi"/>
          <w:sz w:val="24"/>
          <w:szCs w:val="24"/>
        </w:rPr>
        <w:t>The user selects some of the strongest modes from the chart by pointing the mouse cursor at the bar and clicking the mouse to select it. The modes change color from red to green when they are selected. Notice that the first six modes are not selected because they are rigid-body modes, and the rigid-body dynamics have already been included in the vehicle model. We select 60 flex modes, the same flex modes that we</w:t>
      </w:r>
      <w:r w:rsidR="00E21822">
        <w:rPr>
          <w:rFonts w:asciiTheme="minorHAnsi" w:hAnsiTheme="minorHAnsi" w:cstheme="minorHAnsi"/>
          <w:sz w:val="24"/>
          <w:szCs w:val="24"/>
        </w:rPr>
        <w:t>re</w:t>
      </w:r>
      <w:r w:rsidRPr="00714F41">
        <w:rPr>
          <w:rFonts w:asciiTheme="minorHAnsi" w:hAnsiTheme="minorHAnsi" w:cstheme="minorHAnsi"/>
          <w:sz w:val="24"/>
          <w:szCs w:val="24"/>
        </w:rPr>
        <w:t xml:space="preserve"> selected in </w:t>
      </w:r>
      <w:r w:rsidR="00E21822">
        <w:rPr>
          <w:rFonts w:asciiTheme="minorHAnsi" w:hAnsiTheme="minorHAnsi" w:cstheme="minorHAnsi"/>
          <w:sz w:val="24"/>
          <w:szCs w:val="24"/>
        </w:rPr>
        <w:t>S</w:t>
      </w:r>
      <w:r w:rsidRPr="00714F41">
        <w:rPr>
          <w:rFonts w:asciiTheme="minorHAnsi" w:hAnsiTheme="minorHAnsi" w:cstheme="minorHAnsi"/>
          <w:sz w:val="24"/>
          <w:szCs w:val="24"/>
        </w:rPr>
        <w:t>ection 3 using the Flex Spacecraft Program and press the enter button to complete the mode selection.</w:t>
      </w:r>
      <w:r w:rsidR="00AD5E1F">
        <w:rPr>
          <w:rFonts w:asciiTheme="minorHAnsi" w:hAnsiTheme="minorHAnsi" w:cstheme="minorHAnsi"/>
          <w:sz w:val="24"/>
          <w:szCs w:val="24"/>
        </w:rPr>
        <w:t xml:space="preserve"> </w:t>
      </w:r>
      <w:r w:rsidR="00E21822" w:rsidRPr="005951B1">
        <w:rPr>
          <w:rFonts w:asciiTheme="minorHAnsi" w:hAnsiTheme="minorHAnsi" w:cstheme="minorHAnsi"/>
          <w:sz w:val="24"/>
          <w:szCs w:val="24"/>
        </w:rPr>
        <w:t xml:space="preserve">The program will create a smaller subset of the original modal data </w:t>
      </w:r>
      <w:r w:rsidR="00E21822">
        <w:rPr>
          <w:rFonts w:asciiTheme="minorHAnsi" w:hAnsiTheme="minorHAnsi" w:cstheme="minorHAnsi"/>
          <w:sz w:val="24"/>
          <w:szCs w:val="24"/>
        </w:rPr>
        <w:t xml:space="preserve">containing only the dominant modes and will include </w:t>
      </w:r>
      <w:r w:rsidR="00E21822" w:rsidRPr="005951B1">
        <w:rPr>
          <w:rFonts w:asciiTheme="minorHAnsi" w:hAnsiTheme="minorHAnsi" w:cstheme="minorHAnsi"/>
          <w:sz w:val="24"/>
          <w:szCs w:val="24"/>
        </w:rPr>
        <w:t xml:space="preserve">mode shapes only at the locations which are </w:t>
      </w:r>
      <w:r w:rsidR="00E21822">
        <w:rPr>
          <w:rFonts w:asciiTheme="minorHAnsi" w:hAnsiTheme="minorHAnsi" w:cstheme="minorHAnsi"/>
          <w:sz w:val="24"/>
          <w:szCs w:val="24"/>
        </w:rPr>
        <w:t>defined</w:t>
      </w:r>
      <w:r w:rsidR="00E21822" w:rsidRPr="005951B1">
        <w:rPr>
          <w:rFonts w:asciiTheme="minorHAnsi" w:hAnsiTheme="minorHAnsi" w:cstheme="minorHAnsi"/>
          <w:sz w:val="24"/>
          <w:szCs w:val="24"/>
        </w:rPr>
        <w:t xml:space="preserve"> </w:t>
      </w:r>
      <w:r w:rsidR="00E21822">
        <w:rPr>
          <w:rFonts w:asciiTheme="minorHAnsi" w:hAnsiTheme="minorHAnsi" w:cstheme="minorHAnsi"/>
          <w:sz w:val="24"/>
          <w:szCs w:val="24"/>
        </w:rPr>
        <w:t>in</w:t>
      </w:r>
      <w:r w:rsidR="00E21822" w:rsidRPr="005951B1">
        <w:rPr>
          <w:rFonts w:asciiTheme="minorHAnsi" w:hAnsiTheme="minorHAnsi" w:cstheme="minorHAnsi"/>
          <w:sz w:val="24"/>
          <w:szCs w:val="24"/>
        </w:rPr>
        <w:t xml:space="preserve"> the satellite model</w:t>
      </w:r>
      <w:r w:rsidR="00AD5E1F">
        <w:rPr>
          <w:rFonts w:asciiTheme="minorHAnsi" w:hAnsiTheme="minorHAnsi" w:cstheme="minorHAnsi"/>
          <w:sz w:val="24"/>
          <w:szCs w:val="24"/>
        </w:rPr>
        <w:t xml:space="preserve"> (</w:t>
      </w:r>
      <w:r w:rsidR="00AD5E1F" w:rsidRPr="005951B1">
        <w:rPr>
          <w:rFonts w:asciiTheme="minorHAnsi" w:hAnsiTheme="minorHAnsi" w:cstheme="minorHAnsi"/>
          <w:sz w:val="24"/>
          <w:szCs w:val="24"/>
        </w:rPr>
        <w:t>RCS jets, RW locations, external disturbances</w:t>
      </w:r>
      <w:r w:rsidR="00AD5E1F">
        <w:rPr>
          <w:rFonts w:asciiTheme="minorHAnsi" w:hAnsiTheme="minorHAnsi" w:cstheme="minorHAnsi"/>
          <w:sz w:val="24"/>
          <w:szCs w:val="24"/>
        </w:rPr>
        <w:t xml:space="preserve">, etc.). </w:t>
      </w:r>
      <w:r w:rsidR="00890161">
        <w:rPr>
          <w:rFonts w:asciiTheme="minorHAnsi" w:hAnsiTheme="minorHAnsi" w:cstheme="minorHAnsi"/>
          <w:sz w:val="24"/>
          <w:szCs w:val="24"/>
        </w:rPr>
        <w:t>The selected modes</w:t>
      </w:r>
      <w:r w:rsidR="00AD5E1F">
        <w:rPr>
          <w:rFonts w:asciiTheme="minorHAnsi" w:hAnsiTheme="minorHAnsi" w:cstheme="minorHAnsi"/>
          <w:sz w:val="24"/>
          <w:szCs w:val="24"/>
        </w:rPr>
        <w:t xml:space="preserve"> dataset</w:t>
      </w:r>
      <w:r w:rsidR="00E21822" w:rsidRPr="005951B1">
        <w:rPr>
          <w:rFonts w:asciiTheme="minorHAnsi" w:hAnsiTheme="minorHAnsi" w:cstheme="minorHAnsi"/>
          <w:sz w:val="24"/>
          <w:szCs w:val="24"/>
        </w:rPr>
        <w:t xml:space="preserve"> </w:t>
      </w:r>
      <w:r w:rsidR="0081716E">
        <w:rPr>
          <w:rFonts w:asciiTheme="minorHAnsi" w:hAnsiTheme="minorHAnsi" w:cstheme="minorHAnsi"/>
          <w:sz w:val="24"/>
          <w:szCs w:val="24"/>
        </w:rPr>
        <w:t xml:space="preserve">will be saved </w:t>
      </w:r>
      <w:r w:rsidR="00E21822" w:rsidRPr="005951B1">
        <w:rPr>
          <w:rFonts w:asciiTheme="minorHAnsi" w:hAnsiTheme="minorHAnsi" w:cstheme="minorHAnsi"/>
          <w:sz w:val="24"/>
          <w:szCs w:val="24"/>
        </w:rPr>
        <w:t>in the</w:t>
      </w:r>
      <w:r w:rsidR="00AD5E1F">
        <w:rPr>
          <w:rFonts w:asciiTheme="minorHAnsi" w:hAnsiTheme="minorHAnsi" w:cstheme="minorHAnsi"/>
          <w:sz w:val="24"/>
          <w:szCs w:val="24"/>
        </w:rPr>
        <w:t xml:space="preserve"> same</w:t>
      </w:r>
      <w:r w:rsidR="00E21822" w:rsidRPr="005951B1">
        <w:rPr>
          <w:rFonts w:asciiTheme="minorHAnsi" w:hAnsiTheme="minorHAnsi" w:cstheme="minorHAnsi"/>
          <w:sz w:val="24"/>
          <w:szCs w:val="24"/>
        </w:rPr>
        <w:t xml:space="preserve"> input file</w:t>
      </w:r>
      <w:r w:rsidR="0081716E">
        <w:rPr>
          <w:rFonts w:asciiTheme="minorHAnsi" w:hAnsiTheme="minorHAnsi" w:cstheme="minorHAnsi"/>
          <w:sz w:val="24"/>
          <w:szCs w:val="24"/>
        </w:rPr>
        <w:t>.</w:t>
      </w:r>
    </w:p>
    <w:p w14:paraId="052BAB5A" w14:textId="77595BC2" w:rsidR="00AD5E1F" w:rsidRDefault="00AD5E1F" w:rsidP="00433A66">
      <w:pPr>
        <w:jc w:val="both"/>
        <w:rPr>
          <w:rFonts w:asciiTheme="minorHAnsi" w:hAnsiTheme="minorHAnsi" w:cstheme="minorHAnsi"/>
          <w:sz w:val="24"/>
          <w:szCs w:val="24"/>
        </w:rPr>
      </w:pPr>
    </w:p>
    <w:p w14:paraId="4B8DF209" w14:textId="2963D220" w:rsidR="00AF77B1" w:rsidRDefault="00817715" w:rsidP="00AF77B1">
      <w:pPr>
        <w:jc w:val="both"/>
        <w:rPr>
          <w:rFonts w:asciiTheme="minorHAnsi" w:hAnsiTheme="minorHAnsi" w:cstheme="minorHAnsi"/>
          <w:sz w:val="24"/>
          <w:szCs w:val="24"/>
        </w:rPr>
      </w:pPr>
      <w:r>
        <w:rPr>
          <w:rFonts w:asciiTheme="minorHAnsi" w:hAnsiTheme="minorHAnsi" w:cstheme="minorHAnsi"/>
          <w:sz w:val="24"/>
          <w:szCs w:val="24"/>
        </w:rPr>
        <w:t xml:space="preserve">The title of the modal data set will be similar to the vehicle </w:t>
      </w:r>
      <w:r w:rsidR="001B607D">
        <w:rPr>
          <w:rFonts w:asciiTheme="minorHAnsi" w:hAnsiTheme="minorHAnsi" w:cstheme="minorHAnsi"/>
          <w:sz w:val="24"/>
          <w:szCs w:val="24"/>
        </w:rPr>
        <w:t xml:space="preserve">dataset </w:t>
      </w:r>
      <w:r>
        <w:rPr>
          <w:rFonts w:asciiTheme="minorHAnsi" w:hAnsiTheme="minorHAnsi" w:cstheme="minorHAnsi"/>
          <w:sz w:val="24"/>
          <w:szCs w:val="24"/>
        </w:rPr>
        <w:t>title</w:t>
      </w:r>
      <w:r w:rsidR="00CC2022">
        <w:rPr>
          <w:rFonts w:asciiTheme="minorHAnsi" w:hAnsiTheme="minorHAnsi" w:cstheme="minorHAnsi"/>
          <w:sz w:val="24"/>
          <w:szCs w:val="24"/>
        </w:rPr>
        <w:t xml:space="preserve"> “</w:t>
      </w:r>
      <w:r w:rsidR="00CC2022" w:rsidRPr="00AF77B1">
        <w:rPr>
          <w:rFonts w:asciiTheme="minorHAnsi" w:hAnsiTheme="minorHAnsi" w:cstheme="minorHAnsi"/>
          <w:i/>
          <w:sz w:val="24"/>
          <w:szCs w:val="24"/>
        </w:rPr>
        <w:t>Space Surveillance Satellite with RCS and Reaction Wheels (60 Flex Pre-Selected Modes)</w:t>
      </w:r>
      <w:r w:rsidR="00CC2022">
        <w:rPr>
          <w:rFonts w:asciiTheme="minorHAnsi" w:hAnsiTheme="minorHAnsi" w:cstheme="minorHAnsi"/>
          <w:sz w:val="24"/>
          <w:szCs w:val="24"/>
        </w:rPr>
        <w:t>”</w:t>
      </w:r>
      <w:r>
        <w:rPr>
          <w:rFonts w:asciiTheme="minorHAnsi" w:hAnsiTheme="minorHAnsi" w:cstheme="minorHAnsi"/>
          <w:sz w:val="24"/>
          <w:szCs w:val="24"/>
        </w:rPr>
        <w:t xml:space="preserve">. </w:t>
      </w:r>
      <w:r w:rsidR="00AD5E1F">
        <w:rPr>
          <w:rFonts w:asciiTheme="minorHAnsi" w:hAnsiTheme="minorHAnsi" w:cstheme="minorHAnsi"/>
          <w:sz w:val="24"/>
          <w:szCs w:val="24"/>
        </w:rPr>
        <w:t xml:space="preserve">A short addition to the </w:t>
      </w:r>
      <w:r>
        <w:rPr>
          <w:rFonts w:asciiTheme="minorHAnsi" w:hAnsiTheme="minorHAnsi" w:cstheme="minorHAnsi"/>
          <w:sz w:val="24"/>
          <w:szCs w:val="24"/>
        </w:rPr>
        <w:t xml:space="preserve">title can be inserted </w:t>
      </w:r>
      <w:r w:rsidR="00890161">
        <w:rPr>
          <w:rFonts w:asciiTheme="minorHAnsi" w:hAnsiTheme="minorHAnsi" w:cstheme="minorHAnsi"/>
          <w:sz w:val="24"/>
          <w:szCs w:val="24"/>
        </w:rPr>
        <w:t xml:space="preserve">via a dialog </w:t>
      </w:r>
      <w:r>
        <w:rPr>
          <w:rFonts w:asciiTheme="minorHAnsi" w:hAnsiTheme="minorHAnsi" w:cstheme="minorHAnsi"/>
          <w:sz w:val="24"/>
          <w:szCs w:val="24"/>
        </w:rPr>
        <w:t xml:space="preserve">that will make it easier to identify the modal data. </w:t>
      </w:r>
      <w:r w:rsidR="00AF77B1" w:rsidRPr="00AF77B1">
        <w:rPr>
          <w:rFonts w:asciiTheme="minorHAnsi" w:hAnsiTheme="minorHAnsi" w:cstheme="minorHAnsi"/>
          <w:sz w:val="24"/>
          <w:szCs w:val="24"/>
        </w:rPr>
        <w:t xml:space="preserve">The title of the selected modes </w:t>
      </w:r>
      <w:r w:rsidR="00890161">
        <w:rPr>
          <w:rFonts w:asciiTheme="minorHAnsi" w:hAnsiTheme="minorHAnsi" w:cstheme="minorHAnsi"/>
          <w:sz w:val="24"/>
          <w:szCs w:val="24"/>
        </w:rPr>
        <w:t>should</w:t>
      </w:r>
      <w:r w:rsidR="00AF77B1" w:rsidRPr="00AF77B1">
        <w:rPr>
          <w:rFonts w:asciiTheme="minorHAnsi" w:hAnsiTheme="minorHAnsi" w:cstheme="minorHAnsi"/>
          <w:sz w:val="24"/>
          <w:szCs w:val="24"/>
        </w:rPr>
        <w:t xml:space="preserve"> also be included at the bottom of the Satellite input dataset (below the number of flex modes) in order for the flight vehicle modeling program to associate the selected modes with the spacecraft input data.</w:t>
      </w:r>
      <w:r w:rsidR="00890161">
        <w:rPr>
          <w:rFonts w:asciiTheme="minorHAnsi" w:hAnsiTheme="minorHAnsi" w:cstheme="minorHAnsi"/>
          <w:sz w:val="24"/>
          <w:szCs w:val="24"/>
        </w:rPr>
        <w:t xml:space="preserve"> </w:t>
      </w:r>
      <w:r>
        <w:rPr>
          <w:rFonts w:asciiTheme="minorHAnsi" w:hAnsiTheme="minorHAnsi" w:cstheme="minorHAnsi"/>
          <w:sz w:val="24"/>
          <w:szCs w:val="24"/>
        </w:rPr>
        <w:t>The user may also enter some comments that describe the modal data selection process</w:t>
      </w:r>
      <w:r w:rsidR="001B607D">
        <w:rPr>
          <w:rFonts w:asciiTheme="minorHAnsi" w:hAnsiTheme="minorHAnsi" w:cstheme="minorHAnsi"/>
          <w:sz w:val="24"/>
          <w:szCs w:val="24"/>
        </w:rPr>
        <w:t xml:space="preserve">. </w:t>
      </w:r>
      <w:r w:rsidR="00AF77B1" w:rsidRPr="00AF77B1">
        <w:rPr>
          <w:rFonts w:asciiTheme="minorHAnsi" w:hAnsiTheme="minorHAnsi" w:cstheme="minorHAnsi"/>
          <w:sz w:val="24"/>
          <w:szCs w:val="24"/>
        </w:rPr>
        <w:t xml:space="preserve">Describing for example what type of modes were selected and the conditions of mode selection, excitation points, measurement points, directions, etc. </w:t>
      </w:r>
      <w:r w:rsidR="00AF77B1">
        <w:rPr>
          <w:rFonts w:asciiTheme="minorHAnsi" w:hAnsiTheme="minorHAnsi" w:cstheme="minorHAnsi"/>
          <w:sz w:val="24"/>
          <w:szCs w:val="24"/>
        </w:rPr>
        <w:t xml:space="preserve">The comments </w:t>
      </w:r>
      <w:r w:rsidR="00AF77B1" w:rsidRPr="00AF77B1">
        <w:rPr>
          <w:rFonts w:asciiTheme="minorHAnsi" w:hAnsiTheme="minorHAnsi" w:cstheme="minorHAnsi"/>
          <w:sz w:val="24"/>
          <w:szCs w:val="24"/>
        </w:rPr>
        <w:t xml:space="preserve">will be included </w:t>
      </w:r>
      <w:r w:rsidR="00AF77B1">
        <w:rPr>
          <w:rFonts w:asciiTheme="minorHAnsi" w:hAnsiTheme="minorHAnsi" w:cstheme="minorHAnsi"/>
          <w:sz w:val="24"/>
          <w:szCs w:val="24"/>
        </w:rPr>
        <w:t>below the title of the modes set</w:t>
      </w:r>
      <w:r w:rsidR="00CC2022" w:rsidRPr="00CC2022">
        <w:rPr>
          <w:rFonts w:asciiTheme="minorHAnsi" w:hAnsiTheme="minorHAnsi" w:cstheme="minorHAnsi"/>
          <w:sz w:val="24"/>
          <w:szCs w:val="24"/>
        </w:rPr>
        <w:t xml:space="preserve"> </w:t>
      </w:r>
      <w:r w:rsidR="00CC2022" w:rsidRPr="00AF77B1">
        <w:rPr>
          <w:rFonts w:asciiTheme="minorHAnsi" w:hAnsiTheme="minorHAnsi" w:cstheme="minorHAnsi"/>
          <w:sz w:val="24"/>
          <w:szCs w:val="24"/>
        </w:rPr>
        <w:t xml:space="preserve">which is </w:t>
      </w:r>
      <w:r w:rsidR="00CC2022">
        <w:rPr>
          <w:rFonts w:asciiTheme="minorHAnsi" w:hAnsiTheme="minorHAnsi" w:cstheme="minorHAnsi"/>
          <w:sz w:val="24"/>
          <w:szCs w:val="24"/>
        </w:rPr>
        <w:t xml:space="preserve">also </w:t>
      </w:r>
      <w:r w:rsidR="00CC2022" w:rsidRPr="00AF77B1">
        <w:rPr>
          <w:rFonts w:asciiTheme="minorHAnsi" w:hAnsiTheme="minorHAnsi" w:cstheme="minorHAnsi"/>
          <w:sz w:val="24"/>
          <w:szCs w:val="24"/>
        </w:rPr>
        <w:t>saved in the input data file “</w:t>
      </w:r>
      <w:r w:rsidR="00CC2022" w:rsidRPr="00AF77B1">
        <w:rPr>
          <w:rFonts w:asciiTheme="minorHAnsi" w:hAnsiTheme="minorHAnsi" w:cstheme="minorHAnsi"/>
          <w:i/>
          <w:sz w:val="24"/>
          <w:szCs w:val="24"/>
        </w:rPr>
        <w:t>Surv_Sat_RB+Flx.Inp</w:t>
      </w:r>
      <w:r w:rsidR="00CC2022" w:rsidRPr="00AF77B1">
        <w:rPr>
          <w:rFonts w:asciiTheme="minorHAnsi" w:hAnsiTheme="minorHAnsi" w:cstheme="minorHAnsi"/>
          <w:sz w:val="24"/>
          <w:szCs w:val="24"/>
        </w:rPr>
        <w:t>”.</w:t>
      </w:r>
    </w:p>
    <w:p w14:paraId="6029C599" w14:textId="1F8B1DA3" w:rsidR="00AF77B1" w:rsidRDefault="00AF77B1" w:rsidP="00AF77B1">
      <w:pPr>
        <w:jc w:val="both"/>
        <w:rPr>
          <w:rFonts w:asciiTheme="minorHAnsi" w:hAnsiTheme="minorHAnsi" w:cstheme="minorHAnsi"/>
          <w:sz w:val="24"/>
          <w:szCs w:val="24"/>
        </w:rPr>
      </w:pPr>
    </w:p>
    <w:p w14:paraId="570271D6" w14:textId="30C71F70" w:rsidR="00AD5E1F" w:rsidRPr="00714F41" w:rsidRDefault="00AD5E1F" w:rsidP="00433A66">
      <w:pPr>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14:anchorId="12C67332" wp14:editId="11F272CA">
            <wp:extent cx="5764530" cy="1104900"/>
            <wp:effectExtent l="0" t="0" r="762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764530" cy="1104900"/>
                    </a:xfrm>
                    <a:prstGeom prst="rect">
                      <a:avLst/>
                    </a:prstGeom>
                    <a:noFill/>
                    <a:ln>
                      <a:noFill/>
                    </a:ln>
                  </pic:spPr>
                </pic:pic>
              </a:graphicData>
            </a:graphic>
          </wp:inline>
        </w:drawing>
      </w:r>
      <w:r w:rsidR="001B607D">
        <w:rPr>
          <w:rFonts w:asciiTheme="minorHAnsi" w:hAnsiTheme="minorHAnsi" w:cstheme="minorHAnsi"/>
          <w:noProof/>
          <w:sz w:val="24"/>
          <w:szCs w:val="24"/>
        </w:rPr>
        <w:drawing>
          <wp:inline distT="0" distB="0" distL="0" distR="0" wp14:anchorId="3FD58316" wp14:editId="5FF0C3DF">
            <wp:extent cx="3812302" cy="1480566"/>
            <wp:effectExtent l="19050" t="19050" r="17145" b="24765"/>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3820402" cy="1483712"/>
                    </a:xfrm>
                    <a:prstGeom prst="rect">
                      <a:avLst/>
                    </a:prstGeom>
                    <a:noFill/>
                    <a:ln>
                      <a:solidFill>
                        <a:schemeClr val="tx1"/>
                      </a:solidFill>
                    </a:ln>
                  </pic:spPr>
                </pic:pic>
              </a:graphicData>
            </a:graphic>
          </wp:inline>
        </w:drawing>
      </w:r>
    </w:p>
    <w:p w14:paraId="0F6B124F" w14:textId="6BA693D6" w:rsidR="00BB2020" w:rsidRDefault="00BB2020" w:rsidP="00433A66">
      <w:pPr>
        <w:jc w:val="both"/>
        <w:rPr>
          <w:sz w:val="24"/>
          <w:szCs w:val="24"/>
        </w:rPr>
      </w:pPr>
    </w:p>
    <w:p w14:paraId="5707837E" w14:textId="2E1CC19F" w:rsidR="00433A66" w:rsidRDefault="00BB2020" w:rsidP="00433A66">
      <w:pPr>
        <w:jc w:val="both"/>
        <w:rPr>
          <w:sz w:val="24"/>
          <w:szCs w:val="24"/>
        </w:rPr>
      </w:pPr>
      <w:r>
        <w:rPr>
          <w:noProof/>
          <w:sz w:val="24"/>
          <w:szCs w:val="24"/>
        </w:rPr>
        <w:lastRenderedPageBreak/>
        <w:drawing>
          <wp:inline distT="0" distB="0" distL="0" distR="0" wp14:anchorId="3118D826" wp14:editId="5831E6C6">
            <wp:extent cx="6569075" cy="9048750"/>
            <wp:effectExtent l="0" t="0" r="3175"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6569075" cy="9048750"/>
                    </a:xfrm>
                    <a:prstGeom prst="rect">
                      <a:avLst/>
                    </a:prstGeom>
                    <a:noFill/>
                    <a:ln>
                      <a:noFill/>
                    </a:ln>
                  </pic:spPr>
                </pic:pic>
              </a:graphicData>
            </a:graphic>
          </wp:inline>
        </w:drawing>
      </w:r>
    </w:p>
    <w:p w14:paraId="52374DEC" w14:textId="611422A5" w:rsidR="00FD3F2F" w:rsidRDefault="00FD3F2F" w:rsidP="00FD3F2F">
      <w:pPr>
        <w:jc w:val="both"/>
        <w:rPr>
          <w:rFonts w:asciiTheme="minorHAnsi" w:hAnsiTheme="minorHAnsi" w:cstheme="minorHAnsi"/>
          <w:b/>
          <w:sz w:val="24"/>
          <w:szCs w:val="24"/>
        </w:rPr>
      </w:pPr>
      <w:r w:rsidRPr="00FD3F2F">
        <w:rPr>
          <w:rFonts w:asciiTheme="minorHAnsi" w:hAnsiTheme="minorHAnsi" w:cstheme="minorHAnsi"/>
          <w:b/>
          <w:sz w:val="24"/>
          <w:szCs w:val="24"/>
        </w:rPr>
        <w:lastRenderedPageBreak/>
        <w:t>Input File “Surv_Sat_RB+Flx.Inp”</w:t>
      </w:r>
    </w:p>
    <w:p w14:paraId="5C820528" w14:textId="030CBAFC" w:rsidR="00FD3F2F" w:rsidRDefault="00FD3F2F" w:rsidP="00FD3F2F">
      <w:pPr>
        <w:jc w:val="both"/>
        <w:rPr>
          <w:rFonts w:asciiTheme="minorHAnsi" w:hAnsiTheme="minorHAnsi" w:cstheme="minorHAnsi"/>
          <w:b/>
          <w:sz w:val="24"/>
          <w:szCs w:val="24"/>
        </w:rPr>
      </w:pPr>
    </w:p>
    <w:p w14:paraId="1A6DF4CB" w14:textId="09AFDF88" w:rsidR="00FD3F2F" w:rsidRPr="00FD3F2F" w:rsidRDefault="00FD3F2F" w:rsidP="00FD3F2F">
      <w:pPr>
        <w:jc w:val="both"/>
        <w:rPr>
          <w:rFonts w:asciiTheme="minorHAnsi" w:hAnsiTheme="minorHAnsi" w:cstheme="minorHAnsi"/>
          <w:b/>
          <w:sz w:val="24"/>
          <w:szCs w:val="24"/>
        </w:rPr>
      </w:pPr>
      <w:r>
        <w:rPr>
          <w:rFonts w:asciiTheme="minorHAnsi" w:hAnsiTheme="minorHAnsi" w:cstheme="minorHAnsi"/>
          <w:b/>
          <w:noProof/>
          <w:sz w:val="24"/>
          <w:szCs w:val="24"/>
        </w:rPr>
        <w:drawing>
          <wp:inline distT="0" distB="0" distL="0" distR="0" wp14:anchorId="6E58ED66" wp14:editId="244C8189">
            <wp:extent cx="5508346" cy="172402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545095" cy="1735527"/>
                    </a:xfrm>
                    <a:prstGeom prst="rect">
                      <a:avLst/>
                    </a:prstGeom>
                    <a:noFill/>
                    <a:ln>
                      <a:noFill/>
                    </a:ln>
                  </pic:spPr>
                </pic:pic>
              </a:graphicData>
            </a:graphic>
          </wp:inline>
        </w:drawing>
      </w:r>
      <w:r>
        <w:rPr>
          <w:rFonts w:asciiTheme="minorHAnsi" w:hAnsiTheme="minorHAnsi" w:cstheme="minorHAnsi"/>
          <w:b/>
          <w:noProof/>
          <w:sz w:val="24"/>
          <w:szCs w:val="24"/>
        </w:rPr>
        <w:drawing>
          <wp:inline distT="0" distB="0" distL="0" distR="0" wp14:anchorId="7A26D95F" wp14:editId="3AD56D45">
            <wp:extent cx="7060585" cy="2560320"/>
            <wp:effectExtent l="0" t="0" r="698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18">
                      <a:extLst>
                        <a:ext uri="{28A0092B-C50C-407E-A947-70E740481C1C}">
                          <a14:useLocalDpi xmlns:a14="http://schemas.microsoft.com/office/drawing/2010/main" val="0"/>
                        </a:ext>
                      </a:extLst>
                    </a:blip>
                    <a:srcRect r="5951"/>
                    <a:stretch/>
                  </pic:blipFill>
                  <pic:spPr bwMode="auto">
                    <a:xfrm>
                      <a:off x="0" y="0"/>
                      <a:ext cx="7085523" cy="2569363"/>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heme="minorHAnsi" w:hAnsiTheme="minorHAnsi" w:cstheme="minorHAnsi"/>
          <w:b/>
          <w:noProof/>
          <w:sz w:val="24"/>
          <w:szCs w:val="24"/>
        </w:rPr>
        <w:drawing>
          <wp:inline distT="0" distB="0" distL="0" distR="0" wp14:anchorId="7C3FB172" wp14:editId="5A446531">
            <wp:extent cx="6502713" cy="3247949"/>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510845" cy="3252011"/>
                    </a:xfrm>
                    <a:prstGeom prst="rect">
                      <a:avLst/>
                    </a:prstGeom>
                    <a:noFill/>
                    <a:ln>
                      <a:noFill/>
                    </a:ln>
                  </pic:spPr>
                </pic:pic>
              </a:graphicData>
            </a:graphic>
          </wp:inline>
        </w:drawing>
      </w:r>
    </w:p>
    <w:p w14:paraId="42B764DA" w14:textId="77777777" w:rsidR="00FD3F2F" w:rsidRDefault="00FD3F2F">
      <w:pPr>
        <w:spacing w:after="200" w:line="276" w:lineRule="auto"/>
        <w:rPr>
          <w:b/>
          <w:sz w:val="28"/>
          <w:szCs w:val="28"/>
        </w:rPr>
      </w:pPr>
      <w:r>
        <w:rPr>
          <w:b/>
          <w:noProof/>
          <w:sz w:val="28"/>
          <w:szCs w:val="28"/>
        </w:rPr>
        <w:lastRenderedPageBreak/>
        <w:drawing>
          <wp:inline distT="0" distB="0" distL="0" distR="0" wp14:anchorId="4C214FE8" wp14:editId="7D86D837">
            <wp:extent cx="6931043" cy="3313786"/>
            <wp:effectExtent l="0" t="0" r="3175" b="127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964765" cy="3329909"/>
                    </a:xfrm>
                    <a:prstGeom prst="rect">
                      <a:avLst/>
                    </a:prstGeom>
                    <a:noFill/>
                    <a:ln>
                      <a:noFill/>
                    </a:ln>
                  </pic:spPr>
                </pic:pic>
              </a:graphicData>
            </a:graphic>
          </wp:inline>
        </w:drawing>
      </w:r>
      <w:r>
        <w:rPr>
          <w:b/>
          <w:noProof/>
          <w:sz w:val="28"/>
          <w:szCs w:val="28"/>
        </w:rPr>
        <w:drawing>
          <wp:inline distT="0" distB="0" distL="0" distR="0" wp14:anchorId="66017E0A" wp14:editId="526701EB">
            <wp:extent cx="6921593" cy="2948025"/>
            <wp:effectExtent l="0" t="0" r="0" b="508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927156" cy="2950394"/>
                    </a:xfrm>
                    <a:prstGeom prst="rect">
                      <a:avLst/>
                    </a:prstGeom>
                    <a:noFill/>
                    <a:ln>
                      <a:noFill/>
                    </a:ln>
                  </pic:spPr>
                </pic:pic>
              </a:graphicData>
            </a:graphic>
          </wp:inline>
        </w:drawing>
      </w:r>
      <w:r>
        <w:rPr>
          <w:b/>
          <w:noProof/>
          <w:sz w:val="28"/>
          <w:szCs w:val="28"/>
        </w:rPr>
        <w:drawing>
          <wp:inline distT="0" distB="0" distL="0" distR="0" wp14:anchorId="37E84066" wp14:editId="2C25DF19">
            <wp:extent cx="6929612" cy="2289657"/>
            <wp:effectExtent l="0" t="0" r="508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22">
                      <a:extLst>
                        <a:ext uri="{28A0092B-C50C-407E-A947-70E740481C1C}">
                          <a14:useLocalDpi xmlns:a14="http://schemas.microsoft.com/office/drawing/2010/main" val="0"/>
                        </a:ext>
                      </a:extLst>
                    </a:blip>
                    <a:srcRect t="17534"/>
                    <a:stretch/>
                  </pic:blipFill>
                  <pic:spPr bwMode="auto">
                    <a:xfrm>
                      <a:off x="0" y="0"/>
                      <a:ext cx="6939698" cy="2292990"/>
                    </a:xfrm>
                    <a:prstGeom prst="rect">
                      <a:avLst/>
                    </a:prstGeom>
                    <a:noFill/>
                    <a:ln>
                      <a:noFill/>
                    </a:ln>
                    <a:extLst>
                      <a:ext uri="{53640926-AAD7-44D8-BBD7-CCE9431645EC}">
                        <a14:shadowObscured xmlns:a14="http://schemas.microsoft.com/office/drawing/2010/main"/>
                      </a:ext>
                    </a:extLst>
                  </pic:spPr>
                </pic:pic>
              </a:graphicData>
            </a:graphic>
          </wp:inline>
        </w:drawing>
      </w:r>
    </w:p>
    <w:p w14:paraId="41F65D21" w14:textId="77777777" w:rsidR="007F48F4" w:rsidRDefault="00FD3F2F">
      <w:pPr>
        <w:spacing w:after="200" w:line="276" w:lineRule="auto"/>
        <w:rPr>
          <w:b/>
          <w:sz w:val="28"/>
          <w:szCs w:val="28"/>
        </w:rPr>
      </w:pPr>
      <w:r>
        <w:rPr>
          <w:b/>
          <w:noProof/>
          <w:sz w:val="28"/>
          <w:szCs w:val="28"/>
        </w:rPr>
        <w:lastRenderedPageBreak/>
        <w:drawing>
          <wp:inline distT="0" distB="0" distL="0" distR="0" wp14:anchorId="29EECB64" wp14:editId="32FBAF2E">
            <wp:extent cx="5896051" cy="5029581"/>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223">
                      <a:extLst>
                        <a:ext uri="{28A0092B-C50C-407E-A947-70E740481C1C}">
                          <a14:useLocalDpi xmlns:a14="http://schemas.microsoft.com/office/drawing/2010/main" val="0"/>
                        </a:ext>
                      </a:extLst>
                    </a:blip>
                    <a:stretch>
                      <a:fillRect/>
                    </a:stretch>
                  </pic:blipFill>
                  <pic:spPr bwMode="auto">
                    <a:xfrm>
                      <a:off x="0" y="0"/>
                      <a:ext cx="5906813" cy="5038762"/>
                    </a:xfrm>
                    <a:prstGeom prst="rect">
                      <a:avLst/>
                    </a:prstGeom>
                    <a:noFill/>
                    <a:ln>
                      <a:noFill/>
                    </a:ln>
                  </pic:spPr>
                </pic:pic>
              </a:graphicData>
            </a:graphic>
          </wp:inline>
        </w:drawing>
      </w:r>
    </w:p>
    <w:p w14:paraId="319EE741" w14:textId="77777777" w:rsidR="007F48F4" w:rsidRDefault="007F48F4" w:rsidP="00433A66">
      <w:pPr>
        <w:jc w:val="both"/>
        <w:rPr>
          <w:rFonts w:asciiTheme="minorHAnsi" w:hAnsiTheme="minorHAnsi" w:cstheme="minorHAnsi"/>
          <w:b/>
          <w:sz w:val="28"/>
          <w:szCs w:val="28"/>
        </w:rPr>
      </w:pPr>
    </w:p>
    <w:p w14:paraId="712AA204" w14:textId="0E4EB68E" w:rsidR="00433A66" w:rsidRPr="0078334C" w:rsidRDefault="002B4554" w:rsidP="00433A66">
      <w:pPr>
        <w:jc w:val="both"/>
        <w:rPr>
          <w:rFonts w:asciiTheme="minorHAnsi" w:hAnsiTheme="minorHAnsi" w:cstheme="minorHAnsi"/>
          <w:b/>
          <w:sz w:val="28"/>
          <w:szCs w:val="28"/>
        </w:rPr>
      </w:pPr>
      <w:r>
        <w:rPr>
          <w:rFonts w:asciiTheme="minorHAnsi" w:hAnsiTheme="minorHAnsi" w:cstheme="minorHAnsi"/>
          <w:b/>
          <w:sz w:val="28"/>
          <w:szCs w:val="28"/>
        </w:rPr>
        <w:t>7</w:t>
      </w:r>
      <w:r w:rsidR="00433A66" w:rsidRPr="0078334C">
        <w:rPr>
          <w:rFonts w:asciiTheme="minorHAnsi" w:hAnsiTheme="minorHAnsi" w:cstheme="minorHAnsi"/>
          <w:b/>
          <w:sz w:val="28"/>
          <w:szCs w:val="28"/>
        </w:rPr>
        <w:t>.2 Creating the Spacecraft Systems</w:t>
      </w:r>
      <w:r w:rsidR="0078334C">
        <w:rPr>
          <w:rFonts w:asciiTheme="minorHAnsi" w:hAnsiTheme="minorHAnsi" w:cstheme="minorHAnsi"/>
          <w:b/>
          <w:sz w:val="28"/>
          <w:szCs w:val="28"/>
        </w:rPr>
        <w:t xml:space="preserve"> in Batch Mode</w:t>
      </w:r>
    </w:p>
    <w:p w14:paraId="0B967263" w14:textId="77777777" w:rsidR="00433A66" w:rsidRPr="0078334C" w:rsidRDefault="00433A66" w:rsidP="00433A66">
      <w:pPr>
        <w:jc w:val="both"/>
        <w:rPr>
          <w:rFonts w:asciiTheme="minorHAnsi" w:hAnsiTheme="minorHAnsi" w:cstheme="minorHAnsi"/>
          <w:sz w:val="24"/>
          <w:szCs w:val="24"/>
        </w:rPr>
      </w:pPr>
    </w:p>
    <w:p w14:paraId="0C2172D7" w14:textId="77777777" w:rsidR="007F48F4" w:rsidRDefault="00104F7A" w:rsidP="00433A66">
      <w:pPr>
        <w:jc w:val="both"/>
        <w:rPr>
          <w:rFonts w:asciiTheme="minorHAnsi" w:hAnsiTheme="minorHAnsi" w:cstheme="minorHAnsi"/>
          <w:sz w:val="24"/>
          <w:szCs w:val="24"/>
        </w:rPr>
      </w:pPr>
      <w:r w:rsidRPr="0078334C">
        <w:rPr>
          <w:rFonts w:asciiTheme="minorHAnsi" w:hAnsiTheme="minorHAnsi" w:cstheme="minorHAnsi"/>
          <w:sz w:val="24"/>
          <w:szCs w:val="24"/>
        </w:rPr>
        <w:t>At</w:t>
      </w:r>
      <w:r w:rsidR="00433A66" w:rsidRPr="0078334C">
        <w:rPr>
          <w:rFonts w:asciiTheme="minorHAnsi" w:hAnsiTheme="minorHAnsi" w:cstheme="minorHAnsi"/>
          <w:sz w:val="24"/>
          <w:szCs w:val="24"/>
        </w:rPr>
        <w:t xml:space="preserve"> the top of the input data file</w:t>
      </w:r>
      <w:r w:rsidR="00C352F1" w:rsidRPr="0078334C">
        <w:rPr>
          <w:rFonts w:asciiTheme="minorHAnsi" w:hAnsiTheme="minorHAnsi" w:cstheme="minorHAnsi"/>
          <w:sz w:val="24"/>
          <w:szCs w:val="24"/>
        </w:rPr>
        <w:t>:</w:t>
      </w:r>
      <w:r w:rsidR="00433A66" w:rsidRPr="0078334C">
        <w:rPr>
          <w:rFonts w:asciiTheme="minorHAnsi" w:hAnsiTheme="minorHAnsi" w:cstheme="minorHAnsi"/>
          <w:sz w:val="24"/>
          <w:szCs w:val="24"/>
        </w:rPr>
        <w:t xml:space="preserve"> “</w:t>
      </w:r>
      <w:r w:rsidR="00433A66" w:rsidRPr="0078334C">
        <w:rPr>
          <w:rFonts w:asciiTheme="minorHAnsi" w:hAnsiTheme="minorHAnsi" w:cstheme="minorHAnsi"/>
          <w:i/>
          <w:sz w:val="24"/>
          <w:szCs w:val="24"/>
        </w:rPr>
        <w:t>Surv_Sat_RB+Flx.Inp</w:t>
      </w:r>
      <w:r w:rsidR="00433A66" w:rsidRPr="0078334C">
        <w:rPr>
          <w:rFonts w:asciiTheme="minorHAnsi" w:hAnsiTheme="minorHAnsi" w:cstheme="minorHAnsi"/>
          <w:sz w:val="24"/>
          <w:szCs w:val="24"/>
        </w:rPr>
        <w:t xml:space="preserve">” there is </w:t>
      </w:r>
      <w:r w:rsidR="00C352F1" w:rsidRPr="0078334C">
        <w:rPr>
          <w:rFonts w:asciiTheme="minorHAnsi" w:hAnsiTheme="minorHAnsi" w:cstheme="minorHAnsi"/>
          <w:sz w:val="24"/>
          <w:szCs w:val="24"/>
        </w:rPr>
        <w:t xml:space="preserve">a dataset of </w:t>
      </w:r>
      <w:r w:rsidR="00433A66" w:rsidRPr="0078334C">
        <w:rPr>
          <w:rFonts w:asciiTheme="minorHAnsi" w:hAnsiTheme="minorHAnsi" w:cstheme="minorHAnsi"/>
          <w:sz w:val="24"/>
          <w:szCs w:val="24"/>
        </w:rPr>
        <w:t>batch instruction</w:t>
      </w:r>
      <w:r w:rsidR="00936D4E" w:rsidRPr="0078334C">
        <w:rPr>
          <w:rFonts w:asciiTheme="minorHAnsi" w:hAnsiTheme="minorHAnsi" w:cstheme="minorHAnsi"/>
          <w:sz w:val="24"/>
          <w:szCs w:val="24"/>
        </w:rPr>
        <w:t>s</w:t>
      </w:r>
      <w:r w:rsidR="00433A66" w:rsidRPr="0078334C">
        <w:rPr>
          <w:rFonts w:asciiTheme="minorHAnsi" w:hAnsiTheme="minorHAnsi" w:cstheme="minorHAnsi"/>
          <w:sz w:val="24"/>
          <w:szCs w:val="24"/>
        </w:rPr>
        <w:t xml:space="preserve"> that can be used to speed up the execution of the spacecraft systems by </w:t>
      </w:r>
      <w:r w:rsidR="00C352F1" w:rsidRPr="0078334C">
        <w:rPr>
          <w:rFonts w:asciiTheme="minorHAnsi" w:hAnsiTheme="minorHAnsi" w:cstheme="minorHAnsi"/>
          <w:sz w:val="24"/>
          <w:szCs w:val="24"/>
        </w:rPr>
        <w:t xml:space="preserve">processing the </w:t>
      </w:r>
      <w:r w:rsidR="00936D4E" w:rsidRPr="0078334C">
        <w:rPr>
          <w:rFonts w:asciiTheme="minorHAnsi" w:hAnsiTheme="minorHAnsi" w:cstheme="minorHAnsi"/>
          <w:sz w:val="24"/>
          <w:szCs w:val="24"/>
        </w:rPr>
        <w:t xml:space="preserve">input </w:t>
      </w:r>
      <w:r w:rsidR="00C352F1" w:rsidRPr="0078334C">
        <w:rPr>
          <w:rFonts w:asciiTheme="minorHAnsi" w:hAnsiTheme="minorHAnsi" w:cstheme="minorHAnsi"/>
          <w:sz w:val="24"/>
          <w:szCs w:val="24"/>
        </w:rPr>
        <w:t>file</w:t>
      </w:r>
      <w:r w:rsidR="00433A66" w:rsidRPr="0078334C">
        <w:rPr>
          <w:rFonts w:asciiTheme="minorHAnsi" w:hAnsiTheme="minorHAnsi" w:cstheme="minorHAnsi"/>
          <w:sz w:val="24"/>
          <w:szCs w:val="24"/>
        </w:rPr>
        <w:t xml:space="preserve"> in batch mode</w:t>
      </w:r>
      <w:r w:rsidR="00C352F1" w:rsidRPr="0078334C">
        <w:rPr>
          <w:rFonts w:asciiTheme="minorHAnsi" w:hAnsiTheme="minorHAnsi" w:cstheme="minorHAnsi"/>
          <w:sz w:val="24"/>
          <w:szCs w:val="24"/>
        </w:rPr>
        <w:t>, instead of running them separately, discretizing them, and transforming them to Matlab.</w:t>
      </w:r>
      <w:r w:rsidR="00936D4E" w:rsidRPr="0078334C">
        <w:rPr>
          <w:rFonts w:asciiTheme="minorHAnsi" w:hAnsiTheme="minorHAnsi" w:cstheme="minorHAnsi"/>
          <w:sz w:val="24"/>
          <w:szCs w:val="24"/>
        </w:rPr>
        <w:t xml:space="preserve"> </w:t>
      </w:r>
      <w:r w:rsidR="00433A66" w:rsidRPr="0078334C">
        <w:rPr>
          <w:rFonts w:asciiTheme="minorHAnsi" w:hAnsiTheme="minorHAnsi" w:cstheme="minorHAnsi"/>
          <w:sz w:val="24"/>
          <w:szCs w:val="24"/>
        </w:rPr>
        <w:t>Its title is “</w:t>
      </w:r>
      <w:bookmarkStart w:id="3" w:name="_Hlk93061382"/>
      <w:r w:rsidR="0078334C" w:rsidRPr="0078334C">
        <w:rPr>
          <w:rFonts w:asciiTheme="minorHAnsi" w:hAnsiTheme="minorHAnsi" w:cstheme="minorHAnsi"/>
          <w:i/>
          <w:sz w:val="24"/>
          <w:szCs w:val="24"/>
        </w:rPr>
        <w:t>Batch for the Surveillance Satellite with RCS Jets and Reaction Wheels</w:t>
      </w:r>
      <w:bookmarkEnd w:id="3"/>
      <w:r w:rsidR="00433A66" w:rsidRPr="0078334C">
        <w:rPr>
          <w:rFonts w:asciiTheme="minorHAnsi" w:hAnsiTheme="minorHAnsi" w:cstheme="minorHAnsi"/>
          <w:sz w:val="24"/>
          <w:szCs w:val="24"/>
        </w:rPr>
        <w:t xml:space="preserve">”. </w:t>
      </w:r>
      <w:r w:rsidR="00936D4E" w:rsidRPr="0078334C">
        <w:rPr>
          <w:rFonts w:asciiTheme="minorHAnsi" w:hAnsiTheme="minorHAnsi" w:cstheme="minorHAnsi"/>
          <w:sz w:val="24"/>
          <w:szCs w:val="24"/>
        </w:rPr>
        <w:t>It</w:t>
      </w:r>
      <w:r w:rsidR="00433A66" w:rsidRPr="0078334C">
        <w:rPr>
          <w:rFonts w:asciiTheme="minorHAnsi" w:hAnsiTheme="minorHAnsi" w:cstheme="minorHAnsi"/>
          <w:sz w:val="24"/>
          <w:szCs w:val="24"/>
        </w:rPr>
        <w:t xml:space="preserve"> creates 3 spacecraft systems, “</w:t>
      </w:r>
      <w:r w:rsidR="00433A66" w:rsidRPr="0078334C">
        <w:rPr>
          <w:rFonts w:asciiTheme="minorHAnsi" w:hAnsiTheme="minorHAnsi" w:cstheme="minorHAnsi"/>
          <w:i/>
          <w:sz w:val="24"/>
          <w:szCs w:val="24"/>
        </w:rPr>
        <w:t>Space Surveillance Satellite with RCS and Reaction Wheels (Rigid-Body)</w:t>
      </w:r>
      <w:r w:rsidR="00433A66" w:rsidRPr="0078334C">
        <w:rPr>
          <w:rFonts w:asciiTheme="minorHAnsi" w:hAnsiTheme="minorHAnsi" w:cstheme="minorHAnsi"/>
          <w:sz w:val="24"/>
          <w:szCs w:val="24"/>
        </w:rPr>
        <w:t>” for the rigid-body model without gimbaling appendages, “</w:t>
      </w:r>
      <w:r w:rsidR="00433A66" w:rsidRPr="0078334C">
        <w:rPr>
          <w:rFonts w:asciiTheme="minorHAnsi" w:hAnsiTheme="minorHAnsi" w:cstheme="minorHAnsi"/>
          <w:i/>
          <w:sz w:val="24"/>
          <w:szCs w:val="24"/>
        </w:rPr>
        <w:t>Space Surveillance Satellite with RCS and Reaction Wheels (Gimbals, No Flex)</w:t>
      </w:r>
      <w:r w:rsidR="00433A66" w:rsidRPr="0078334C">
        <w:rPr>
          <w:rFonts w:asciiTheme="minorHAnsi" w:hAnsiTheme="minorHAnsi" w:cstheme="minorHAnsi"/>
          <w:sz w:val="24"/>
          <w:szCs w:val="24"/>
        </w:rPr>
        <w:t>” for the rigid-body model with the four gimbaling appendages, and “</w:t>
      </w:r>
      <w:r w:rsidR="00433A66" w:rsidRPr="0078334C">
        <w:rPr>
          <w:rFonts w:asciiTheme="minorHAnsi" w:hAnsiTheme="minorHAnsi" w:cstheme="minorHAnsi"/>
          <w:i/>
          <w:sz w:val="24"/>
          <w:szCs w:val="24"/>
        </w:rPr>
        <w:t>Space Surveillance Satellite with RCS and Reaction Wheels (Gimbals &amp; 60 Flex Modes)</w:t>
      </w:r>
      <w:r w:rsidR="00433A66" w:rsidRPr="0078334C">
        <w:rPr>
          <w:rFonts w:asciiTheme="minorHAnsi" w:hAnsiTheme="minorHAnsi" w:cstheme="minorHAnsi"/>
          <w:sz w:val="24"/>
          <w:szCs w:val="24"/>
        </w:rPr>
        <w:t>” for the 60</w:t>
      </w:r>
      <w:r w:rsidR="0078334C">
        <w:rPr>
          <w:rFonts w:asciiTheme="minorHAnsi" w:hAnsiTheme="minorHAnsi" w:cstheme="minorHAnsi"/>
          <w:sz w:val="24"/>
          <w:szCs w:val="24"/>
        </w:rPr>
        <w:t>-</w:t>
      </w:r>
      <w:r w:rsidR="00433A66" w:rsidRPr="0078334C">
        <w:rPr>
          <w:rFonts w:asciiTheme="minorHAnsi" w:hAnsiTheme="minorHAnsi" w:cstheme="minorHAnsi"/>
          <w:sz w:val="24"/>
          <w:szCs w:val="24"/>
        </w:rPr>
        <w:t xml:space="preserve">mode flex spacecraft with the four gimbaling appendages. The systems are saved in </w:t>
      </w:r>
      <w:r w:rsidR="00936D4E" w:rsidRPr="0078334C">
        <w:rPr>
          <w:rFonts w:asciiTheme="minorHAnsi" w:hAnsiTheme="minorHAnsi" w:cstheme="minorHAnsi"/>
          <w:sz w:val="24"/>
          <w:szCs w:val="24"/>
        </w:rPr>
        <w:t xml:space="preserve">systems </w:t>
      </w:r>
      <w:r w:rsidR="00433A66" w:rsidRPr="0078334C">
        <w:rPr>
          <w:rFonts w:asciiTheme="minorHAnsi" w:hAnsiTheme="minorHAnsi" w:cstheme="minorHAnsi"/>
          <w:sz w:val="24"/>
          <w:szCs w:val="24"/>
        </w:rPr>
        <w:t>file “</w:t>
      </w:r>
      <w:r w:rsidR="00433A66" w:rsidRPr="0078334C">
        <w:rPr>
          <w:rFonts w:asciiTheme="minorHAnsi" w:hAnsiTheme="minorHAnsi" w:cstheme="minorHAnsi"/>
          <w:i/>
          <w:sz w:val="24"/>
          <w:szCs w:val="24"/>
        </w:rPr>
        <w:t>Surv_Sat_RB+Flx.Qdr</w:t>
      </w:r>
      <w:r w:rsidR="00433A66" w:rsidRPr="0078334C">
        <w:rPr>
          <w:rFonts w:asciiTheme="minorHAnsi" w:hAnsiTheme="minorHAnsi" w:cstheme="minorHAnsi"/>
          <w:sz w:val="24"/>
          <w:szCs w:val="24"/>
        </w:rPr>
        <w:t xml:space="preserve">”. The batch then calls the S to Z transformation program to discretize the </w:t>
      </w:r>
      <w:r w:rsidR="0078334C">
        <w:rPr>
          <w:rFonts w:asciiTheme="minorHAnsi" w:hAnsiTheme="minorHAnsi" w:cstheme="minorHAnsi"/>
          <w:sz w:val="24"/>
          <w:szCs w:val="24"/>
        </w:rPr>
        <w:t xml:space="preserve">3 </w:t>
      </w:r>
      <w:r w:rsidR="00433A66" w:rsidRPr="0078334C">
        <w:rPr>
          <w:rFonts w:asciiTheme="minorHAnsi" w:hAnsiTheme="minorHAnsi" w:cstheme="minorHAnsi"/>
          <w:sz w:val="24"/>
          <w:szCs w:val="24"/>
        </w:rPr>
        <w:t xml:space="preserve">systems </w:t>
      </w:r>
      <w:r w:rsidR="00936D4E" w:rsidRPr="0078334C">
        <w:rPr>
          <w:rFonts w:asciiTheme="minorHAnsi" w:hAnsiTheme="minorHAnsi" w:cstheme="minorHAnsi"/>
          <w:sz w:val="24"/>
          <w:szCs w:val="24"/>
        </w:rPr>
        <w:t>at</w:t>
      </w:r>
      <w:r w:rsidR="00433A66" w:rsidRPr="0078334C">
        <w:rPr>
          <w:rFonts w:asciiTheme="minorHAnsi" w:hAnsiTheme="minorHAnsi" w:cstheme="minorHAnsi"/>
          <w:sz w:val="24"/>
          <w:szCs w:val="24"/>
        </w:rPr>
        <w:t xml:space="preserve"> 10 msec sampling rate and </w:t>
      </w:r>
      <w:r w:rsidR="00936D4E" w:rsidRPr="0078334C">
        <w:rPr>
          <w:rFonts w:asciiTheme="minorHAnsi" w:hAnsiTheme="minorHAnsi" w:cstheme="minorHAnsi"/>
          <w:sz w:val="24"/>
          <w:szCs w:val="24"/>
        </w:rPr>
        <w:t xml:space="preserve">it </w:t>
      </w:r>
      <w:r w:rsidR="00433A66" w:rsidRPr="0078334C">
        <w:rPr>
          <w:rFonts w:asciiTheme="minorHAnsi" w:hAnsiTheme="minorHAnsi" w:cstheme="minorHAnsi"/>
          <w:sz w:val="24"/>
          <w:szCs w:val="24"/>
        </w:rPr>
        <w:t>saves them in the same systems file. The discrete system titles are: “</w:t>
      </w:r>
      <w:r w:rsidR="00433A66" w:rsidRPr="0078334C">
        <w:rPr>
          <w:rFonts w:asciiTheme="minorHAnsi" w:hAnsiTheme="minorHAnsi" w:cstheme="minorHAnsi"/>
          <w:i/>
          <w:sz w:val="24"/>
          <w:szCs w:val="24"/>
        </w:rPr>
        <w:t>Space Surveill Satellite with RCS and Reaction Wheels (Rigid-Body, Z-Transf)</w:t>
      </w:r>
      <w:r w:rsidR="00433A66" w:rsidRPr="0078334C">
        <w:rPr>
          <w:rFonts w:asciiTheme="minorHAnsi" w:hAnsiTheme="minorHAnsi" w:cstheme="minorHAnsi"/>
          <w:sz w:val="24"/>
          <w:szCs w:val="24"/>
        </w:rPr>
        <w:t>”, “</w:t>
      </w:r>
      <w:r w:rsidR="00433A66" w:rsidRPr="0078334C">
        <w:rPr>
          <w:rFonts w:asciiTheme="minorHAnsi" w:hAnsiTheme="minorHAnsi" w:cstheme="minorHAnsi"/>
          <w:i/>
          <w:sz w:val="24"/>
          <w:szCs w:val="24"/>
        </w:rPr>
        <w:t>Space Surveill Satellite with RCS and Reaction Wheels (Gimbals, No Flex, Z-Transf)</w:t>
      </w:r>
      <w:r w:rsidR="00433A66" w:rsidRPr="0078334C">
        <w:rPr>
          <w:rFonts w:asciiTheme="minorHAnsi" w:hAnsiTheme="minorHAnsi" w:cstheme="minorHAnsi"/>
          <w:sz w:val="24"/>
          <w:szCs w:val="24"/>
        </w:rPr>
        <w:t>”, and “</w:t>
      </w:r>
      <w:r w:rsidR="00433A66" w:rsidRPr="0078334C">
        <w:rPr>
          <w:rFonts w:asciiTheme="minorHAnsi" w:hAnsiTheme="minorHAnsi" w:cstheme="minorHAnsi"/>
          <w:i/>
          <w:sz w:val="24"/>
          <w:szCs w:val="24"/>
        </w:rPr>
        <w:t>Space Surveill Satellite with RCS and Reaction Wheels (Gimbals, 60 Modes, Z-Transf)</w:t>
      </w:r>
      <w:r w:rsidR="00433A66" w:rsidRPr="0078334C">
        <w:rPr>
          <w:rFonts w:asciiTheme="minorHAnsi" w:hAnsiTheme="minorHAnsi" w:cstheme="minorHAnsi"/>
          <w:sz w:val="24"/>
          <w:szCs w:val="24"/>
        </w:rPr>
        <w:t xml:space="preserve">” respectively. </w:t>
      </w:r>
    </w:p>
    <w:p w14:paraId="696CF630" w14:textId="77777777" w:rsidR="007F48F4" w:rsidRDefault="007F48F4">
      <w:pPr>
        <w:spacing w:after="200" w:line="276" w:lineRule="auto"/>
        <w:rPr>
          <w:rFonts w:asciiTheme="minorHAnsi" w:hAnsiTheme="minorHAnsi" w:cstheme="minorHAnsi"/>
          <w:sz w:val="24"/>
          <w:szCs w:val="24"/>
        </w:rPr>
      </w:pPr>
      <w:r>
        <w:rPr>
          <w:rFonts w:asciiTheme="minorHAnsi" w:hAnsiTheme="minorHAnsi" w:cstheme="minorHAnsi"/>
          <w:sz w:val="24"/>
          <w:szCs w:val="24"/>
        </w:rPr>
        <w:br w:type="page"/>
      </w:r>
    </w:p>
    <w:p w14:paraId="3D9BA5FD" w14:textId="07BE52FE" w:rsidR="00433A66" w:rsidRDefault="00433A66" w:rsidP="00433A66">
      <w:pPr>
        <w:jc w:val="both"/>
        <w:rPr>
          <w:rFonts w:asciiTheme="minorHAnsi" w:hAnsiTheme="minorHAnsi" w:cstheme="minorHAnsi"/>
          <w:sz w:val="24"/>
          <w:szCs w:val="24"/>
        </w:rPr>
      </w:pPr>
      <w:r w:rsidRPr="0078334C">
        <w:rPr>
          <w:rFonts w:asciiTheme="minorHAnsi" w:hAnsiTheme="minorHAnsi" w:cstheme="minorHAnsi"/>
          <w:sz w:val="24"/>
          <w:szCs w:val="24"/>
        </w:rPr>
        <w:lastRenderedPageBreak/>
        <w:t xml:space="preserve">The batch finally </w:t>
      </w:r>
      <w:r w:rsidR="0078334C">
        <w:rPr>
          <w:rFonts w:asciiTheme="minorHAnsi" w:hAnsiTheme="minorHAnsi" w:cstheme="minorHAnsi"/>
          <w:sz w:val="24"/>
          <w:szCs w:val="24"/>
        </w:rPr>
        <w:t>converts</w:t>
      </w:r>
      <w:r w:rsidRPr="0078334C">
        <w:rPr>
          <w:rFonts w:asciiTheme="minorHAnsi" w:hAnsiTheme="minorHAnsi" w:cstheme="minorHAnsi"/>
          <w:sz w:val="24"/>
          <w:szCs w:val="24"/>
        </w:rPr>
        <w:t xml:space="preserve"> the 3 discrete systems to Matlab format for further analysis. The </w:t>
      </w:r>
      <w:r w:rsidR="00936D4E" w:rsidRPr="0078334C">
        <w:rPr>
          <w:rFonts w:asciiTheme="minorHAnsi" w:hAnsiTheme="minorHAnsi" w:cstheme="minorHAnsi"/>
          <w:sz w:val="24"/>
          <w:szCs w:val="24"/>
        </w:rPr>
        <w:t>m-</w:t>
      </w:r>
      <w:r w:rsidRPr="0078334C">
        <w:rPr>
          <w:rFonts w:asciiTheme="minorHAnsi" w:hAnsiTheme="minorHAnsi" w:cstheme="minorHAnsi"/>
          <w:sz w:val="24"/>
          <w:szCs w:val="24"/>
        </w:rPr>
        <w:t>function filenames for the 3 discrete systems are “</w:t>
      </w:r>
      <w:r w:rsidRPr="0078334C">
        <w:rPr>
          <w:rFonts w:asciiTheme="minorHAnsi" w:hAnsiTheme="minorHAnsi" w:cstheme="minorHAnsi"/>
          <w:i/>
          <w:sz w:val="24"/>
          <w:szCs w:val="24"/>
        </w:rPr>
        <w:t>fv_rb.m</w:t>
      </w:r>
      <w:r w:rsidRPr="0078334C">
        <w:rPr>
          <w:rFonts w:asciiTheme="minorHAnsi" w:hAnsiTheme="minorHAnsi" w:cstheme="minorHAnsi"/>
          <w:sz w:val="24"/>
          <w:szCs w:val="24"/>
        </w:rPr>
        <w:t>”, “</w:t>
      </w:r>
      <w:r w:rsidRPr="0078334C">
        <w:rPr>
          <w:rFonts w:asciiTheme="minorHAnsi" w:hAnsiTheme="minorHAnsi" w:cstheme="minorHAnsi"/>
          <w:i/>
          <w:sz w:val="24"/>
          <w:szCs w:val="24"/>
        </w:rPr>
        <w:t>fv_grb.m</w:t>
      </w:r>
      <w:r w:rsidRPr="0078334C">
        <w:rPr>
          <w:rFonts w:asciiTheme="minorHAnsi" w:hAnsiTheme="minorHAnsi" w:cstheme="minorHAnsi"/>
          <w:sz w:val="24"/>
          <w:szCs w:val="24"/>
        </w:rPr>
        <w:t>”, and “</w:t>
      </w:r>
      <w:r w:rsidRPr="0078334C">
        <w:rPr>
          <w:rFonts w:asciiTheme="minorHAnsi" w:hAnsiTheme="minorHAnsi" w:cstheme="minorHAnsi"/>
          <w:i/>
          <w:sz w:val="24"/>
          <w:szCs w:val="24"/>
        </w:rPr>
        <w:t>fv_60.m</w:t>
      </w:r>
      <w:r w:rsidRPr="0078334C">
        <w:rPr>
          <w:rFonts w:asciiTheme="minorHAnsi" w:hAnsiTheme="minorHAnsi" w:cstheme="minorHAnsi"/>
          <w:sz w:val="24"/>
          <w:szCs w:val="24"/>
        </w:rPr>
        <w:t xml:space="preserve">” respectively. They are saved in subdirectory: </w:t>
      </w:r>
      <w:r w:rsidRPr="0078334C">
        <w:rPr>
          <w:rFonts w:asciiTheme="minorHAnsi" w:hAnsiTheme="minorHAnsi" w:cstheme="minorHAnsi"/>
          <w:i/>
          <w:sz w:val="24"/>
          <w:szCs w:val="24"/>
        </w:rPr>
        <w:t>“Examples\</w:t>
      </w:r>
      <w:r w:rsidR="00936D4E" w:rsidRPr="0078334C">
        <w:rPr>
          <w:rFonts w:asciiTheme="minorHAnsi" w:hAnsiTheme="minorHAnsi" w:cstheme="minorHAnsi"/>
          <w:i/>
          <w:sz w:val="24"/>
          <w:szCs w:val="24"/>
        </w:rPr>
        <w:t>10-</w:t>
      </w:r>
      <w:r w:rsidRPr="0078334C">
        <w:rPr>
          <w:rFonts w:asciiTheme="minorHAnsi" w:hAnsiTheme="minorHAnsi" w:cstheme="minorHAnsi"/>
          <w:i/>
          <w:sz w:val="24"/>
          <w:szCs w:val="24"/>
        </w:rPr>
        <w:t>Surveillance Satellite React-Wheels\</w:t>
      </w:r>
      <w:r w:rsidR="00936D4E" w:rsidRPr="0078334C">
        <w:rPr>
          <w:rFonts w:asciiTheme="minorHAnsi" w:hAnsiTheme="minorHAnsi" w:cstheme="minorHAnsi"/>
          <w:i/>
          <w:sz w:val="24"/>
          <w:szCs w:val="24"/>
        </w:rPr>
        <w:t>6-</w:t>
      </w:r>
      <w:r w:rsidRPr="0078334C">
        <w:rPr>
          <w:rFonts w:asciiTheme="minorHAnsi" w:hAnsiTheme="minorHAnsi" w:cstheme="minorHAnsi"/>
          <w:i/>
          <w:sz w:val="24"/>
          <w:szCs w:val="24"/>
        </w:rPr>
        <w:t>Linear Flex Anal FV</w:t>
      </w:r>
      <w:r w:rsidRPr="0078334C">
        <w:rPr>
          <w:rFonts w:asciiTheme="minorHAnsi" w:hAnsiTheme="minorHAnsi" w:cstheme="minorHAnsi"/>
          <w:sz w:val="24"/>
          <w:szCs w:val="24"/>
        </w:rPr>
        <w:t>”.</w:t>
      </w:r>
      <w:r w:rsidR="007F48F4">
        <w:rPr>
          <w:rFonts w:asciiTheme="minorHAnsi" w:hAnsiTheme="minorHAnsi" w:cstheme="minorHAnsi"/>
          <w:sz w:val="24"/>
          <w:szCs w:val="24"/>
        </w:rPr>
        <w:t xml:space="preserve"> </w:t>
      </w:r>
      <w:r w:rsidRPr="0078334C">
        <w:rPr>
          <w:rFonts w:asciiTheme="minorHAnsi" w:hAnsiTheme="minorHAnsi" w:cstheme="minorHAnsi"/>
          <w:sz w:val="24"/>
          <w:szCs w:val="24"/>
        </w:rPr>
        <w:t xml:space="preserve">Start the Flixan program and go to directory: </w:t>
      </w:r>
      <w:r w:rsidRPr="0078334C">
        <w:rPr>
          <w:rFonts w:asciiTheme="minorHAnsi" w:hAnsiTheme="minorHAnsi" w:cstheme="minorHAnsi"/>
          <w:i/>
          <w:sz w:val="24"/>
          <w:szCs w:val="24"/>
        </w:rPr>
        <w:t>“Examples\</w:t>
      </w:r>
      <w:r w:rsidR="006355C3">
        <w:rPr>
          <w:rFonts w:asciiTheme="minorHAnsi" w:hAnsiTheme="minorHAnsi" w:cstheme="minorHAnsi"/>
          <w:i/>
          <w:sz w:val="24"/>
          <w:szCs w:val="24"/>
        </w:rPr>
        <w:t>10-</w:t>
      </w:r>
      <w:r w:rsidRPr="0078334C">
        <w:rPr>
          <w:rFonts w:asciiTheme="minorHAnsi" w:hAnsiTheme="minorHAnsi" w:cstheme="minorHAnsi"/>
          <w:i/>
          <w:sz w:val="24"/>
          <w:szCs w:val="24"/>
        </w:rPr>
        <w:t>Surveillance Satellite React-Wheels</w:t>
      </w:r>
      <w:r w:rsidRPr="0078334C">
        <w:rPr>
          <w:rFonts w:asciiTheme="minorHAnsi" w:hAnsiTheme="minorHAnsi" w:cstheme="minorHAnsi"/>
          <w:sz w:val="24"/>
          <w:szCs w:val="24"/>
        </w:rPr>
        <w:t xml:space="preserve">”.  </w:t>
      </w:r>
      <w:r w:rsidR="0091454C">
        <w:rPr>
          <w:rFonts w:asciiTheme="minorHAnsi" w:hAnsiTheme="minorHAnsi" w:cstheme="minorHAnsi"/>
          <w:sz w:val="24"/>
          <w:szCs w:val="24"/>
        </w:rPr>
        <w:t>From the top menu select</w:t>
      </w:r>
      <w:r w:rsidRPr="0078334C">
        <w:rPr>
          <w:rFonts w:asciiTheme="minorHAnsi" w:hAnsiTheme="minorHAnsi" w:cstheme="minorHAnsi"/>
          <w:sz w:val="24"/>
          <w:szCs w:val="24"/>
        </w:rPr>
        <w:t xml:space="preserve"> “</w:t>
      </w:r>
      <w:r w:rsidR="0091454C" w:rsidRPr="0091454C">
        <w:rPr>
          <w:rFonts w:asciiTheme="minorHAnsi" w:hAnsiTheme="minorHAnsi" w:cstheme="minorHAnsi"/>
          <w:i/>
          <w:iCs/>
          <w:sz w:val="24"/>
          <w:szCs w:val="24"/>
        </w:rPr>
        <w:t>File Management</w:t>
      </w:r>
      <w:r w:rsidRPr="0078334C">
        <w:rPr>
          <w:rFonts w:asciiTheme="minorHAnsi" w:hAnsiTheme="minorHAnsi" w:cstheme="minorHAnsi"/>
          <w:sz w:val="24"/>
          <w:szCs w:val="24"/>
        </w:rPr>
        <w:t>”, “</w:t>
      </w:r>
      <w:r w:rsidRPr="0091454C">
        <w:rPr>
          <w:rFonts w:asciiTheme="minorHAnsi" w:hAnsiTheme="minorHAnsi" w:cstheme="minorHAnsi"/>
          <w:i/>
          <w:iCs/>
          <w:sz w:val="24"/>
          <w:szCs w:val="24"/>
        </w:rPr>
        <w:t>Manag</w:t>
      </w:r>
      <w:r w:rsidR="0091454C" w:rsidRPr="0091454C">
        <w:rPr>
          <w:rFonts w:asciiTheme="minorHAnsi" w:hAnsiTheme="minorHAnsi" w:cstheme="minorHAnsi"/>
          <w:i/>
          <w:iCs/>
          <w:sz w:val="24"/>
          <w:szCs w:val="24"/>
        </w:rPr>
        <w:t>ing</w:t>
      </w:r>
      <w:r w:rsidRPr="0091454C">
        <w:rPr>
          <w:rFonts w:asciiTheme="minorHAnsi" w:hAnsiTheme="minorHAnsi" w:cstheme="minorHAnsi"/>
          <w:i/>
          <w:iCs/>
          <w:sz w:val="24"/>
          <w:szCs w:val="24"/>
        </w:rPr>
        <w:t xml:space="preserve"> Input Files</w:t>
      </w:r>
      <w:r w:rsidRPr="0078334C">
        <w:rPr>
          <w:rFonts w:asciiTheme="minorHAnsi" w:hAnsiTheme="minorHAnsi" w:cstheme="minorHAnsi"/>
          <w:sz w:val="24"/>
          <w:szCs w:val="24"/>
        </w:rPr>
        <w:t>”, and select “</w:t>
      </w:r>
      <w:r w:rsidRPr="0091454C">
        <w:rPr>
          <w:rFonts w:asciiTheme="minorHAnsi" w:hAnsiTheme="minorHAnsi" w:cstheme="minorHAnsi"/>
          <w:i/>
          <w:iCs/>
          <w:sz w:val="24"/>
          <w:szCs w:val="24"/>
        </w:rPr>
        <w:t>Edit</w:t>
      </w:r>
      <w:r w:rsidR="0091454C" w:rsidRPr="0091454C">
        <w:rPr>
          <w:rFonts w:asciiTheme="minorHAnsi" w:hAnsiTheme="minorHAnsi" w:cstheme="minorHAnsi"/>
          <w:i/>
          <w:iCs/>
          <w:sz w:val="24"/>
          <w:szCs w:val="24"/>
        </w:rPr>
        <w:t xml:space="preserve">/Process </w:t>
      </w:r>
      <w:r w:rsidRPr="0091454C">
        <w:rPr>
          <w:rFonts w:asciiTheme="minorHAnsi" w:hAnsiTheme="minorHAnsi" w:cstheme="minorHAnsi"/>
          <w:i/>
          <w:iCs/>
          <w:sz w:val="24"/>
          <w:szCs w:val="24"/>
        </w:rPr>
        <w:t>Input Data</w:t>
      </w:r>
      <w:r w:rsidR="0091454C" w:rsidRPr="0091454C">
        <w:rPr>
          <w:rFonts w:asciiTheme="minorHAnsi" w:hAnsiTheme="minorHAnsi" w:cstheme="minorHAnsi"/>
          <w:i/>
          <w:iCs/>
          <w:sz w:val="24"/>
          <w:szCs w:val="24"/>
        </w:rPr>
        <w:t xml:space="preserve"> Files</w:t>
      </w:r>
      <w:r w:rsidRPr="0078334C">
        <w:rPr>
          <w:rFonts w:asciiTheme="minorHAnsi" w:hAnsiTheme="minorHAnsi" w:cstheme="minorHAnsi"/>
          <w:sz w:val="24"/>
          <w:szCs w:val="24"/>
        </w:rPr>
        <w:t>”.</w:t>
      </w:r>
    </w:p>
    <w:p w14:paraId="2B8285E2" w14:textId="77777777" w:rsidR="009B171A" w:rsidRPr="0078334C" w:rsidRDefault="009B171A" w:rsidP="00433A66">
      <w:pPr>
        <w:jc w:val="both"/>
        <w:rPr>
          <w:rFonts w:asciiTheme="minorHAnsi" w:hAnsiTheme="minorHAnsi" w:cstheme="minorHAnsi"/>
          <w:sz w:val="24"/>
          <w:szCs w:val="24"/>
        </w:rPr>
      </w:pPr>
    </w:p>
    <w:p w14:paraId="173BA4DE" w14:textId="780EE6DF" w:rsidR="00433A66" w:rsidRPr="0078334C" w:rsidRDefault="006355C3" w:rsidP="00433A66">
      <w:pPr>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14:anchorId="02E13D9E" wp14:editId="11535DE7">
            <wp:extent cx="5508334" cy="1078230"/>
            <wp:effectExtent l="19050" t="19050" r="16510" b="2667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521379" cy="1080783"/>
                    </a:xfrm>
                    <a:prstGeom prst="rect">
                      <a:avLst/>
                    </a:prstGeom>
                    <a:noFill/>
                    <a:ln>
                      <a:solidFill>
                        <a:schemeClr val="tx2"/>
                      </a:solidFill>
                    </a:ln>
                  </pic:spPr>
                </pic:pic>
              </a:graphicData>
            </a:graphic>
          </wp:inline>
        </w:drawing>
      </w:r>
    </w:p>
    <w:p w14:paraId="663096D6" w14:textId="77777777" w:rsidR="00433A66" w:rsidRPr="0078334C" w:rsidRDefault="00433A66" w:rsidP="00433A66">
      <w:pPr>
        <w:jc w:val="both"/>
        <w:rPr>
          <w:rFonts w:asciiTheme="minorHAnsi" w:hAnsiTheme="minorHAnsi" w:cstheme="minorHAnsi"/>
          <w:sz w:val="24"/>
          <w:szCs w:val="24"/>
        </w:rPr>
      </w:pPr>
    </w:p>
    <w:p w14:paraId="15A502A7" w14:textId="77777777" w:rsidR="007F48F4" w:rsidRDefault="0091454C" w:rsidP="009F24ED">
      <w:pPr>
        <w:jc w:val="both"/>
        <w:rPr>
          <w:rFonts w:asciiTheme="minorHAnsi" w:hAnsiTheme="minorHAnsi" w:cstheme="minorHAnsi"/>
          <w:sz w:val="24"/>
          <w:szCs w:val="24"/>
        </w:rPr>
      </w:pPr>
      <w:r>
        <w:rPr>
          <w:rFonts w:asciiTheme="minorHAnsi" w:hAnsiTheme="minorHAnsi" w:cstheme="minorHAnsi"/>
          <w:sz w:val="24"/>
          <w:szCs w:val="24"/>
        </w:rPr>
        <w:t xml:space="preserve">The input file management dialog comes up. From the menu on the left side </w:t>
      </w:r>
      <w:r w:rsidRPr="0078334C">
        <w:rPr>
          <w:rFonts w:asciiTheme="minorHAnsi" w:hAnsiTheme="minorHAnsi" w:cstheme="minorHAnsi"/>
          <w:sz w:val="24"/>
          <w:szCs w:val="24"/>
        </w:rPr>
        <w:t xml:space="preserve">select </w:t>
      </w:r>
      <w:r>
        <w:rPr>
          <w:rFonts w:asciiTheme="minorHAnsi" w:hAnsiTheme="minorHAnsi" w:cstheme="minorHAnsi"/>
          <w:sz w:val="24"/>
          <w:szCs w:val="24"/>
        </w:rPr>
        <w:t xml:space="preserve">the </w:t>
      </w:r>
      <w:r w:rsidRPr="0078334C">
        <w:rPr>
          <w:rFonts w:asciiTheme="minorHAnsi" w:hAnsiTheme="minorHAnsi" w:cstheme="minorHAnsi"/>
          <w:sz w:val="24"/>
          <w:szCs w:val="24"/>
        </w:rPr>
        <w:t>filename “</w:t>
      </w:r>
      <w:r w:rsidRPr="0078334C">
        <w:rPr>
          <w:rFonts w:asciiTheme="minorHAnsi" w:hAnsiTheme="minorHAnsi" w:cstheme="minorHAnsi"/>
          <w:i/>
          <w:sz w:val="24"/>
          <w:szCs w:val="24"/>
        </w:rPr>
        <w:t>Surv-Sat_RB+Flx.Inp</w:t>
      </w:r>
      <w:r w:rsidRPr="0078334C">
        <w:rPr>
          <w:rFonts w:asciiTheme="minorHAnsi" w:hAnsiTheme="minorHAnsi" w:cstheme="minorHAnsi"/>
          <w:sz w:val="24"/>
          <w:szCs w:val="24"/>
        </w:rPr>
        <w:t>”</w:t>
      </w:r>
      <w:r w:rsidR="009F24ED" w:rsidRPr="009F24ED">
        <w:rPr>
          <w:rFonts w:asciiTheme="minorHAnsi" w:hAnsiTheme="minorHAnsi" w:cstheme="minorHAnsi"/>
          <w:sz w:val="24"/>
          <w:szCs w:val="24"/>
        </w:rPr>
        <w:t xml:space="preserve"> </w:t>
      </w:r>
      <w:r w:rsidR="009F24ED" w:rsidRPr="0078334C">
        <w:rPr>
          <w:rFonts w:asciiTheme="minorHAnsi" w:hAnsiTheme="minorHAnsi" w:cstheme="minorHAnsi"/>
          <w:sz w:val="24"/>
          <w:szCs w:val="24"/>
        </w:rPr>
        <w:t xml:space="preserve">and click </w:t>
      </w:r>
      <w:r w:rsidR="009F24ED">
        <w:rPr>
          <w:rFonts w:asciiTheme="minorHAnsi" w:hAnsiTheme="minorHAnsi" w:cstheme="minorHAnsi"/>
          <w:sz w:val="24"/>
          <w:szCs w:val="24"/>
        </w:rPr>
        <w:t xml:space="preserve">on </w:t>
      </w:r>
      <w:r w:rsidR="009F24ED" w:rsidRPr="0078334C">
        <w:rPr>
          <w:rFonts w:asciiTheme="minorHAnsi" w:hAnsiTheme="minorHAnsi" w:cstheme="minorHAnsi"/>
          <w:sz w:val="24"/>
          <w:szCs w:val="24"/>
        </w:rPr>
        <w:t>the “</w:t>
      </w:r>
      <w:r w:rsidR="009F24ED" w:rsidRPr="0078334C">
        <w:rPr>
          <w:rFonts w:asciiTheme="minorHAnsi" w:hAnsiTheme="minorHAnsi" w:cstheme="minorHAnsi"/>
          <w:i/>
          <w:sz w:val="24"/>
          <w:szCs w:val="24"/>
        </w:rPr>
        <w:t>Select Input File</w:t>
      </w:r>
      <w:r w:rsidR="009F24ED" w:rsidRPr="0078334C">
        <w:rPr>
          <w:rFonts w:asciiTheme="minorHAnsi" w:hAnsiTheme="minorHAnsi" w:cstheme="minorHAnsi"/>
          <w:sz w:val="24"/>
          <w:szCs w:val="24"/>
        </w:rPr>
        <w:t>” button.</w:t>
      </w:r>
      <w:r w:rsidR="009F24ED">
        <w:rPr>
          <w:rFonts w:asciiTheme="minorHAnsi" w:hAnsiTheme="minorHAnsi" w:cstheme="minorHAnsi"/>
          <w:sz w:val="24"/>
          <w:szCs w:val="24"/>
        </w:rPr>
        <w:t xml:space="preserve"> The right menu shows the datasets which are in the input file.</w:t>
      </w:r>
      <w:r w:rsidR="009F24ED" w:rsidRPr="009F24ED">
        <w:rPr>
          <w:rFonts w:asciiTheme="minorHAnsi" w:hAnsiTheme="minorHAnsi" w:cstheme="minorHAnsi"/>
          <w:sz w:val="24"/>
          <w:szCs w:val="24"/>
        </w:rPr>
        <w:t xml:space="preserve"> </w:t>
      </w:r>
      <w:r w:rsidR="009F24ED">
        <w:rPr>
          <w:rFonts w:asciiTheme="minorHAnsi" w:hAnsiTheme="minorHAnsi" w:cstheme="minorHAnsi"/>
          <w:sz w:val="24"/>
          <w:szCs w:val="24"/>
        </w:rPr>
        <w:t>S</w:t>
      </w:r>
      <w:r w:rsidR="009F24ED" w:rsidRPr="0078334C">
        <w:rPr>
          <w:rFonts w:asciiTheme="minorHAnsi" w:hAnsiTheme="minorHAnsi" w:cstheme="minorHAnsi"/>
          <w:sz w:val="24"/>
          <w:szCs w:val="24"/>
        </w:rPr>
        <w:t xml:space="preserve">elect the top </w:t>
      </w:r>
      <w:r w:rsidR="009F24ED">
        <w:rPr>
          <w:rFonts w:asciiTheme="minorHAnsi" w:hAnsiTheme="minorHAnsi" w:cstheme="minorHAnsi"/>
          <w:sz w:val="24"/>
          <w:szCs w:val="24"/>
        </w:rPr>
        <w:t>title</w:t>
      </w:r>
      <w:r w:rsidR="009F24ED" w:rsidRPr="0078334C">
        <w:rPr>
          <w:rFonts w:asciiTheme="minorHAnsi" w:hAnsiTheme="minorHAnsi" w:cstheme="minorHAnsi"/>
          <w:sz w:val="24"/>
          <w:szCs w:val="24"/>
        </w:rPr>
        <w:t xml:space="preserve"> “</w:t>
      </w:r>
      <w:r w:rsidR="009F24ED" w:rsidRPr="0078334C">
        <w:rPr>
          <w:rFonts w:asciiTheme="minorHAnsi" w:hAnsiTheme="minorHAnsi" w:cstheme="minorHAnsi"/>
          <w:i/>
          <w:sz w:val="24"/>
          <w:szCs w:val="24"/>
        </w:rPr>
        <w:t>Batch for the Surveillance Satellite with RCS Jets and Reaction Wheels</w:t>
      </w:r>
      <w:r w:rsidR="009F24ED" w:rsidRPr="0078334C">
        <w:rPr>
          <w:rFonts w:asciiTheme="minorHAnsi" w:hAnsiTheme="minorHAnsi" w:cstheme="minorHAnsi"/>
          <w:sz w:val="24"/>
          <w:szCs w:val="24"/>
        </w:rPr>
        <w:t>” and then click on “</w:t>
      </w:r>
      <w:r w:rsidR="009F24ED">
        <w:rPr>
          <w:rFonts w:asciiTheme="minorHAnsi" w:hAnsiTheme="minorHAnsi" w:cstheme="minorHAnsi"/>
          <w:i/>
          <w:sz w:val="24"/>
          <w:szCs w:val="24"/>
        </w:rPr>
        <w:t>Process</w:t>
      </w:r>
      <w:r w:rsidR="009F24ED" w:rsidRPr="0078334C">
        <w:rPr>
          <w:rFonts w:asciiTheme="minorHAnsi" w:hAnsiTheme="minorHAnsi" w:cstheme="minorHAnsi"/>
          <w:i/>
          <w:sz w:val="24"/>
          <w:szCs w:val="24"/>
        </w:rPr>
        <w:t xml:space="preserve"> Input Data</w:t>
      </w:r>
      <w:r w:rsidR="009F24ED" w:rsidRPr="0078334C">
        <w:rPr>
          <w:rFonts w:asciiTheme="minorHAnsi" w:hAnsiTheme="minorHAnsi" w:cstheme="minorHAnsi"/>
          <w:sz w:val="24"/>
          <w:szCs w:val="24"/>
        </w:rPr>
        <w:t xml:space="preserve">”.The program will execute the </w:t>
      </w:r>
      <w:r w:rsidR="009F24ED">
        <w:rPr>
          <w:rFonts w:asciiTheme="minorHAnsi" w:hAnsiTheme="minorHAnsi" w:cstheme="minorHAnsi"/>
          <w:sz w:val="24"/>
          <w:szCs w:val="24"/>
        </w:rPr>
        <w:t xml:space="preserve">top </w:t>
      </w:r>
      <w:r w:rsidR="009F24ED" w:rsidRPr="0078334C">
        <w:rPr>
          <w:rFonts w:asciiTheme="minorHAnsi" w:hAnsiTheme="minorHAnsi" w:cstheme="minorHAnsi"/>
          <w:sz w:val="24"/>
          <w:szCs w:val="24"/>
        </w:rPr>
        <w:t xml:space="preserve">batch </w:t>
      </w:r>
      <w:r w:rsidR="009F24ED">
        <w:rPr>
          <w:rFonts w:asciiTheme="minorHAnsi" w:hAnsiTheme="minorHAnsi" w:cstheme="minorHAnsi"/>
          <w:sz w:val="24"/>
          <w:szCs w:val="24"/>
        </w:rPr>
        <w:t>data</w:t>
      </w:r>
      <w:r w:rsidR="009F24ED" w:rsidRPr="0078334C">
        <w:rPr>
          <w:rFonts w:asciiTheme="minorHAnsi" w:hAnsiTheme="minorHAnsi" w:cstheme="minorHAnsi"/>
          <w:sz w:val="24"/>
          <w:szCs w:val="24"/>
        </w:rPr>
        <w:t xml:space="preserve">set </w:t>
      </w:r>
      <w:r w:rsidR="007A5891">
        <w:rPr>
          <w:rFonts w:asciiTheme="minorHAnsi" w:hAnsiTheme="minorHAnsi" w:cstheme="minorHAnsi"/>
          <w:sz w:val="24"/>
          <w:szCs w:val="24"/>
        </w:rPr>
        <w:t>in</w:t>
      </w:r>
      <w:r w:rsidR="007A5891" w:rsidRPr="0078334C">
        <w:rPr>
          <w:rFonts w:asciiTheme="minorHAnsi" w:hAnsiTheme="minorHAnsi" w:cstheme="minorHAnsi"/>
          <w:sz w:val="24"/>
          <w:szCs w:val="24"/>
        </w:rPr>
        <w:t xml:space="preserve"> file “</w:t>
      </w:r>
      <w:r w:rsidR="007A5891" w:rsidRPr="0078334C">
        <w:rPr>
          <w:rFonts w:asciiTheme="minorHAnsi" w:hAnsiTheme="minorHAnsi" w:cstheme="minorHAnsi"/>
          <w:i/>
          <w:sz w:val="24"/>
          <w:szCs w:val="24"/>
        </w:rPr>
        <w:t>Surv-Sat_RB+Flx.Inp</w:t>
      </w:r>
      <w:r w:rsidR="007A5891" w:rsidRPr="0078334C">
        <w:rPr>
          <w:rFonts w:asciiTheme="minorHAnsi" w:hAnsiTheme="minorHAnsi" w:cstheme="minorHAnsi"/>
          <w:sz w:val="24"/>
          <w:szCs w:val="24"/>
        </w:rPr>
        <w:t>”.</w:t>
      </w:r>
      <w:r w:rsidR="007A5891">
        <w:rPr>
          <w:rFonts w:asciiTheme="minorHAnsi" w:hAnsiTheme="minorHAnsi" w:cstheme="minorHAnsi"/>
          <w:sz w:val="24"/>
          <w:szCs w:val="24"/>
        </w:rPr>
        <w:t xml:space="preserve"> </w:t>
      </w:r>
      <w:r w:rsidR="009F24ED" w:rsidRPr="0078334C">
        <w:rPr>
          <w:rFonts w:asciiTheme="minorHAnsi" w:hAnsiTheme="minorHAnsi" w:cstheme="minorHAnsi"/>
          <w:sz w:val="24"/>
          <w:szCs w:val="24"/>
        </w:rPr>
        <w:t>It will ask if it is acceptable to recreate the state-space systems file “</w:t>
      </w:r>
      <w:r w:rsidR="009F24ED" w:rsidRPr="0078334C">
        <w:rPr>
          <w:rFonts w:asciiTheme="minorHAnsi" w:hAnsiTheme="minorHAnsi" w:cstheme="minorHAnsi"/>
          <w:i/>
          <w:sz w:val="24"/>
          <w:szCs w:val="24"/>
        </w:rPr>
        <w:t>Surv_Sat_RB+Flx.Qdr</w:t>
      </w:r>
      <w:r w:rsidR="009F24ED" w:rsidRPr="0078334C">
        <w:rPr>
          <w:rFonts w:asciiTheme="minorHAnsi" w:hAnsiTheme="minorHAnsi" w:cstheme="minorHAnsi"/>
          <w:sz w:val="24"/>
          <w:szCs w:val="24"/>
        </w:rPr>
        <w:t xml:space="preserve">”. </w:t>
      </w:r>
      <w:r w:rsidR="007A5891">
        <w:rPr>
          <w:rFonts w:asciiTheme="minorHAnsi" w:hAnsiTheme="minorHAnsi" w:cstheme="minorHAnsi"/>
          <w:sz w:val="24"/>
          <w:szCs w:val="24"/>
        </w:rPr>
        <w:t>A</w:t>
      </w:r>
      <w:r w:rsidR="009F24ED" w:rsidRPr="0078334C">
        <w:rPr>
          <w:rFonts w:asciiTheme="minorHAnsi" w:hAnsiTheme="minorHAnsi" w:cstheme="minorHAnsi"/>
          <w:sz w:val="24"/>
          <w:szCs w:val="24"/>
        </w:rPr>
        <w:t xml:space="preserve">nswer “Yes”, and the program will </w:t>
      </w:r>
      <w:r w:rsidR="007A5891">
        <w:rPr>
          <w:rFonts w:asciiTheme="minorHAnsi" w:hAnsiTheme="minorHAnsi" w:cstheme="minorHAnsi"/>
          <w:sz w:val="24"/>
          <w:szCs w:val="24"/>
        </w:rPr>
        <w:t xml:space="preserve">process the vehicle datasets to generate the 3 discretized spacecraft systems. </w:t>
      </w:r>
    </w:p>
    <w:p w14:paraId="60D2FC75" w14:textId="77777777" w:rsidR="007F48F4" w:rsidRDefault="007F48F4" w:rsidP="009F24ED">
      <w:pPr>
        <w:jc w:val="both"/>
        <w:rPr>
          <w:rFonts w:asciiTheme="minorHAnsi" w:hAnsiTheme="minorHAnsi" w:cstheme="minorHAnsi"/>
          <w:sz w:val="24"/>
          <w:szCs w:val="24"/>
        </w:rPr>
      </w:pPr>
    </w:p>
    <w:p w14:paraId="36716DA1" w14:textId="766376D7" w:rsidR="007F48F4" w:rsidRDefault="009F24ED" w:rsidP="009F24ED">
      <w:pPr>
        <w:jc w:val="both"/>
        <w:rPr>
          <w:rFonts w:asciiTheme="minorHAnsi" w:hAnsiTheme="minorHAnsi" w:cstheme="minorHAnsi"/>
          <w:sz w:val="24"/>
          <w:szCs w:val="24"/>
        </w:rPr>
      </w:pPr>
      <w:r w:rsidRPr="0078334C">
        <w:rPr>
          <w:rFonts w:asciiTheme="minorHAnsi" w:hAnsiTheme="minorHAnsi" w:cstheme="minorHAnsi"/>
          <w:sz w:val="24"/>
          <w:szCs w:val="24"/>
        </w:rPr>
        <w:t>The 3 systems “</w:t>
      </w:r>
      <w:r w:rsidRPr="0078334C">
        <w:rPr>
          <w:rFonts w:asciiTheme="minorHAnsi" w:hAnsiTheme="minorHAnsi" w:cstheme="minorHAnsi"/>
          <w:i/>
          <w:sz w:val="24"/>
          <w:szCs w:val="24"/>
        </w:rPr>
        <w:t>fv_rb.m</w:t>
      </w:r>
      <w:r w:rsidRPr="0078334C">
        <w:rPr>
          <w:rFonts w:asciiTheme="minorHAnsi" w:hAnsiTheme="minorHAnsi" w:cstheme="minorHAnsi"/>
          <w:sz w:val="24"/>
          <w:szCs w:val="24"/>
        </w:rPr>
        <w:t>”, “</w:t>
      </w:r>
      <w:r w:rsidRPr="0078334C">
        <w:rPr>
          <w:rFonts w:asciiTheme="minorHAnsi" w:hAnsiTheme="minorHAnsi" w:cstheme="minorHAnsi"/>
          <w:i/>
          <w:sz w:val="24"/>
          <w:szCs w:val="24"/>
        </w:rPr>
        <w:t>fv_grb.m</w:t>
      </w:r>
      <w:r w:rsidRPr="0078334C">
        <w:rPr>
          <w:rFonts w:asciiTheme="minorHAnsi" w:hAnsiTheme="minorHAnsi" w:cstheme="minorHAnsi"/>
          <w:sz w:val="24"/>
          <w:szCs w:val="24"/>
        </w:rPr>
        <w:t>”, and “</w:t>
      </w:r>
      <w:r w:rsidRPr="0078334C">
        <w:rPr>
          <w:rFonts w:asciiTheme="minorHAnsi" w:hAnsiTheme="minorHAnsi" w:cstheme="minorHAnsi"/>
          <w:i/>
          <w:sz w:val="24"/>
          <w:szCs w:val="24"/>
        </w:rPr>
        <w:t>fv_60.m</w:t>
      </w:r>
      <w:r w:rsidRPr="0078334C">
        <w:rPr>
          <w:rFonts w:asciiTheme="minorHAnsi" w:hAnsiTheme="minorHAnsi" w:cstheme="minorHAnsi"/>
          <w:sz w:val="24"/>
          <w:szCs w:val="24"/>
        </w:rPr>
        <w:t>” will be saved in the root directory</w:t>
      </w:r>
      <w:r w:rsidR="007A5891">
        <w:rPr>
          <w:rFonts w:asciiTheme="minorHAnsi" w:hAnsiTheme="minorHAnsi" w:cstheme="minorHAnsi"/>
          <w:sz w:val="24"/>
          <w:szCs w:val="24"/>
        </w:rPr>
        <w:t xml:space="preserve"> and from there they can be moved </w:t>
      </w:r>
      <w:r w:rsidRPr="0078334C">
        <w:rPr>
          <w:rFonts w:asciiTheme="minorHAnsi" w:hAnsiTheme="minorHAnsi" w:cstheme="minorHAnsi"/>
          <w:sz w:val="24"/>
          <w:szCs w:val="24"/>
        </w:rPr>
        <w:t xml:space="preserve">to subdirectory </w:t>
      </w:r>
      <w:r w:rsidRPr="0078334C">
        <w:rPr>
          <w:rFonts w:asciiTheme="minorHAnsi" w:hAnsiTheme="minorHAnsi" w:cstheme="minorHAnsi"/>
          <w:i/>
          <w:sz w:val="24"/>
          <w:szCs w:val="24"/>
        </w:rPr>
        <w:t>“</w:t>
      </w:r>
      <w:r w:rsidR="007F48F4">
        <w:rPr>
          <w:rFonts w:asciiTheme="minorHAnsi" w:hAnsiTheme="minorHAnsi" w:cstheme="minorHAnsi"/>
          <w:i/>
          <w:sz w:val="24"/>
          <w:szCs w:val="24"/>
        </w:rPr>
        <w:t>\</w:t>
      </w:r>
      <w:r w:rsidRPr="0078334C">
        <w:rPr>
          <w:rFonts w:asciiTheme="minorHAnsi" w:hAnsiTheme="minorHAnsi" w:cstheme="minorHAnsi"/>
          <w:i/>
          <w:sz w:val="24"/>
          <w:szCs w:val="24"/>
        </w:rPr>
        <w:t>Examples\</w:t>
      </w:r>
      <w:r w:rsidR="007F48F4">
        <w:rPr>
          <w:rFonts w:asciiTheme="minorHAnsi" w:hAnsiTheme="minorHAnsi" w:cstheme="minorHAnsi"/>
          <w:i/>
          <w:sz w:val="24"/>
          <w:szCs w:val="24"/>
        </w:rPr>
        <w:t>10-</w:t>
      </w:r>
      <w:r w:rsidRPr="0078334C">
        <w:rPr>
          <w:rFonts w:asciiTheme="minorHAnsi" w:hAnsiTheme="minorHAnsi" w:cstheme="minorHAnsi"/>
          <w:i/>
          <w:sz w:val="24"/>
          <w:szCs w:val="24"/>
        </w:rPr>
        <w:t>Surveillance Satellite React-Wheels\</w:t>
      </w:r>
      <w:r w:rsidR="007F48F4">
        <w:rPr>
          <w:rFonts w:asciiTheme="minorHAnsi" w:hAnsiTheme="minorHAnsi" w:cstheme="minorHAnsi"/>
          <w:i/>
          <w:sz w:val="24"/>
          <w:szCs w:val="24"/>
        </w:rPr>
        <w:t>6-</w:t>
      </w:r>
      <w:r w:rsidRPr="0078334C">
        <w:rPr>
          <w:rFonts w:asciiTheme="minorHAnsi" w:hAnsiTheme="minorHAnsi" w:cstheme="minorHAnsi"/>
          <w:i/>
          <w:sz w:val="24"/>
          <w:szCs w:val="24"/>
        </w:rPr>
        <w:t>Linear Flex Anal FV</w:t>
      </w:r>
      <w:r w:rsidRPr="0078334C">
        <w:rPr>
          <w:rFonts w:asciiTheme="minorHAnsi" w:hAnsiTheme="minorHAnsi" w:cstheme="minorHAnsi"/>
          <w:sz w:val="24"/>
          <w:szCs w:val="24"/>
        </w:rPr>
        <w:t>” for further Matlab analysis.</w:t>
      </w:r>
    </w:p>
    <w:p w14:paraId="6813662C" w14:textId="6AA77CF3" w:rsidR="009F24ED" w:rsidRPr="0078334C" w:rsidRDefault="007F48F4" w:rsidP="009F24ED">
      <w:pPr>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14:anchorId="18051C96" wp14:editId="50193057">
            <wp:extent cx="6806457" cy="3167481"/>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844976" cy="3185406"/>
                    </a:xfrm>
                    <a:prstGeom prst="rect">
                      <a:avLst/>
                    </a:prstGeom>
                    <a:noFill/>
                    <a:ln>
                      <a:noFill/>
                    </a:ln>
                  </pic:spPr>
                </pic:pic>
              </a:graphicData>
            </a:graphic>
          </wp:inline>
        </w:drawing>
      </w:r>
    </w:p>
    <w:p w14:paraId="57475EF9" w14:textId="77777777" w:rsidR="009F24ED" w:rsidRDefault="009F24ED" w:rsidP="00433A66">
      <w:pPr>
        <w:jc w:val="both"/>
        <w:rPr>
          <w:rFonts w:asciiTheme="minorHAnsi" w:hAnsiTheme="minorHAnsi" w:cstheme="minorHAnsi"/>
          <w:sz w:val="24"/>
          <w:szCs w:val="24"/>
        </w:rPr>
      </w:pPr>
    </w:p>
    <w:p w14:paraId="2E9B585D" w14:textId="07923815" w:rsidR="00433A66" w:rsidRPr="0078334C" w:rsidRDefault="00433A66" w:rsidP="00433A66">
      <w:pPr>
        <w:jc w:val="both"/>
        <w:rPr>
          <w:rFonts w:asciiTheme="minorHAnsi" w:hAnsiTheme="minorHAnsi" w:cstheme="minorHAnsi"/>
          <w:sz w:val="24"/>
          <w:szCs w:val="24"/>
        </w:rPr>
      </w:pPr>
    </w:p>
    <w:p w14:paraId="1899C539" w14:textId="77777777" w:rsidR="00433A66" w:rsidRPr="0078334C" w:rsidRDefault="00433A66" w:rsidP="00433A66">
      <w:pPr>
        <w:jc w:val="both"/>
        <w:rPr>
          <w:rFonts w:asciiTheme="minorHAnsi" w:hAnsiTheme="minorHAnsi" w:cstheme="minorHAnsi"/>
          <w:sz w:val="24"/>
          <w:szCs w:val="24"/>
        </w:rPr>
      </w:pPr>
    </w:p>
    <w:p w14:paraId="6E148E40" w14:textId="215A1E61" w:rsidR="00433A66" w:rsidRPr="0078334C" w:rsidRDefault="00433A66" w:rsidP="00433A66">
      <w:pPr>
        <w:jc w:val="both"/>
        <w:rPr>
          <w:rFonts w:asciiTheme="minorHAnsi" w:hAnsiTheme="minorHAnsi" w:cstheme="minorHAnsi"/>
          <w:sz w:val="24"/>
          <w:szCs w:val="24"/>
        </w:rPr>
      </w:pPr>
    </w:p>
    <w:p w14:paraId="25A20D76" w14:textId="77777777" w:rsidR="00433A66" w:rsidRPr="0078334C" w:rsidRDefault="00433A66" w:rsidP="00433A66">
      <w:pPr>
        <w:jc w:val="both"/>
        <w:rPr>
          <w:rFonts w:asciiTheme="minorHAnsi" w:hAnsiTheme="minorHAnsi" w:cstheme="minorHAnsi"/>
          <w:sz w:val="24"/>
          <w:szCs w:val="24"/>
        </w:rPr>
      </w:pPr>
    </w:p>
    <w:p w14:paraId="54EB2409" w14:textId="77777777" w:rsidR="00433A66" w:rsidRPr="0078334C" w:rsidRDefault="00433A66" w:rsidP="00433A66">
      <w:pPr>
        <w:jc w:val="both"/>
        <w:rPr>
          <w:rFonts w:asciiTheme="minorHAnsi" w:hAnsiTheme="minorHAnsi" w:cstheme="minorHAnsi"/>
          <w:b/>
          <w:sz w:val="28"/>
          <w:szCs w:val="28"/>
        </w:rPr>
      </w:pPr>
    </w:p>
    <w:p w14:paraId="15A83236" w14:textId="77777777" w:rsidR="007F48F4" w:rsidRDefault="007F48F4">
      <w:pPr>
        <w:spacing w:after="200" w:line="276" w:lineRule="auto"/>
        <w:rPr>
          <w:rFonts w:asciiTheme="minorHAnsi" w:hAnsiTheme="minorHAnsi" w:cstheme="minorHAnsi"/>
          <w:b/>
          <w:sz w:val="28"/>
          <w:szCs w:val="28"/>
        </w:rPr>
      </w:pPr>
      <w:r>
        <w:rPr>
          <w:rFonts w:asciiTheme="minorHAnsi" w:hAnsiTheme="minorHAnsi" w:cstheme="minorHAnsi"/>
          <w:b/>
          <w:sz w:val="28"/>
          <w:szCs w:val="28"/>
        </w:rPr>
        <w:br w:type="page"/>
      </w:r>
    </w:p>
    <w:p w14:paraId="5BD241A3" w14:textId="22309F5E" w:rsidR="00433A66" w:rsidRPr="0078334C" w:rsidRDefault="002B4554" w:rsidP="00433A66">
      <w:pPr>
        <w:jc w:val="both"/>
        <w:rPr>
          <w:rFonts w:asciiTheme="minorHAnsi" w:hAnsiTheme="minorHAnsi" w:cstheme="minorHAnsi"/>
          <w:b/>
          <w:sz w:val="28"/>
          <w:szCs w:val="28"/>
        </w:rPr>
      </w:pPr>
      <w:r>
        <w:rPr>
          <w:rFonts w:asciiTheme="minorHAnsi" w:hAnsiTheme="minorHAnsi" w:cstheme="minorHAnsi"/>
          <w:b/>
          <w:sz w:val="28"/>
          <w:szCs w:val="28"/>
        </w:rPr>
        <w:lastRenderedPageBreak/>
        <w:t>7</w:t>
      </w:r>
      <w:r w:rsidR="00433A66" w:rsidRPr="0078334C">
        <w:rPr>
          <w:rFonts w:asciiTheme="minorHAnsi" w:hAnsiTheme="minorHAnsi" w:cstheme="minorHAnsi"/>
          <w:b/>
          <w:sz w:val="28"/>
          <w:szCs w:val="28"/>
        </w:rPr>
        <w:t>.3 The Simulation Model</w:t>
      </w:r>
    </w:p>
    <w:p w14:paraId="2C2CF849" w14:textId="77777777" w:rsidR="00433A66" w:rsidRPr="0078334C" w:rsidRDefault="00433A66" w:rsidP="00433A66">
      <w:pPr>
        <w:rPr>
          <w:rFonts w:asciiTheme="minorHAnsi" w:hAnsiTheme="minorHAnsi" w:cstheme="minorHAnsi"/>
          <w:sz w:val="24"/>
          <w:szCs w:val="24"/>
        </w:rPr>
      </w:pPr>
    </w:p>
    <w:p w14:paraId="7A096EDF" w14:textId="50227B4F" w:rsidR="00FE441A" w:rsidRDefault="00433A66" w:rsidP="00433A66">
      <w:pPr>
        <w:jc w:val="both"/>
        <w:rPr>
          <w:rFonts w:asciiTheme="minorHAnsi" w:hAnsiTheme="minorHAnsi" w:cstheme="minorHAnsi"/>
          <w:sz w:val="24"/>
          <w:szCs w:val="24"/>
        </w:rPr>
      </w:pPr>
      <w:r w:rsidRPr="0078334C">
        <w:rPr>
          <w:rFonts w:asciiTheme="minorHAnsi" w:hAnsiTheme="minorHAnsi" w:cstheme="minorHAnsi"/>
          <w:sz w:val="24"/>
          <w:szCs w:val="24"/>
        </w:rPr>
        <w:t xml:space="preserve">The flexible spacecraft simulation model is shown in </w:t>
      </w:r>
      <w:r w:rsidR="00390517">
        <w:rPr>
          <w:rFonts w:asciiTheme="minorHAnsi" w:hAnsiTheme="minorHAnsi" w:cstheme="minorHAnsi"/>
          <w:sz w:val="24"/>
          <w:szCs w:val="24"/>
        </w:rPr>
        <w:t>F</w:t>
      </w:r>
      <w:r w:rsidRPr="0078334C">
        <w:rPr>
          <w:rFonts w:asciiTheme="minorHAnsi" w:hAnsiTheme="minorHAnsi" w:cstheme="minorHAnsi"/>
          <w:sz w:val="24"/>
          <w:szCs w:val="24"/>
        </w:rPr>
        <w:t xml:space="preserve">igure </w:t>
      </w:r>
      <w:r w:rsidR="002B4554">
        <w:rPr>
          <w:rFonts w:asciiTheme="minorHAnsi" w:hAnsiTheme="minorHAnsi" w:cstheme="minorHAnsi"/>
          <w:sz w:val="24"/>
          <w:szCs w:val="24"/>
        </w:rPr>
        <w:t>7</w:t>
      </w:r>
      <w:r w:rsidRPr="0078334C">
        <w:rPr>
          <w:rFonts w:asciiTheme="minorHAnsi" w:hAnsiTheme="minorHAnsi" w:cstheme="minorHAnsi"/>
          <w:sz w:val="24"/>
          <w:szCs w:val="24"/>
        </w:rPr>
        <w:t xml:space="preserve">.1. The </w:t>
      </w:r>
      <w:r w:rsidR="00390517">
        <w:rPr>
          <w:rFonts w:asciiTheme="minorHAnsi" w:hAnsiTheme="minorHAnsi" w:cstheme="minorHAnsi"/>
          <w:sz w:val="24"/>
          <w:szCs w:val="24"/>
        </w:rPr>
        <w:t>spacecraft dynamic system is the green block</w:t>
      </w:r>
      <w:r w:rsidR="00390517" w:rsidRPr="00390517">
        <w:rPr>
          <w:rFonts w:asciiTheme="minorHAnsi" w:hAnsiTheme="minorHAnsi" w:cstheme="minorHAnsi"/>
          <w:sz w:val="24"/>
          <w:szCs w:val="24"/>
        </w:rPr>
        <w:t xml:space="preserve"> </w:t>
      </w:r>
      <w:r w:rsidR="00390517">
        <w:rPr>
          <w:rFonts w:asciiTheme="minorHAnsi" w:hAnsiTheme="minorHAnsi" w:cstheme="minorHAnsi"/>
          <w:sz w:val="24"/>
          <w:szCs w:val="24"/>
        </w:rPr>
        <w:t>that includes the discretized system</w:t>
      </w:r>
      <w:r w:rsidR="00390517" w:rsidRPr="0078334C">
        <w:rPr>
          <w:rFonts w:asciiTheme="minorHAnsi" w:hAnsiTheme="minorHAnsi" w:cstheme="minorHAnsi"/>
          <w:sz w:val="24"/>
          <w:szCs w:val="24"/>
        </w:rPr>
        <w:t xml:space="preserve"> “</w:t>
      </w:r>
      <w:r w:rsidR="00390517" w:rsidRPr="0078334C">
        <w:rPr>
          <w:rFonts w:asciiTheme="minorHAnsi" w:hAnsiTheme="minorHAnsi" w:cstheme="minorHAnsi"/>
          <w:i/>
          <w:sz w:val="24"/>
          <w:szCs w:val="24"/>
        </w:rPr>
        <w:t>Space Surveill Satellite with RCS and Reaction Wheels (Gimbals, 60 Modes, Z-Transf)</w:t>
      </w:r>
      <w:r w:rsidR="00390517" w:rsidRPr="0078334C">
        <w:rPr>
          <w:rFonts w:asciiTheme="minorHAnsi" w:hAnsiTheme="minorHAnsi" w:cstheme="minorHAnsi"/>
          <w:sz w:val="24"/>
          <w:szCs w:val="24"/>
        </w:rPr>
        <w:t>”</w:t>
      </w:r>
      <w:r w:rsidR="00390517">
        <w:rPr>
          <w:rFonts w:asciiTheme="minorHAnsi" w:hAnsiTheme="minorHAnsi" w:cstheme="minorHAnsi"/>
          <w:sz w:val="24"/>
          <w:szCs w:val="24"/>
        </w:rPr>
        <w:t xml:space="preserve"> </w:t>
      </w:r>
      <w:r w:rsidR="00390517" w:rsidRPr="0078334C">
        <w:rPr>
          <w:rFonts w:asciiTheme="minorHAnsi" w:hAnsiTheme="minorHAnsi" w:cstheme="minorHAnsi"/>
          <w:sz w:val="24"/>
          <w:szCs w:val="24"/>
        </w:rPr>
        <w:t>from the systems file “</w:t>
      </w:r>
      <w:r w:rsidR="00390517" w:rsidRPr="0078334C">
        <w:rPr>
          <w:rFonts w:asciiTheme="minorHAnsi" w:hAnsiTheme="minorHAnsi" w:cstheme="minorHAnsi"/>
          <w:i/>
          <w:sz w:val="24"/>
          <w:szCs w:val="24"/>
        </w:rPr>
        <w:t>Surv_Sat_RB+Flx.Qdr</w:t>
      </w:r>
      <w:r w:rsidR="00390517" w:rsidRPr="0078334C">
        <w:rPr>
          <w:rFonts w:asciiTheme="minorHAnsi" w:hAnsiTheme="minorHAnsi" w:cstheme="minorHAnsi"/>
          <w:sz w:val="24"/>
          <w:szCs w:val="24"/>
        </w:rPr>
        <w:t>”</w:t>
      </w:r>
      <w:r w:rsidR="00390517">
        <w:rPr>
          <w:rFonts w:asciiTheme="minorHAnsi" w:hAnsiTheme="minorHAnsi" w:cstheme="minorHAnsi"/>
          <w:sz w:val="24"/>
          <w:szCs w:val="24"/>
        </w:rPr>
        <w:t xml:space="preserve"> and </w:t>
      </w:r>
      <w:r w:rsidR="00390517" w:rsidRPr="0078334C">
        <w:rPr>
          <w:rFonts w:asciiTheme="minorHAnsi" w:hAnsiTheme="minorHAnsi" w:cstheme="minorHAnsi"/>
          <w:sz w:val="24"/>
          <w:szCs w:val="24"/>
        </w:rPr>
        <w:t>is loaded from file “</w:t>
      </w:r>
      <w:r w:rsidR="00390517" w:rsidRPr="0078334C">
        <w:rPr>
          <w:rFonts w:asciiTheme="minorHAnsi" w:hAnsiTheme="minorHAnsi" w:cstheme="minorHAnsi"/>
          <w:i/>
          <w:sz w:val="24"/>
          <w:szCs w:val="24"/>
        </w:rPr>
        <w:t>fv_60.m</w:t>
      </w:r>
      <w:r w:rsidR="00390517" w:rsidRPr="0078334C">
        <w:rPr>
          <w:rFonts w:asciiTheme="minorHAnsi" w:hAnsiTheme="minorHAnsi" w:cstheme="minorHAnsi"/>
          <w:sz w:val="24"/>
          <w:szCs w:val="24"/>
        </w:rPr>
        <w:t>”.</w:t>
      </w:r>
      <w:r w:rsidR="00FE441A">
        <w:rPr>
          <w:rFonts w:asciiTheme="minorHAnsi" w:hAnsiTheme="minorHAnsi" w:cstheme="minorHAnsi"/>
          <w:sz w:val="24"/>
          <w:szCs w:val="24"/>
        </w:rPr>
        <w:t xml:space="preserve"> The </w:t>
      </w:r>
      <w:r w:rsidRPr="0078334C">
        <w:rPr>
          <w:rFonts w:asciiTheme="minorHAnsi" w:hAnsiTheme="minorHAnsi" w:cstheme="minorHAnsi"/>
          <w:sz w:val="24"/>
          <w:szCs w:val="24"/>
        </w:rPr>
        <w:t xml:space="preserve">simulation </w:t>
      </w:r>
      <w:r w:rsidR="00FE441A" w:rsidRPr="0078334C">
        <w:rPr>
          <w:rFonts w:asciiTheme="minorHAnsi" w:hAnsiTheme="minorHAnsi" w:cstheme="minorHAnsi"/>
          <w:sz w:val="24"/>
          <w:szCs w:val="24"/>
        </w:rPr>
        <w:t xml:space="preserve">parameters </w:t>
      </w:r>
      <w:r w:rsidR="00FE441A">
        <w:rPr>
          <w:rFonts w:asciiTheme="minorHAnsi" w:hAnsiTheme="minorHAnsi" w:cstheme="minorHAnsi"/>
          <w:sz w:val="24"/>
          <w:szCs w:val="24"/>
        </w:rPr>
        <w:t>are</w:t>
      </w:r>
      <w:r w:rsidR="00390517">
        <w:rPr>
          <w:rFonts w:asciiTheme="minorHAnsi" w:hAnsiTheme="minorHAnsi" w:cstheme="minorHAnsi"/>
          <w:sz w:val="24"/>
          <w:szCs w:val="24"/>
        </w:rPr>
        <w:t xml:space="preserve"> initialized </w:t>
      </w:r>
      <w:r w:rsidR="00FE441A">
        <w:rPr>
          <w:rFonts w:asciiTheme="minorHAnsi" w:hAnsiTheme="minorHAnsi" w:cstheme="minorHAnsi"/>
          <w:sz w:val="24"/>
          <w:szCs w:val="24"/>
        </w:rPr>
        <w:t>from</w:t>
      </w:r>
      <w:r w:rsidRPr="0078334C">
        <w:rPr>
          <w:rFonts w:asciiTheme="minorHAnsi" w:hAnsiTheme="minorHAnsi" w:cstheme="minorHAnsi"/>
          <w:sz w:val="24"/>
          <w:szCs w:val="24"/>
        </w:rPr>
        <w:t xml:space="preserve"> file “</w:t>
      </w:r>
      <w:r w:rsidR="00FE441A" w:rsidRPr="00FE441A">
        <w:rPr>
          <w:rFonts w:asciiTheme="minorHAnsi" w:hAnsiTheme="minorHAnsi" w:cstheme="minorHAnsi"/>
          <w:i/>
          <w:iCs/>
          <w:sz w:val="24"/>
          <w:szCs w:val="24"/>
        </w:rPr>
        <w:t>start</w:t>
      </w:r>
      <w:r w:rsidRPr="00FE441A">
        <w:rPr>
          <w:rFonts w:asciiTheme="minorHAnsi" w:hAnsiTheme="minorHAnsi" w:cstheme="minorHAnsi"/>
          <w:i/>
          <w:iCs/>
          <w:sz w:val="24"/>
          <w:szCs w:val="24"/>
        </w:rPr>
        <w:t>.m</w:t>
      </w:r>
      <w:r w:rsidRPr="0078334C">
        <w:rPr>
          <w:rFonts w:asciiTheme="minorHAnsi" w:hAnsiTheme="minorHAnsi" w:cstheme="minorHAnsi"/>
          <w:sz w:val="24"/>
          <w:szCs w:val="24"/>
        </w:rPr>
        <w:t xml:space="preserve">” </w:t>
      </w:r>
      <w:r w:rsidR="00FE441A">
        <w:rPr>
          <w:rFonts w:asciiTheme="minorHAnsi" w:hAnsiTheme="minorHAnsi" w:cstheme="minorHAnsi"/>
          <w:sz w:val="24"/>
          <w:szCs w:val="24"/>
        </w:rPr>
        <w:t>which also</w:t>
      </w:r>
      <w:r w:rsidRPr="0078334C">
        <w:rPr>
          <w:rFonts w:asciiTheme="minorHAnsi" w:hAnsiTheme="minorHAnsi" w:cstheme="minorHAnsi"/>
          <w:sz w:val="24"/>
          <w:szCs w:val="24"/>
        </w:rPr>
        <w:t xml:space="preserve"> load</w:t>
      </w:r>
      <w:r w:rsidR="00FE441A">
        <w:rPr>
          <w:rFonts w:asciiTheme="minorHAnsi" w:hAnsiTheme="minorHAnsi" w:cstheme="minorHAnsi"/>
          <w:sz w:val="24"/>
          <w:szCs w:val="24"/>
        </w:rPr>
        <w:t>s</w:t>
      </w:r>
      <w:r w:rsidRPr="0078334C">
        <w:rPr>
          <w:rFonts w:asciiTheme="minorHAnsi" w:hAnsiTheme="minorHAnsi" w:cstheme="minorHAnsi"/>
          <w:sz w:val="24"/>
          <w:szCs w:val="24"/>
        </w:rPr>
        <w:t xml:space="preserve"> the state-space matrices</w:t>
      </w:r>
      <w:r w:rsidR="00FE441A">
        <w:rPr>
          <w:rFonts w:asciiTheme="minorHAnsi" w:hAnsiTheme="minorHAnsi" w:cstheme="minorHAnsi"/>
          <w:sz w:val="24"/>
          <w:szCs w:val="24"/>
        </w:rPr>
        <w:t>. The m-file “pl.m” plots the simulation results.</w:t>
      </w:r>
    </w:p>
    <w:p w14:paraId="1560DA8A" w14:textId="77777777" w:rsidR="00FE441A" w:rsidRDefault="00FE441A" w:rsidP="00433A66">
      <w:pPr>
        <w:jc w:val="both"/>
        <w:rPr>
          <w:rFonts w:asciiTheme="minorHAnsi" w:hAnsiTheme="minorHAnsi" w:cstheme="minorHAnsi"/>
          <w:sz w:val="24"/>
          <w:szCs w:val="24"/>
        </w:rPr>
      </w:pPr>
    </w:p>
    <w:p w14:paraId="6427A058" w14:textId="13BC10B1" w:rsidR="00433A66" w:rsidRDefault="00FE441A" w:rsidP="00433A66">
      <w:pPr>
        <w:keepNext/>
      </w:pPr>
      <w:r>
        <w:rPr>
          <w:noProof/>
        </w:rPr>
        <w:drawing>
          <wp:inline distT="0" distB="0" distL="0" distR="0" wp14:anchorId="5E5852CB" wp14:editId="1A6E4790">
            <wp:extent cx="6671310" cy="5215890"/>
            <wp:effectExtent l="0" t="0" r="0" b="381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671310" cy="5215890"/>
                    </a:xfrm>
                    <a:prstGeom prst="rect">
                      <a:avLst/>
                    </a:prstGeom>
                    <a:noFill/>
                    <a:ln>
                      <a:noFill/>
                    </a:ln>
                  </pic:spPr>
                </pic:pic>
              </a:graphicData>
            </a:graphic>
          </wp:inline>
        </w:drawing>
      </w:r>
    </w:p>
    <w:p w14:paraId="5F3F369E" w14:textId="424EC07A" w:rsidR="00433A66" w:rsidRDefault="00433A66" w:rsidP="00433A66">
      <w:pPr>
        <w:pStyle w:val="Caption"/>
        <w:rPr>
          <w:rFonts w:asciiTheme="minorHAnsi" w:hAnsiTheme="minorHAnsi" w:cstheme="minorHAnsi"/>
          <w:color w:val="17365D" w:themeColor="text2" w:themeShade="BF"/>
          <w:sz w:val="22"/>
          <w:szCs w:val="22"/>
        </w:rPr>
      </w:pPr>
      <w:r w:rsidRPr="00FE441A">
        <w:rPr>
          <w:rFonts w:asciiTheme="minorHAnsi" w:hAnsiTheme="minorHAnsi" w:cstheme="minorHAnsi"/>
          <w:color w:val="17365D" w:themeColor="text2" w:themeShade="BF"/>
          <w:sz w:val="22"/>
          <w:szCs w:val="22"/>
        </w:rPr>
        <w:t xml:space="preserve">Figure </w:t>
      </w:r>
      <w:r w:rsidR="002B4554">
        <w:rPr>
          <w:rFonts w:asciiTheme="minorHAnsi" w:hAnsiTheme="minorHAnsi" w:cstheme="minorHAnsi"/>
          <w:color w:val="17365D" w:themeColor="text2" w:themeShade="BF"/>
          <w:sz w:val="22"/>
          <w:szCs w:val="22"/>
        </w:rPr>
        <w:t>7</w:t>
      </w:r>
      <w:r w:rsidRPr="00FE441A">
        <w:rPr>
          <w:rFonts w:asciiTheme="minorHAnsi" w:hAnsiTheme="minorHAnsi" w:cstheme="minorHAnsi"/>
          <w:color w:val="17365D" w:themeColor="text2" w:themeShade="BF"/>
          <w:sz w:val="22"/>
          <w:szCs w:val="22"/>
        </w:rPr>
        <w:t>.1 Flex</w:t>
      </w:r>
      <w:r w:rsidR="002A4FE9">
        <w:rPr>
          <w:rFonts w:asciiTheme="minorHAnsi" w:hAnsiTheme="minorHAnsi" w:cstheme="minorHAnsi"/>
          <w:color w:val="17365D" w:themeColor="text2" w:themeShade="BF"/>
          <w:sz w:val="22"/>
          <w:szCs w:val="22"/>
        </w:rPr>
        <w:t>ible</w:t>
      </w:r>
      <w:r w:rsidRPr="00FE441A">
        <w:rPr>
          <w:rFonts w:asciiTheme="minorHAnsi" w:hAnsiTheme="minorHAnsi" w:cstheme="minorHAnsi"/>
          <w:color w:val="17365D" w:themeColor="text2" w:themeShade="BF"/>
          <w:sz w:val="22"/>
          <w:szCs w:val="22"/>
        </w:rPr>
        <w:t xml:space="preserve"> Spacecraft </w:t>
      </w:r>
      <w:r w:rsidR="002A4FE9">
        <w:rPr>
          <w:rFonts w:asciiTheme="minorHAnsi" w:hAnsiTheme="minorHAnsi" w:cstheme="minorHAnsi"/>
          <w:color w:val="17365D" w:themeColor="text2" w:themeShade="BF"/>
          <w:sz w:val="22"/>
          <w:szCs w:val="22"/>
        </w:rPr>
        <w:t xml:space="preserve">Linear </w:t>
      </w:r>
      <w:r w:rsidRPr="00FE441A">
        <w:rPr>
          <w:rFonts w:asciiTheme="minorHAnsi" w:hAnsiTheme="minorHAnsi" w:cstheme="minorHAnsi"/>
          <w:color w:val="17365D" w:themeColor="text2" w:themeShade="BF"/>
          <w:sz w:val="22"/>
          <w:szCs w:val="22"/>
        </w:rPr>
        <w:t>Simulation Model “Flex_Sim</w:t>
      </w:r>
      <w:r w:rsidR="002A4FE9">
        <w:rPr>
          <w:rFonts w:asciiTheme="minorHAnsi" w:hAnsiTheme="minorHAnsi" w:cstheme="minorHAnsi"/>
          <w:color w:val="17365D" w:themeColor="text2" w:themeShade="BF"/>
          <w:sz w:val="22"/>
          <w:szCs w:val="22"/>
        </w:rPr>
        <w:t>.Slx</w:t>
      </w:r>
      <w:r w:rsidRPr="00FE441A">
        <w:rPr>
          <w:rFonts w:asciiTheme="minorHAnsi" w:hAnsiTheme="minorHAnsi" w:cstheme="minorHAnsi"/>
          <w:color w:val="17365D" w:themeColor="text2" w:themeShade="BF"/>
          <w:sz w:val="22"/>
          <w:szCs w:val="22"/>
        </w:rPr>
        <w:t>”</w:t>
      </w:r>
    </w:p>
    <w:p w14:paraId="2ABDC323" w14:textId="4CF3EE6E" w:rsidR="002A4FE9" w:rsidRDefault="002A4FE9" w:rsidP="002A4FE9"/>
    <w:p w14:paraId="2FD2C982" w14:textId="08538CF3" w:rsidR="002D36F1" w:rsidRPr="002D36F1" w:rsidRDefault="00433A66" w:rsidP="002D36F1">
      <w:pPr>
        <w:jc w:val="both"/>
        <w:rPr>
          <w:rFonts w:asciiTheme="minorHAnsi" w:hAnsiTheme="minorHAnsi" w:cstheme="minorHAnsi"/>
          <w:sz w:val="24"/>
          <w:szCs w:val="24"/>
        </w:rPr>
      </w:pPr>
      <w:r w:rsidRPr="002D36F1">
        <w:rPr>
          <w:rFonts w:asciiTheme="minorHAnsi" w:hAnsiTheme="minorHAnsi" w:cstheme="minorHAnsi"/>
          <w:sz w:val="24"/>
          <w:szCs w:val="24"/>
        </w:rPr>
        <w:t xml:space="preserve">The </w:t>
      </w:r>
      <w:r w:rsidR="002A4FE9" w:rsidRPr="002D36F1">
        <w:rPr>
          <w:rFonts w:asciiTheme="minorHAnsi" w:hAnsiTheme="minorHAnsi" w:cstheme="minorHAnsi"/>
          <w:sz w:val="24"/>
          <w:szCs w:val="24"/>
        </w:rPr>
        <w:t>two telescope gimbal loops for elevation and azimuth</w:t>
      </w:r>
      <w:r w:rsidRPr="002D36F1">
        <w:rPr>
          <w:rFonts w:asciiTheme="minorHAnsi" w:hAnsiTheme="minorHAnsi" w:cstheme="minorHAnsi"/>
          <w:sz w:val="24"/>
          <w:szCs w:val="24"/>
        </w:rPr>
        <w:t xml:space="preserve"> </w:t>
      </w:r>
      <w:r w:rsidR="002A4FE9" w:rsidRPr="002D36F1">
        <w:rPr>
          <w:rFonts w:asciiTheme="minorHAnsi" w:hAnsiTheme="minorHAnsi" w:cstheme="minorHAnsi"/>
          <w:sz w:val="24"/>
          <w:szCs w:val="24"/>
        </w:rPr>
        <w:t xml:space="preserve">are </w:t>
      </w:r>
      <w:r w:rsidRPr="002D36F1">
        <w:rPr>
          <w:rFonts w:asciiTheme="minorHAnsi" w:hAnsiTheme="minorHAnsi" w:cstheme="minorHAnsi"/>
          <w:sz w:val="24"/>
          <w:szCs w:val="24"/>
        </w:rPr>
        <w:t xml:space="preserve">closed via PD </w:t>
      </w:r>
      <w:r w:rsidR="002A4FE9" w:rsidRPr="002D36F1">
        <w:rPr>
          <w:rFonts w:asciiTheme="minorHAnsi" w:hAnsiTheme="minorHAnsi" w:cstheme="minorHAnsi"/>
          <w:sz w:val="24"/>
          <w:szCs w:val="24"/>
        </w:rPr>
        <w:t>controllers</w:t>
      </w:r>
      <w:r w:rsidRPr="002D36F1">
        <w:rPr>
          <w:rFonts w:asciiTheme="minorHAnsi" w:hAnsiTheme="minorHAnsi" w:cstheme="minorHAnsi"/>
          <w:sz w:val="24"/>
          <w:szCs w:val="24"/>
        </w:rPr>
        <w:t xml:space="preserve"> </w:t>
      </w:r>
      <w:r w:rsidR="002A4FE9" w:rsidRPr="002D36F1">
        <w:rPr>
          <w:rFonts w:asciiTheme="minorHAnsi" w:hAnsiTheme="minorHAnsi" w:cstheme="minorHAnsi"/>
          <w:sz w:val="24"/>
          <w:szCs w:val="24"/>
        </w:rPr>
        <w:t xml:space="preserve">which are </w:t>
      </w:r>
      <w:r w:rsidRPr="002D36F1">
        <w:rPr>
          <w:rFonts w:asciiTheme="minorHAnsi" w:hAnsiTheme="minorHAnsi" w:cstheme="minorHAnsi"/>
          <w:sz w:val="24"/>
          <w:szCs w:val="24"/>
        </w:rPr>
        <w:t xml:space="preserve">designed to provide a 2 (rad/sec) bandwidth. </w:t>
      </w:r>
      <w:r w:rsidR="002A4FE9" w:rsidRPr="002D36F1">
        <w:rPr>
          <w:rFonts w:asciiTheme="minorHAnsi" w:hAnsiTheme="minorHAnsi" w:cstheme="minorHAnsi"/>
          <w:sz w:val="24"/>
          <w:szCs w:val="24"/>
        </w:rPr>
        <w:t>The</w:t>
      </w:r>
      <w:r w:rsidRPr="002D36F1">
        <w:rPr>
          <w:rFonts w:asciiTheme="minorHAnsi" w:hAnsiTheme="minorHAnsi" w:cstheme="minorHAnsi"/>
          <w:sz w:val="24"/>
          <w:szCs w:val="24"/>
        </w:rPr>
        <w:t xml:space="preserve"> </w:t>
      </w:r>
      <w:r w:rsidR="002A4FE9" w:rsidRPr="002D36F1">
        <w:rPr>
          <w:rFonts w:asciiTheme="minorHAnsi" w:hAnsiTheme="minorHAnsi" w:cstheme="minorHAnsi"/>
          <w:sz w:val="24"/>
          <w:szCs w:val="24"/>
        </w:rPr>
        <w:t xml:space="preserve">telescope position control loop </w:t>
      </w:r>
      <w:r w:rsidRPr="002D36F1">
        <w:rPr>
          <w:rFonts w:asciiTheme="minorHAnsi" w:hAnsiTheme="minorHAnsi" w:cstheme="minorHAnsi"/>
          <w:sz w:val="24"/>
          <w:szCs w:val="24"/>
        </w:rPr>
        <w:t xml:space="preserve">also </w:t>
      </w:r>
      <w:r w:rsidR="002A4FE9" w:rsidRPr="002D36F1">
        <w:rPr>
          <w:rFonts w:asciiTheme="minorHAnsi" w:hAnsiTheme="minorHAnsi" w:cstheme="minorHAnsi"/>
          <w:sz w:val="24"/>
          <w:szCs w:val="24"/>
        </w:rPr>
        <w:t>includes</w:t>
      </w:r>
      <w:r w:rsidRPr="002D36F1">
        <w:rPr>
          <w:rFonts w:asciiTheme="minorHAnsi" w:hAnsiTheme="minorHAnsi" w:cstheme="minorHAnsi"/>
          <w:sz w:val="24"/>
          <w:szCs w:val="24"/>
        </w:rPr>
        <w:t xml:space="preserve"> low-pass filter</w:t>
      </w:r>
      <w:r w:rsidR="002A4FE9" w:rsidRPr="002D36F1">
        <w:rPr>
          <w:rFonts w:asciiTheme="minorHAnsi" w:hAnsiTheme="minorHAnsi" w:cstheme="minorHAnsi"/>
          <w:sz w:val="24"/>
          <w:szCs w:val="24"/>
        </w:rPr>
        <w:t>s</w:t>
      </w:r>
      <w:r w:rsidRPr="002D36F1">
        <w:rPr>
          <w:rFonts w:asciiTheme="minorHAnsi" w:hAnsiTheme="minorHAnsi" w:cstheme="minorHAnsi"/>
          <w:sz w:val="24"/>
          <w:szCs w:val="24"/>
        </w:rPr>
        <w:t>.</w:t>
      </w:r>
      <w:r w:rsidR="002D36F1" w:rsidRPr="002D36F1">
        <w:rPr>
          <w:rFonts w:asciiTheme="minorHAnsi" w:hAnsiTheme="minorHAnsi" w:cstheme="minorHAnsi"/>
          <w:sz w:val="24"/>
          <w:szCs w:val="24"/>
        </w:rPr>
        <w:t xml:space="preserve"> Figure </w:t>
      </w:r>
      <w:r w:rsidR="002B4554">
        <w:rPr>
          <w:rFonts w:asciiTheme="minorHAnsi" w:hAnsiTheme="minorHAnsi" w:cstheme="minorHAnsi"/>
          <w:sz w:val="24"/>
          <w:szCs w:val="24"/>
        </w:rPr>
        <w:t>7</w:t>
      </w:r>
      <w:r w:rsidR="002D36F1" w:rsidRPr="002D36F1">
        <w:rPr>
          <w:rFonts w:asciiTheme="minorHAnsi" w:hAnsiTheme="minorHAnsi" w:cstheme="minorHAnsi"/>
          <w:sz w:val="24"/>
          <w:szCs w:val="24"/>
        </w:rPr>
        <w:t>.3 shows the combined RCS/ RW Attitude Control logic</w:t>
      </w:r>
      <w:r w:rsidR="002D36F1">
        <w:rPr>
          <w:rFonts w:asciiTheme="minorHAnsi" w:hAnsiTheme="minorHAnsi" w:cstheme="minorHAnsi"/>
          <w:sz w:val="24"/>
          <w:szCs w:val="24"/>
        </w:rPr>
        <w:t xml:space="preserve"> which includes </w:t>
      </w:r>
      <w:r w:rsidR="002D36F1" w:rsidRPr="002D36F1">
        <w:rPr>
          <w:rFonts w:asciiTheme="minorHAnsi" w:hAnsiTheme="minorHAnsi" w:cstheme="minorHAnsi"/>
          <w:sz w:val="24"/>
          <w:szCs w:val="24"/>
        </w:rPr>
        <w:t>a state-flow mode</w:t>
      </w:r>
      <w:r w:rsidR="002D36F1">
        <w:rPr>
          <w:rFonts w:asciiTheme="minorHAnsi" w:hAnsiTheme="minorHAnsi" w:cstheme="minorHAnsi"/>
          <w:sz w:val="24"/>
          <w:szCs w:val="24"/>
        </w:rPr>
        <w:t>-</w:t>
      </w:r>
      <w:r w:rsidR="002D36F1" w:rsidRPr="002D36F1">
        <w:rPr>
          <w:rFonts w:asciiTheme="minorHAnsi" w:hAnsiTheme="minorHAnsi" w:cstheme="minorHAnsi"/>
          <w:sz w:val="24"/>
          <w:szCs w:val="24"/>
        </w:rPr>
        <w:t xml:space="preserve">switching logic that </w:t>
      </w:r>
      <w:r w:rsidR="00CE3890">
        <w:rPr>
          <w:rFonts w:asciiTheme="minorHAnsi" w:hAnsiTheme="minorHAnsi" w:cstheme="minorHAnsi"/>
          <w:sz w:val="24"/>
          <w:szCs w:val="24"/>
        </w:rPr>
        <w:t>decides</w:t>
      </w:r>
      <w:r w:rsidR="002D36F1" w:rsidRPr="002D36F1">
        <w:rPr>
          <w:rFonts w:asciiTheme="minorHAnsi" w:hAnsiTheme="minorHAnsi" w:cstheme="minorHAnsi"/>
          <w:sz w:val="24"/>
          <w:szCs w:val="24"/>
        </w:rPr>
        <w:t xml:space="preserve"> which controller remain</w:t>
      </w:r>
      <w:r w:rsidR="002D36F1">
        <w:rPr>
          <w:rFonts w:asciiTheme="minorHAnsi" w:hAnsiTheme="minorHAnsi" w:cstheme="minorHAnsi"/>
          <w:sz w:val="24"/>
          <w:szCs w:val="24"/>
        </w:rPr>
        <w:t>s</w:t>
      </w:r>
      <w:r w:rsidR="002D36F1" w:rsidRPr="002D36F1">
        <w:rPr>
          <w:rFonts w:asciiTheme="minorHAnsi" w:hAnsiTheme="minorHAnsi" w:cstheme="minorHAnsi"/>
          <w:sz w:val="24"/>
          <w:szCs w:val="24"/>
        </w:rPr>
        <w:t xml:space="preserve"> active and which one </w:t>
      </w:r>
      <w:r w:rsidR="002D36F1">
        <w:rPr>
          <w:rFonts w:asciiTheme="minorHAnsi" w:hAnsiTheme="minorHAnsi" w:cstheme="minorHAnsi"/>
          <w:sz w:val="24"/>
          <w:szCs w:val="24"/>
        </w:rPr>
        <w:t>is</w:t>
      </w:r>
      <w:r w:rsidR="002D36F1" w:rsidRPr="002D36F1">
        <w:rPr>
          <w:rFonts w:asciiTheme="minorHAnsi" w:hAnsiTheme="minorHAnsi" w:cstheme="minorHAnsi"/>
          <w:sz w:val="24"/>
          <w:szCs w:val="24"/>
        </w:rPr>
        <w:t xml:space="preserve"> turned off based on the magnitude of the RW momentum. The RW steering logic converts the pitch and yaw torque commands to RW#2 and RW#3 torque commands.</w:t>
      </w:r>
    </w:p>
    <w:p w14:paraId="25C3EEB5" w14:textId="448947EF" w:rsidR="00433A66" w:rsidRPr="002D36F1" w:rsidRDefault="00433A66" w:rsidP="00433A66">
      <w:pPr>
        <w:rPr>
          <w:rFonts w:asciiTheme="minorHAnsi" w:hAnsiTheme="minorHAnsi" w:cstheme="minorHAnsi"/>
          <w:sz w:val="24"/>
          <w:szCs w:val="24"/>
        </w:rPr>
      </w:pPr>
    </w:p>
    <w:p w14:paraId="68A95750" w14:textId="04CDC9D9" w:rsidR="00433A66" w:rsidRDefault="002D36F1" w:rsidP="00433A66">
      <w:pPr>
        <w:keepNext/>
      </w:pPr>
      <w:r>
        <w:rPr>
          <w:noProof/>
        </w:rPr>
        <w:lastRenderedPageBreak/>
        <w:drawing>
          <wp:inline distT="0" distB="0" distL="0" distR="0" wp14:anchorId="317EB798" wp14:editId="22F8680B">
            <wp:extent cx="6145086" cy="2772461"/>
            <wp:effectExtent l="0" t="0" r="8255" b="889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64344" cy="2781149"/>
                    </a:xfrm>
                    <a:prstGeom prst="rect">
                      <a:avLst/>
                    </a:prstGeom>
                    <a:noFill/>
                    <a:ln>
                      <a:noFill/>
                    </a:ln>
                  </pic:spPr>
                </pic:pic>
              </a:graphicData>
            </a:graphic>
          </wp:inline>
        </w:drawing>
      </w:r>
    </w:p>
    <w:p w14:paraId="438795CB" w14:textId="72277413" w:rsidR="00433A66" w:rsidRPr="002D36F1" w:rsidRDefault="00433A66" w:rsidP="00433A66">
      <w:pPr>
        <w:pStyle w:val="Caption"/>
        <w:rPr>
          <w:rFonts w:asciiTheme="minorHAnsi" w:hAnsiTheme="minorHAnsi" w:cstheme="minorHAnsi"/>
          <w:color w:val="17365D" w:themeColor="text2" w:themeShade="BF"/>
          <w:sz w:val="22"/>
          <w:szCs w:val="22"/>
        </w:rPr>
      </w:pPr>
      <w:r w:rsidRPr="002D36F1">
        <w:rPr>
          <w:rFonts w:asciiTheme="minorHAnsi" w:hAnsiTheme="minorHAnsi" w:cstheme="minorHAnsi"/>
          <w:color w:val="17365D" w:themeColor="text2" w:themeShade="BF"/>
          <w:sz w:val="22"/>
          <w:szCs w:val="22"/>
        </w:rPr>
        <w:t xml:space="preserve">Figure </w:t>
      </w:r>
      <w:r w:rsidR="002B4554">
        <w:rPr>
          <w:rFonts w:asciiTheme="minorHAnsi" w:hAnsiTheme="minorHAnsi" w:cstheme="minorHAnsi"/>
          <w:color w:val="17365D" w:themeColor="text2" w:themeShade="BF"/>
          <w:sz w:val="22"/>
          <w:szCs w:val="22"/>
        </w:rPr>
        <w:t>7</w:t>
      </w:r>
      <w:r w:rsidRPr="002D36F1">
        <w:rPr>
          <w:rFonts w:asciiTheme="minorHAnsi" w:hAnsiTheme="minorHAnsi" w:cstheme="minorHAnsi"/>
          <w:color w:val="17365D" w:themeColor="text2" w:themeShade="BF"/>
          <w:sz w:val="22"/>
          <w:szCs w:val="22"/>
        </w:rPr>
        <w:t>.2 Telescope Gimbal Control System</w:t>
      </w:r>
    </w:p>
    <w:p w14:paraId="438A5EA5" w14:textId="77777777" w:rsidR="00433A66" w:rsidRDefault="00433A66" w:rsidP="00433A66"/>
    <w:p w14:paraId="59FDFE3C" w14:textId="0F64B72C" w:rsidR="00433A66" w:rsidRDefault="00433A66" w:rsidP="00433A66">
      <w:pPr>
        <w:keepNext/>
      </w:pPr>
      <w:r>
        <w:rPr>
          <w:noProof/>
          <w:sz w:val="24"/>
          <w:szCs w:val="24"/>
        </w:rPr>
        <w:drawing>
          <wp:inline distT="0" distB="0" distL="0" distR="0" wp14:anchorId="7F729C23" wp14:editId="7806090C">
            <wp:extent cx="6587279" cy="3247948"/>
            <wp:effectExtent l="0" t="0" r="444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rotWithShape="1">
                    <a:blip r:embed="rId228">
                      <a:extLst>
                        <a:ext uri="{28A0092B-C50C-407E-A947-70E740481C1C}">
                          <a14:useLocalDpi xmlns:a14="http://schemas.microsoft.com/office/drawing/2010/main" val="0"/>
                        </a:ext>
                      </a:extLst>
                    </a:blip>
                    <a:srcRect l="799" r="915"/>
                    <a:stretch/>
                  </pic:blipFill>
                  <pic:spPr bwMode="auto">
                    <a:xfrm>
                      <a:off x="0" y="0"/>
                      <a:ext cx="6595251" cy="3251879"/>
                    </a:xfrm>
                    <a:prstGeom prst="rect">
                      <a:avLst/>
                    </a:prstGeom>
                    <a:noFill/>
                    <a:ln>
                      <a:noFill/>
                    </a:ln>
                    <a:extLst>
                      <a:ext uri="{53640926-AAD7-44D8-BBD7-CCE9431645EC}">
                        <a14:shadowObscured xmlns:a14="http://schemas.microsoft.com/office/drawing/2010/main"/>
                      </a:ext>
                    </a:extLst>
                  </pic:spPr>
                </pic:pic>
              </a:graphicData>
            </a:graphic>
          </wp:inline>
        </w:drawing>
      </w:r>
    </w:p>
    <w:p w14:paraId="000F370A" w14:textId="1802C26B" w:rsidR="00433A66" w:rsidRPr="00CE3890" w:rsidRDefault="00433A66" w:rsidP="00433A66">
      <w:pPr>
        <w:pStyle w:val="Caption"/>
        <w:rPr>
          <w:rFonts w:asciiTheme="minorHAnsi" w:hAnsiTheme="minorHAnsi" w:cstheme="minorHAnsi"/>
          <w:color w:val="17365D" w:themeColor="text2" w:themeShade="BF"/>
          <w:sz w:val="22"/>
          <w:szCs w:val="22"/>
        </w:rPr>
      </w:pPr>
      <w:r w:rsidRPr="00CE3890">
        <w:rPr>
          <w:rFonts w:asciiTheme="minorHAnsi" w:hAnsiTheme="minorHAnsi" w:cstheme="minorHAnsi"/>
          <w:color w:val="17365D" w:themeColor="text2" w:themeShade="BF"/>
          <w:sz w:val="22"/>
          <w:szCs w:val="22"/>
        </w:rPr>
        <w:t xml:space="preserve">Figure </w:t>
      </w:r>
      <w:r w:rsidR="002B4554">
        <w:rPr>
          <w:rFonts w:asciiTheme="minorHAnsi" w:hAnsiTheme="minorHAnsi" w:cstheme="minorHAnsi"/>
          <w:color w:val="17365D" w:themeColor="text2" w:themeShade="BF"/>
          <w:sz w:val="22"/>
          <w:szCs w:val="22"/>
        </w:rPr>
        <w:t>7</w:t>
      </w:r>
      <w:r w:rsidRPr="00CE3890">
        <w:rPr>
          <w:rFonts w:asciiTheme="minorHAnsi" w:hAnsiTheme="minorHAnsi" w:cstheme="minorHAnsi"/>
          <w:color w:val="17365D" w:themeColor="text2" w:themeShade="BF"/>
          <w:sz w:val="22"/>
          <w:szCs w:val="22"/>
        </w:rPr>
        <w:t>.3 RW/ RCS Combined Attitude Control System</w:t>
      </w:r>
      <w:r w:rsidR="00CE3890">
        <w:rPr>
          <w:rFonts w:asciiTheme="minorHAnsi" w:hAnsiTheme="minorHAnsi" w:cstheme="minorHAnsi"/>
          <w:color w:val="17365D" w:themeColor="text2" w:themeShade="BF"/>
          <w:sz w:val="22"/>
          <w:szCs w:val="22"/>
        </w:rPr>
        <w:t xml:space="preserve"> with Switching Logic</w:t>
      </w:r>
    </w:p>
    <w:p w14:paraId="62BF3C0B" w14:textId="77777777" w:rsidR="00433A66" w:rsidRDefault="00433A66" w:rsidP="00433A66">
      <w:pPr>
        <w:pStyle w:val="Caption"/>
      </w:pPr>
    </w:p>
    <w:p w14:paraId="5F610C30" w14:textId="77777777" w:rsidR="00232139" w:rsidRDefault="00232139" w:rsidP="00433A66">
      <w:pPr>
        <w:pStyle w:val="Caption"/>
        <w:jc w:val="both"/>
        <w:rPr>
          <w:b w:val="0"/>
          <w:sz w:val="24"/>
          <w:szCs w:val="24"/>
        </w:rPr>
      </w:pPr>
    </w:p>
    <w:p w14:paraId="5D6F61CA" w14:textId="3921B680" w:rsidR="00433A66" w:rsidRPr="008C78F0" w:rsidRDefault="00433A66" w:rsidP="00433A66">
      <w:pPr>
        <w:pStyle w:val="Caption"/>
        <w:jc w:val="both"/>
        <w:rPr>
          <w:rFonts w:asciiTheme="minorHAnsi" w:hAnsiTheme="minorHAnsi" w:cstheme="minorHAnsi"/>
          <w:b w:val="0"/>
          <w:sz w:val="24"/>
          <w:szCs w:val="24"/>
        </w:rPr>
      </w:pPr>
      <w:r w:rsidRPr="008C78F0">
        <w:rPr>
          <w:rFonts w:asciiTheme="minorHAnsi" w:hAnsiTheme="minorHAnsi" w:cstheme="minorHAnsi"/>
          <w:b w:val="0"/>
          <w:sz w:val="24"/>
          <w:szCs w:val="24"/>
        </w:rPr>
        <w:t xml:space="preserve">It starts in </w:t>
      </w:r>
      <w:r w:rsidR="008C78F0">
        <w:rPr>
          <w:rFonts w:asciiTheme="minorHAnsi" w:hAnsiTheme="minorHAnsi" w:cstheme="minorHAnsi"/>
          <w:b w:val="0"/>
          <w:sz w:val="24"/>
          <w:szCs w:val="24"/>
        </w:rPr>
        <w:t xml:space="preserve">the </w:t>
      </w:r>
      <w:r w:rsidRPr="008C78F0">
        <w:rPr>
          <w:rFonts w:asciiTheme="minorHAnsi" w:hAnsiTheme="minorHAnsi" w:cstheme="minorHAnsi"/>
          <w:b w:val="0"/>
          <w:sz w:val="24"/>
          <w:szCs w:val="24"/>
        </w:rPr>
        <w:t>reaction wheel mode</w:t>
      </w:r>
      <w:r w:rsidR="00CE3890" w:rsidRPr="008C78F0">
        <w:rPr>
          <w:rFonts w:asciiTheme="minorHAnsi" w:hAnsiTheme="minorHAnsi" w:cstheme="minorHAnsi"/>
          <w:b w:val="0"/>
          <w:sz w:val="24"/>
          <w:szCs w:val="24"/>
        </w:rPr>
        <w:t xml:space="preserve"> and w</w:t>
      </w:r>
      <w:r w:rsidRPr="008C78F0">
        <w:rPr>
          <w:rFonts w:asciiTheme="minorHAnsi" w:hAnsiTheme="minorHAnsi" w:cstheme="minorHAnsi"/>
          <w:b w:val="0"/>
          <w:sz w:val="24"/>
          <w:szCs w:val="24"/>
        </w:rPr>
        <w:t xml:space="preserve">hen the wheel momentum magnitude exceeds the </w:t>
      </w:r>
      <w:r w:rsidR="00CE3890" w:rsidRPr="008C78F0">
        <w:rPr>
          <w:rFonts w:asciiTheme="minorHAnsi" w:hAnsiTheme="minorHAnsi" w:cstheme="minorHAnsi"/>
          <w:b w:val="0"/>
          <w:sz w:val="24"/>
          <w:szCs w:val="24"/>
        </w:rPr>
        <w:t>RW</w:t>
      </w:r>
      <w:r w:rsidRPr="008C78F0">
        <w:rPr>
          <w:rFonts w:asciiTheme="minorHAnsi" w:hAnsiTheme="minorHAnsi" w:cstheme="minorHAnsi"/>
          <w:b w:val="0"/>
          <w:sz w:val="24"/>
          <w:szCs w:val="24"/>
        </w:rPr>
        <w:t xml:space="preserve"> momentum </w:t>
      </w:r>
      <w:r w:rsidR="00CE3890" w:rsidRPr="008C78F0">
        <w:rPr>
          <w:rFonts w:asciiTheme="minorHAnsi" w:hAnsiTheme="minorHAnsi" w:cstheme="minorHAnsi"/>
          <w:b w:val="0"/>
          <w:sz w:val="24"/>
          <w:szCs w:val="24"/>
        </w:rPr>
        <w:t xml:space="preserve">capability </w:t>
      </w:r>
      <w:r w:rsidRPr="008C78F0">
        <w:rPr>
          <w:rFonts w:asciiTheme="minorHAnsi" w:hAnsiTheme="minorHAnsi" w:cstheme="minorHAnsi"/>
          <w:b w:val="0"/>
          <w:sz w:val="24"/>
          <w:szCs w:val="24"/>
        </w:rPr>
        <w:t>H</w:t>
      </w:r>
      <w:r w:rsidRPr="008C78F0">
        <w:rPr>
          <w:rFonts w:asciiTheme="minorHAnsi" w:hAnsiTheme="minorHAnsi" w:cstheme="minorHAnsi"/>
          <w:b w:val="0"/>
          <w:sz w:val="24"/>
          <w:szCs w:val="24"/>
          <w:vertAlign w:val="subscript"/>
        </w:rPr>
        <w:t>max</w:t>
      </w:r>
      <w:r w:rsidRPr="008C78F0">
        <w:rPr>
          <w:rFonts w:asciiTheme="minorHAnsi" w:hAnsiTheme="minorHAnsi" w:cstheme="minorHAnsi"/>
          <w:b w:val="0"/>
          <w:sz w:val="24"/>
          <w:szCs w:val="24"/>
        </w:rPr>
        <w:t xml:space="preserve"> it switches to RCS1 mode. In </w:t>
      </w:r>
      <w:r w:rsidR="00CE3890" w:rsidRPr="008C78F0">
        <w:rPr>
          <w:rFonts w:asciiTheme="minorHAnsi" w:hAnsiTheme="minorHAnsi" w:cstheme="minorHAnsi"/>
          <w:b w:val="0"/>
          <w:sz w:val="24"/>
          <w:szCs w:val="24"/>
        </w:rPr>
        <w:t>RCS</w:t>
      </w:r>
      <w:r w:rsidR="00232139" w:rsidRPr="008C78F0">
        <w:rPr>
          <w:rFonts w:asciiTheme="minorHAnsi" w:hAnsiTheme="minorHAnsi" w:cstheme="minorHAnsi"/>
          <w:b w:val="0"/>
          <w:sz w:val="24"/>
          <w:szCs w:val="24"/>
        </w:rPr>
        <w:t>1</w:t>
      </w:r>
      <w:r w:rsidRPr="008C78F0">
        <w:rPr>
          <w:rFonts w:asciiTheme="minorHAnsi" w:hAnsiTheme="minorHAnsi" w:cstheme="minorHAnsi"/>
          <w:b w:val="0"/>
          <w:sz w:val="24"/>
          <w:szCs w:val="24"/>
        </w:rPr>
        <w:t xml:space="preserve"> mode the jets control the vehicle attitude while the wheels are torqued in the direction to reduce the momentum in unison. It remains in RCS mode as long as the RW momentum is greater than Hmax/10 or the spacecraft rate is greater than Rlim. </w:t>
      </w:r>
      <w:r w:rsidR="00232139" w:rsidRPr="008C78F0">
        <w:rPr>
          <w:rFonts w:asciiTheme="minorHAnsi" w:hAnsiTheme="minorHAnsi" w:cstheme="minorHAnsi"/>
          <w:b w:val="0"/>
          <w:sz w:val="24"/>
          <w:szCs w:val="24"/>
        </w:rPr>
        <w:t>When</w:t>
      </w:r>
      <w:r w:rsidRPr="008C78F0">
        <w:rPr>
          <w:rFonts w:asciiTheme="minorHAnsi" w:hAnsiTheme="minorHAnsi" w:cstheme="minorHAnsi"/>
          <w:b w:val="0"/>
          <w:sz w:val="24"/>
          <w:szCs w:val="24"/>
        </w:rPr>
        <w:t xml:space="preserve"> the RW momentum drops below Hmax/10 and the spacecraft rate is below Rlim it switches back to the RW mode. Otherwise, if the momentum reaches below Hmax/10 but the rate is still higher than Rlim it switches to the RCS2 mode where the jets still control attitude but the RW torque is set to zero. It remains in RCS2 mode until the rate magnitude drops below Rlim and then it switches back to the RW control mode.</w:t>
      </w:r>
    </w:p>
    <w:p w14:paraId="15076A29" w14:textId="77777777" w:rsidR="00433A66" w:rsidRDefault="00433A66" w:rsidP="00433A66">
      <w:pPr>
        <w:keepNext/>
        <w:jc w:val="both"/>
        <w:rPr>
          <w:sz w:val="24"/>
          <w:szCs w:val="24"/>
        </w:rPr>
      </w:pPr>
    </w:p>
    <w:p w14:paraId="58807053" w14:textId="308211C7" w:rsidR="00433A66" w:rsidRDefault="00232139" w:rsidP="00433A66">
      <w:pPr>
        <w:keepNext/>
        <w:jc w:val="both"/>
      </w:pPr>
      <w:r>
        <w:rPr>
          <w:noProof/>
          <w:sz w:val="24"/>
          <w:szCs w:val="24"/>
        </w:rPr>
        <w:drawing>
          <wp:inline distT="0" distB="0" distL="0" distR="0" wp14:anchorId="1ECF0C10" wp14:editId="5E3E4DD6">
            <wp:extent cx="6093562" cy="3354185"/>
            <wp:effectExtent l="0" t="0" r="254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099427" cy="3357413"/>
                    </a:xfrm>
                    <a:prstGeom prst="rect">
                      <a:avLst/>
                    </a:prstGeom>
                    <a:noFill/>
                    <a:ln>
                      <a:noFill/>
                    </a:ln>
                  </pic:spPr>
                </pic:pic>
              </a:graphicData>
            </a:graphic>
          </wp:inline>
        </w:drawing>
      </w:r>
      <w:r>
        <w:rPr>
          <w:noProof/>
        </w:rPr>
        <w:drawing>
          <wp:inline distT="0" distB="0" distL="0" distR="0" wp14:anchorId="5DB9B2EA" wp14:editId="12A1AF5F">
            <wp:extent cx="6664325" cy="5010785"/>
            <wp:effectExtent l="19050" t="19050" r="22225" b="1841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6664325" cy="5010785"/>
                    </a:xfrm>
                    <a:prstGeom prst="rect">
                      <a:avLst/>
                    </a:prstGeom>
                    <a:noFill/>
                    <a:ln>
                      <a:solidFill>
                        <a:schemeClr val="tx2"/>
                      </a:solidFill>
                    </a:ln>
                  </pic:spPr>
                </pic:pic>
              </a:graphicData>
            </a:graphic>
          </wp:inline>
        </w:drawing>
      </w:r>
    </w:p>
    <w:p w14:paraId="5261FA4A" w14:textId="3D8FE436" w:rsidR="00433A66" w:rsidRPr="00232139" w:rsidRDefault="00433A66" w:rsidP="00433A66">
      <w:pPr>
        <w:pStyle w:val="Caption"/>
        <w:rPr>
          <w:rFonts w:asciiTheme="minorHAnsi" w:hAnsiTheme="minorHAnsi" w:cstheme="minorHAnsi"/>
          <w:color w:val="17365D" w:themeColor="text2" w:themeShade="BF"/>
          <w:sz w:val="22"/>
          <w:szCs w:val="22"/>
        </w:rPr>
      </w:pPr>
      <w:r w:rsidRPr="00232139">
        <w:rPr>
          <w:rFonts w:asciiTheme="minorHAnsi" w:hAnsiTheme="minorHAnsi" w:cstheme="minorHAnsi"/>
          <w:color w:val="17365D" w:themeColor="text2" w:themeShade="BF"/>
          <w:sz w:val="22"/>
          <w:szCs w:val="22"/>
        </w:rPr>
        <w:t xml:space="preserve">Figure </w:t>
      </w:r>
      <w:r w:rsidR="008C4682">
        <w:rPr>
          <w:rFonts w:asciiTheme="minorHAnsi" w:hAnsiTheme="minorHAnsi" w:cstheme="minorHAnsi"/>
          <w:color w:val="17365D" w:themeColor="text2" w:themeShade="BF"/>
          <w:sz w:val="22"/>
          <w:szCs w:val="22"/>
        </w:rPr>
        <w:t>7</w:t>
      </w:r>
      <w:r w:rsidRPr="00232139">
        <w:rPr>
          <w:rFonts w:asciiTheme="minorHAnsi" w:hAnsiTheme="minorHAnsi" w:cstheme="minorHAnsi"/>
          <w:color w:val="17365D" w:themeColor="text2" w:themeShade="BF"/>
          <w:sz w:val="22"/>
          <w:szCs w:val="22"/>
        </w:rPr>
        <w:t>.</w:t>
      </w:r>
      <w:r w:rsidR="00232139">
        <w:rPr>
          <w:rFonts w:asciiTheme="minorHAnsi" w:hAnsiTheme="minorHAnsi" w:cstheme="minorHAnsi"/>
          <w:color w:val="17365D" w:themeColor="text2" w:themeShade="BF"/>
          <w:sz w:val="22"/>
          <w:szCs w:val="22"/>
        </w:rPr>
        <w:t>4</w:t>
      </w:r>
      <w:r w:rsidRPr="00232139">
        <w:rPr>
          <w:rFonts w:asciiTheme="minorHAnsi" w:hAnsiTheme="minorHAnsi" w:cstheme="minorHAnsi"/>
          <w:color w:val="17365D" w:themeColor="text2" w:themeShade="BF"/>
          <w:sz w:val="22"/>
          <w:szCs w:val="22"/>
        </w:rPr>
        <w:t xml:space="preserve"> Attitude Control Mode State-Flow Switching Logic</w:t>
      </w:r>
    </w:p>
    <w:p w14:paraId="0DEE02DF" w14:textId="3C9416BE" w:rsidR="00433A66" w:rsidRPr="001A1234" w:rsidRDefault="001A1234" w:rsidP="001A1234">
      <w:pPr>
        <w:keepNext/>
        <w:rPr>
          <w:rFonts w:asciiTheme="minorHAnsi" w:hAnsiTheme="minorHAnsi" w:cstheme="minorHAnsi"/>
          <w:b/>
          <w:bCs/>
          <w:color w:val="17365D" w:themeColor="text2" w:themeShade="BF"/>
          <w:sz w:val="22"/>
          <w:szCs w:val="22"/>
        </w:rPr>
      </w:pPr>
      <w:r>
        <w:rPr>
          <w:noProof/>
          <w:sz w:val="24"/>
          <w:szCs w:val="24"/>
        </w:rPr>
        <w:lastRenderedPageBreak/>
        <w:drawing>
          <wp:inline distT="0" distB="0" distL="0" distR="0" wp14:anchorId="634466AF" wp14:editId="1DF1B3C1">
            <wp:extent cx="7170953" cy="3591763"/>
            <wp:effectExtent l="0" t="0" r="0" b="889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pic:cNvPicPr>
                      <a:picLocks noChangeAspect="1" noChangeArrowheads="1"/>
                    </pic:cNvPicPr>
                  </pic:nvPicPr>
                  <pic:blipFill rotWithShape="1">
                    <a:blip r:embed="rId231">
                      <a:extLst>
                        <a:ext uri="{28A0092B-C50C-407E-A947-70E740481C1C}">
                          <a14:useLocalDpi xmlns:a14="http://schemas.microsoft.com/office/drawing/2010/main" val="0"/>
                        </a:ext>
                      </a:extLst>
                    </a:blip>
                    <a:srcRect l="715"/>
                    <a:stretch/>
                  </pic:blipFill>
                  <pic:spPr bwMode="auto">
                    <a:xfrm>
                      <a:off x="0" y="0"/>
                      <a:ext cx="7185817" cy="3599208"/>
                    </a:xfrm>
                    <a:prstGeom prst="rect">
                      <a:avLst/>
                    </a:prstGeom>
                    <a:noFill/>
                    <a:ln>
                      <a:noFill/>
                    </a:ln>
                    <a:extLst>
                      <a:ext uri="{53640926-AAD7-44D8-BBD7-CCE9431645EC}">
                        <a14:shadowObscured xmlns:a14="http://schemas.microsoft.com/office/drawing/2010/main"/>
                      </a:ext>
                    </a:extLst>
                  </pic:spPr>
                </pic:pic>
              </a:graphicData>
            </a:graphic>
          </wp:inline>
        </w:drawing>
      </w:r>
      <w:r w:rsidR="00433A66" w:rsidRPr="001A1234">
        <w:rPr>
          <w:rFonts w:asciiTheme="minorHAnsi" w:hAnsiTheme="minorHAnsi" w:cstheme="minorHAnsi"/>
          <w:b/>
          <w:bCs/>
          <w:color w:val="17365D" w:themeColor="text2" w:themeShade="BF"/>
          <w:sz w:val="22"/>
          <w:szCs w:val="22"/>
        </w:rPr>
        <w:t xml:space="preserve">Figure </w:t>
      </w:r>
      <w:r w:rsidR="008C4682">
        <w:rPr>
          <w:rFonts w:asciiTheme="minorHAnsi" w:hAnsiTheme="minorHAnsi" w:cstheme="minorHAnsi"/>
          <w:b/>
          <w:bCs/>
          <w:color w:val="17365D" w:themeColor="text2" w:themeShade="BF"/>
          <w:sz w:val="22"/>
          <w:szCs w:val="22"/>
        </w:rPr>
        <w:t>7</w:t>
      </w:r>
      <w:r w:rsidR="00433A66" w:rsidRPr="001A1234">
        <w:rPr>
          <w:rFonts w:asciiTheme="minorHAnsi" w:hAnsiTheme="minorHAnsi" w:cstheme="minorHAnsi"/>
          <w:b/>
          <w:bCs/>
          <w:color w:val="17365D" w:themeColor="text2" w:themeShade="BF"/>
          <w:sz w:val="22"/>
          <w:szCs w:val="22"/>
        </w:rPr>
        <w:t>.</w:t>
      </w:r>
      <w:r>
        <w:rPr>
          <w:rFonts w:asciiTheme="minorHAnsi" w:hAnsiTheme="minorHAnsi" w:cstheme="minorHAnsi"/>
          <w:b/>
          <w:bCs/>
          <w:color w:val="17365D" w:themeColor="text2" w:themeShade="BF"/>
          <w:sz w:val="22"/>
          <w:szCs w:val="22"/>
        </w:rPr>
        <w:t>5</w:t>
      </w:r>
      <w:r w:rsidR="00433A66" w:rsidRPr="001A1234">
        <w:rPr>
          <w:rFonts w:asciiTheme="minorHAnsi" w:hAnsiTheme="minorHAnsi" w:cstheme="minorHAnsi"/>
          <w:b/>
          <w:bCs/>
          <w:color w:val="17365D" w:themeColor="text2" w:themeShade="BF"/>
          <w:sz w:val="22"/>
          <w:szCs w:val="22"/>
        </w:rPr>
        <w:t xml:space="preserve"> Discrete Spacecraft State-Space Model from file “fv_60.m”</w:t>
      </w:r>
    </w:p>
    <w:p w14:paraId="7EF0CE5E" w14:textId="77777777" w:rsidR="00433A66" w:rsidRDefault="00433A66" w:rsidP="00433A66">
      <w:pPr>
        <w:keepNext/>
        <w:rPr>
          <w:sz w:val="24"/>
          <w:szCs w:val="24"/>
        </w:rPr>
      </w:pPr>
    </w:p>
    <w:p w14:paraId="3D9D57B3" w14:textId="77777777" w:rsidR="00A83B54" w:rsidRDefault="00A83B54" w:rsidP="00A83B54">
      <w:pPr>
        <w:keepNext/>
        <w:jc w:val="both"/>
      </w:pPr>
      <w:r>
        <w:rPr>
          <w:noProof/>
          <w:sz w:val="24"/>
          <w:szCs w:val="24"/>
        </w:rPr>
        <w:drawing>
          <wp:inline distT="0" distB="0" distL="0" distR="0" wp14:anchorId="134D8FAB" wp14:editId="3240902F">
            <wp:extent cx="6389230" cy="2084832"/>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a:picLocks noChangeAspect="1" noChangeArrowheads="1"/>
                    </pic:cNvPicPr>
                  </pic:nvPicPr>
                  <pic:blipFill>
                    <a:blip r:embed="rId232">
                      <a:extLst>
                        <a:ext uri="{28A0092B-C50C-407E-A947-70E740481C1C}">
                          <a14:useLocalDpi xmlns:a14="http://schemas.microsoft.com/office/drawing/2010/main" val="0"/>
                        </a:ext>
                      </a:extLst>
                    </a:blip>
                    <a:stretch>
                      <a:fillRect/>
                    </a:stretch>
                  </pic:blipFill>
                  <pic:spPr bwMode="auto">
                    <a:xfrm>
                      <a:off x="0" y="0"/>
                      <a:ext cx="6397653" cy="2087580"/>
                    </a:xfrm>
                    <a:prstGeom prst="rect">
                      <a:avLst/>
                    </a:prstGeom>
                    <a:noFill/>
                    <a:ln>
                      <a:noFill/>
                    </a:ln>
                  </pic:spPr>
                </pic:pic>
              </a:graphicData>
            </a:graphic>
          </wp:inline>
        </w:drawing>
      </w:r>
    </w:p>
    <w:p w14:paraId="7EC93CC5" w14:textId="69F6FEEC" w:rsidR="00A83B54" w:rsidRPr="00A83B54" w:rsidRDefault="00A83B54" w:rsidP="00A83B54">
      <w:pPr>
        <w:pStyle w:val="Caption"/>
        <w:jc w:val="both"/>
        <w:rPr>
          <w:rFonts w:asciiTheme="minorHAnsi" w:hAnsiTheme="minorHAnsi" w:cstheme="minorHAnsi"/>
          <w:color w:val="17365D" w:themeColor="text2" w:themeShade="BF"/>
          <w:sz w:val="22"/>
          <w:szCs w:val="22"/>
        </w:rPr>
      </w:pPr>
      <w:r w:rsidRPr="00A83B54">
        <w:rPr>
          <w:rFonts w:asciiTheme="minorHAnsi" w:hAnsiTheme="minorHAnsi" w:cstheme="minorHAnsi"/>
          <w:color w:val="17365D" w:themeColor="text2" w:themeShade="BF"/>
          <w:sz w:val="22"/>
          <w:szCs w:val="22"/>
        </w:rPr>
        <w:t xml:space="preserve">Figure </w:t>
      </w:r>
      <w:r w:rsidR="008C4682">
        <w:rPr>
          <w:rFonts w:asciiTheme="minorHAnsi" w:hAnsiTheme="minorHAnsi" w:cstheme="minorHAnsi"/>
          <w:color w:val="17365D" w:themeColor="text2" w:themeShade="BF"/>
          <w:sz w:val="22"/>
          <w:szCs w:val="22"/>
        </w:rPr>
        <w:t>7</w:t>
      </w:r>
      <w:r w:rsidRPr="00A83B54">
        <w:rPr>
          <w:rFonts w:asciiTheme="minorHAnsi" w:hAnsiTheme="minorHAnsi" w:cstheme="minorHAnsi"/>
          <w:color w:val="17365D" w:themeColor="text2" w:themeShade="BF"/>
          <w:sz w:val="22"/>
          <w:szCs w:val="22"/>
        </w:rPr>
        <w:t>.6 Reaction Wheel Control System</w:t>
      </w:r>
    </w:p>
    <w:p w14:paraId="72744734" w14:textId="77777777" w:rsidR="00A83B54" w:rsidRPr="00A83B54" w:rsidRDefault="00A83B54" w:rsidP="00A83B54"/>
    <w:p w14:paraId="2756F814" w14:textId="03D40CCC" w:rsidR="00122EB2" w:rsidRDefault="00A62F65" w:rsidP="00433A66">
      <w:pPr>
        <w:keepNext/>
        <w:jc w:val="both"/>
        <w:rPr>
          <w:rFonts w:asciiTheme="minorHAnsi" w:hAnsiTheme="minorHAnsi" w:cstheme="minorHAnsi"/>
          <w:sz w:val="24"/>
          <w:szCs w:val="24"/>
        </w:rPr>
      </w:pPr>
      <w:r w:rsidRPr="00A62F65">
        <w:rPr>
          <w:rFonts w:asciiTheme="minorHAnsi" w:hAnsiTheme="minorHAnsi" w:cstheme="minorHAnsi"/>
          <w:sz w:val="24"/>
          <w:szCs w:val="24"/>
        </w:rPr>
        <w:t xml:space="preserve">The vehicle block is shown in detail in Figure </w:t>
      </w:r>
      <w:r w:rsidR="008C4682">
        <w:rPr>
          <w:rFonts w:asciiTheme="minorHAnsi" w:hAnsiTheme="minorHAnsi" w:cstheme="minorHAnsi"/>
          <w:sz w:val="24"/>
          <w:szCs w:val="24"/>
        </w:rPr>
        <w:t>7</w:t>
      </w:r>
      <w:r w:rsidRPr="00A62F65">
        <w:rPr>
          <w:rFonts w:asciiTheme="minorHAnsi" w:hAnsiTheme="minorHAnsi" w:cstheme="minorHAnsi"/>
          <w:sz w:val="24"/>
          <w:szCs w:val="24"/>
        </w:rPr>
        <w:t xml:space="preserve">.5. </w:t>
      </w:r>
      <w:r>
        <w:rPr>
          <w:rFonts w:asciiTheme="minorHAnsi" w:hAnsiTheme="minorHAnsi" w:cstheme="minorHAnsi"/>
          <w:sz w:val="24"/>
          <w:szCs w:val="24"/>
        </w:rPr>
        <w:t xml:space="preserve">The RW control law is already described and shown in Figure </w:t>
      </w:r>
      <w:r w:rsidR="008C4682">
        <w:rPr>
          <w:rFonts w:asciiTheme="minorHAnsi" w:hAnsiTheme="minorHAnsi" w:cstheme="minorHAnsi"/>
          <w:sz w:val="24"/>
          <w:szCs w:val="24"/>
        </w:rPr>
        <w:t>7</w:t>
      </w:r>
      <w:r>
        <w:rPr>
          <w:rFonts w:asciiTheme="minorHAnsi" w:hAnsiTheme="minorHAnsi" w:cstheme="minorHAnsi"/>
          <w:sz w:val="24"/>
          <w:szCs w:val="24"/>
        </w:rPr>
        <w:t xml:space="preserve">.6. </w:t>
      </w:r>
      <w:r w:rsidR="00433A66" w:rsidRPr="00A62F65">
        <w:rPr>
          <w:rFonts w:asciiTheme="minorHAnsi" w:hAnsiTheme="minorHAnsi" w:cstheme="minorHAnsi"/>
          <w:sz w:val="24"/>
          <w:szCs w:val="24"/>
        </w:rPr>
        <w:t xml:space="preserve">Figures </w:t>
      </w:r>
      <w:r w:rsidR="008C4682">
        <w:rPr>
          <w:rFonts w:asciiTheme="minorHAnsi" w:hAnsiTheme="minorHAnsi" w:cstheme="minorHAnsi"/>
          <w:sz w:val="24"/>
          <w:szCs w:val="24"/>
        </w:rPr>
        <w:t>7</w:t>
      </w:r>
      <w:r w:rsidR="00433A66" w:rsidRPr="00A62F65">
        <w:rPr>
          <w:rFonts w:asciiTheme="minorHAnsi" w:hAnsiTheme="minorHAnsi" w:cstheme="minorHAnsi"/>
          <w:sz w:val="24"/>
          <w:szCs w:val="24"/>
        </w:rPr>
        <w:t>.</w:t>
      </w:r>
      <w:r>
        <w:rPr>
          <w:rFonts w:asciiTheme="minorHAnsi" w:hAnsiTheme="minorHAnsi" w:cstheme="minorHAnsi"/>
          <w:sz w:val="24"/>
          <w:szCs w:val="24"/>
        </w:rPr>
        <w:t>7</w:t>
      </w:r>
      <w:r w:rsidR="00433A66" w:rsidRPr="00A62F65">
        <w:rPr>
          <w:rFonts w:asciiTheme="minorHAnsi" w:hAnsiTheme="minorHAnsi" w:cstheme="minorHAnsi"/>
          <w:sz w:val="24"/>
          <w:szCs w:val="24"/>
        </w:rPr>
        <w:t xml:space="preserve"> </w:t>
      </w:r>
      <w:r w:rsidR="00B71B74">
        <w:rPr>
          <w:rFonts w:asciiTheme="minorHAnsi" w:hAnsiTheme="minorHAnsi" w:cstheme="minorHAnsi"/>
          <w:sz w:val="24"/>
          <w:szCs w:val="24"/>
        </w:rPr>
        <w:t>to</w:t>
      </w:r>
      <w:r w:rsidR="00433A66" w:rsidRPr="00A62F65">
        <w:rPr>
          <w:rFonts w:asciiTheme="minorHAnsi" w:hAnsiTheme="minorHAnsi" w:cstheme="minorHAnsi"/>
          <w:sz w:val="24"/>
          <w:szCs w:val="24"/>
        </w:rPr>
        <w:t xml:space="preserve"> </w:t>
      </w:r>
      <w:r w:rsidR="008C4682">
        <w:rPr>
          <w:rFonts w:asciiTheme="minorHAnsi" w:hAnsiTheme="minorHAnsi" w:cstheme="minorHAnsi"/>
          <w:sz w:val="24"/>
          <w:szCs w:val="24"/>
        </w:rPr>
        <w:t>7</w:t>
      </w:r>
      <w:r w:rsidR="00433A66" w:rsidRPr="00A62F65">
        <w:rPr>
          <w:rFonts w:asciiTheme="minorHAnsi" w:hAnsiTheme="minorHAnsi" w:cstheme="minorHAnsi"/>
          <w:sz w:val="24"/>
          <w:szCs w:val="24"/>
        </w:rPr>
        <w:t>.</w:t>
      </w:r>
      <w:r w:rsidR="00B71B74">
        <w:rPr>
          <w:rFonts w:asciiTheme="minorHAnsi" w:hAnsiTheme="minorHAnsi" w:cstheme="minorHAnsi"/>
          <w:sz w:val="24"/>
          <w:szCs w:val="24"/>
        </w:rPr>
        <w:t>9</w:t>
      </w:r>
      <w:r w:rsidR="00433A66" w:rsidRPr="00A62F65">
        <w:rPr>
          <w:rFonts w:asciiTheme="minorHAnsi" w:hAnsiTheme="minorHAnsi" w:cstheme="minorHAnsi"/>
          <w:sz w:val="24"/>
          <w:szCs w:val="24"/>
        </w:rPr>
        <w:t xml:space="preserve"> show </w:t>
      </w:r>
      <w:r>
        <w:rPr>
          <w:rFonts w:asciiTheme="minorHAnsi" w:hAnsiTheme="minorHAnsi" w:cstheme="minorHAnsi"/>
          <w:sz w:val="24"/>
          <w:szCs w:val="24"/>
        </w:rPr>
        <w:t>the</w:t>
      </w:r>
      <w:r w:rsidR="00433A66" w:rsidRPr="00A62F65">
        <w:rPr>
          <w:rFonts w:asciiTheme="minorHAnsi" w:hAnsiTheme="minorHAnsi" w:cstheme="minorHAnsi"/>
          <w:sz w:val="24"/>
          <w:szCs w:val="24"/>
        </w:rPr>
        <w:t xml:space="preserve"> simulation results. </w:t>
      </w:r>
      <w:r w:rsidR="00122EB2">
        <w:rPr>
          <w:rFonts w:asciiTheme="minorHAnsi" w:hAnsiTheme="minorHAnsi" w:cstheme="minorHAnsi"/>
          <w:sz w:val="24"/>
          <w:szCs w:val="24"/>
        </w:rPr>
        <w:t>The spacecraft is not maneuvering but it is command</w:t>
      </w:r>
      <w:r w:rsidR="00B71B74">
        <w:rPr>
          <w:rFonts w:asciiTheme="minorHAnsi" w:hAnsiTheme="minorHAnsi" w:cstheme="minorHAnsi"/>
          <w:sz w:val="24"/>
          <w:szCs w:val="24"/>
        </w:rPr>
        <w:t>ed</w:t>
      </w:r>
      <w:r w:rsidR="00122EB2">
        <w:rPr>
          <w:rFonts w:asciiTheme="minorHAnsi" w:hAnsiTheme="minorHAnsi" w:cstheme="minorHAnsi"/>
          <w:sz w:val="24"/>
          <w:szCs w:val="24"/>
        </w:rPr>
        <w:t xml:space="preserve"> to </w:t>
      </w:r>
      <w:r w:rsidR="00B71B74">
        <w:rPr>
          <w:rFonts w:asciiTheme="minorHAnsi" w:hAnsiTheme="minorHAnsi" w:cstheme="minorHAnsi"/>
          <w:sz w:val="24"/>
          <w:szCs w:val="24"/>
        </w:rPr>
        <w:t xml:space="preserve">stay at </w:t>
      </w:r>
      <w:r w:rsidR="00122EB2">
        <w:rPr>
          <w:rFonts w:asciiTheme="minorHAnsi" w:hAnsiTheme="minorHAnsi" w:cstheme="minorHAnsi"/>
          <w:sz w:val="24"/>
          <w:szCs w:val="24"/>
        </w:rPr>
        <w:t xml:space="preserve">zero LVLH attitude. Only the telescope </w:t>
      </w:r>
      <w:r w:rsidR="00C6685A">
        <w:rPr>
          <w:rFonts w:asciiTheme="minorHAnsi" w:hAnsiTheme="minorHAnsi" w:cstheme="minorHAnsi"/>
          <w:sz w:val="24"/>
          <w:szCs w:val="24"/>
        </w:rPr>
        <w:t>is commanded to rotate</w:t>
      </w:r>
      <w:r w:rsidR="00122EB2">
        <w:rPr>
          <w:rFonts w:asciiTheme="minorHAnsi" w:hAnsiTheme="minorHAnsi" w:cstheme="minorHAnsi"/>
          <w:sz w:val="24"/>
          <w:szCs w:val="24"/>
        </w:rPr>
        <w:t xml:space="preserve"> 5° in both azimuth and elevation</w:t>
      </w:r>
      <w:r w:rsidR="00C6685A">
        <w:rPr>
          <w:rFonts w:asciiTheme="minorHAnsi" w:hAnsiTheme="minorHAnsi" w:cstheme="minorHAnsi"/>
          <w:sz w:val="24"/>
          <w:szCs w:val="24"/>
        </w:rPr>
        <w:t xml:space="preserve">, beginning to rotate </w:t>
      </w:r>
      <w:r w:rsidR="00122EB2">
        <w:rPr>
          <w:rFonts w:asciiTheme="minorHAnsi" w:hAnsiTheme="minorHAnsi" w:cstheme="minorHAnsi"/>
          <w:sz w:val="24"/>
          <w:szCs w:val="24"/>
        </w:rPr>
        <w:t xml:space="preserve">at 20 sec. The spacecraft responds to the cyclic aerodynamic and gravity gradient disturbances which are slightly biased </w:t>
      </w:r>
      <w:r w:rsidR="00C6685A">
        <w:rPr>
          <w:rFonts w:asciiTheme="minorHAnsi" w:hAnsiTheme="minorHAnsi" w:cstheme="minorHAnsi"/>
          <w:sz w:val="24"/>
          <w:szCs w:val="24"/>
        </w:rPr>
        <w:t xml:space="preserve">and </w:t>
      </w:r>
      <w:r w:rsidR="00B71B74">
        <w:rPr>
          <w:rFonts w:asciiTheme="minorHAnsi" w:hAnsiTheme="minorHAnsi" w:cstheme="minorHAnsi"/>
          <w:sz w:val="24"/>
          <w:szCs w:val="24"/>
        </w:rPr>
        <w:t xml:space="preserve">they </w:t>
      </w:r>
      <w:r w:rsidR="00C6685A">
        <w:rPr>
          <w:rFonts w:asciiTheme="minorHAnsi" w:hAnsiTheme="minorHAnsi" w:cstheme="minorHAnsi"/>
          <w:sz w:val="24"/>
          <w:szCs w:val="24"/>
        </w:rPr>
        <w:t xml:space="preserve">are </w:t>
      </w:r>
      <w:r w:rsidR="00122EB2">
        <w:rPr>
          <w:rFonts w:asciiTheme="minorHAnsi" w:hAnsiTheme="minorHAnsi" w:cstheme="minorHAnsi"/>
          <w:sz w:val="24"/>
          <w:szCs w:val="24"/>
        </w:rPr>
        <w:t>driving the wheels to saturation</w:t>
      </w:r>
      <w:r w:rsidR="00C6685A">
        <w:rPr>
          <w:rFonts w:asciiTheme="minorHAnsi" w:hAnsiTheme="minorHAnsi" w:cstheme="minorHAnsi"/>
          <w:sz w:val="24"/>
          <w:szCs w:val="24"/>
        </w:rPr>
        <w:t>.</w:t>
      </w:r>
    </w:p>
    <w:p w14:paraId="67EB4730" w14:textId="77777777" w:rsidR="00122EB2" w:rsidRDefault="00122EB2" w:rsidP="00433A66">
      <w:pPr>
        <w:keepNext/>
        <w:jc w:val="both"/>
        <w:rPr>
          <w:rFonts w:asciiTheme="minorHAnsi" w:hAnsiTheme="minorHAnsi" w:cstheme="minorHAnsi"/>
          <w:sz w:val="24"/>
          <w:szCs w:val="24"/>
        </w:rPr>
      </w:pPr>
    </w:p>
    <w:p w14:paraId="7729F68A" w14:textId="0A564334" w:rsidR="00433A66" w:rsidRPr="00A62F65" w:rsidRDefault="00433A66" w:rsidP="00433A66">
      <w:pPr>
        <w:keepNext/>
        <w:jc w:val="both"/>
        <w:rPr>
          <w:rFonts w:asciiTheme="minorHAnsi" w:hAnsiTheme="minorHAnsi" w:cstheme="minorHAnsi"/>
          <w:sz w:val="24"/>
          <w:szCs w:val="24"/>
        </w:rPr>
      </w:pPr>
      <w:r w:rsidRPr="00A62F65">
        <w:rPr>
          <w:rFonts w:asciiTheme="minorHAnsi" w:hAnsiTheme="minorHAnsi" w:cstheme="minorHAnsi"/>
          <w:sz w:val="24"/>
          <w:szCs w:val="24"/>
        </w:rPr>
        <w:t xml:space="preserve">Figure </w:t>
      </w:r>
      <w:r w:rsidR="008C4682">
        <w:rPr>
          <w:rFonts w:asciiTheme="minorHAnsi" w:hAnsiTheme="minorHAnsi" w:cstheme="minorHAnsi"/>
          <w:sz w:val="24"/>
          <w:szCs w:val="24"/>
        </w:rPr>
        <w:t>7</w:t>
      </w:r>
      <w:r w:rsidRPr="00A62F65">
        <w:rPr>
          <w:rFonts w:asciiTheme="minorHAnsi" w:hAnsiTheme="minorHAnsi" w:cstheme="minorHAnsi"/>
          <w:sz w:val="24"/>
          <w:szCs w:val="24"/>
        </w:rPr>
        <w:t>.</w:t>
      </w:r>
      <w:r w:rsidR="00C6685A">
        <w:rPr>
          <w:rFonts w:asciiTheme="minorHAnsi" w:hAnsiTheme="minorHAnsi" w:cstheme="minorHAnsi"/>
          <w:sz w:val="24"/>
          <w:szCs w:val="24"/>
        </w:rPr>
        <w:t>7</w:t>
      </w:r>
      <w:r w:rsidRPr="00A62F65">
        <w:rPr>
          <w:rFonts w:asciiTheme="minorHAnsi" w:hAnsiTheme="minorHAnsi" w:cstheme="minorHAnsi"/>
          <w:sz w:val="24"/>
          <w:szCs w:val="24"/>
        </w:rPr>
        <w:t xml:space="preserve"> shows the switching </w:t>
      </w:r>
      <w:r w:rsidR="00B71B74">
        <w:rPr>
          <w:rFonts w:asciiTheme="minorHAnsi" w:hAnsiTheme="minorHAnsi" w:cstheme="minorHAnsi"/>
          <w:sz w:val="24"/>
          <w:szCs w:val="24"/>
        </w:rPr>
        <w:t>from</w:t>
      </w:r>
      <w:r w:rsidRPr="00A62F65">
        <w:rPr>
          <w:rFonts w:asciiTheme="minorHAnsi" w:hAnsiTheme="minorHAnsi" w:cstheme="minorHAnsi"/>
          <w:sz w:val="24"/>
          <w:szCs w:val="24"/>
        </w:rPr>
        <w:t xml:space="preserve"> RW </w:t>
      </w:r>
      <w:r w:rsidR="00B71B74">
        <w:rPr>
          <w:rFonts w:asciiTheme="minorHAnsi" w:hAnsiTheme="minorHAnsi" w:cstheme="minorHAnsi"/>
          <w:sz w:val="24"/>
          <w:szCs w:val="24"/>
        </w:rPr>
        <w:t>to</w:t>
      </w:r>
      <w:r w:rsidRPr="00A62F65">
        <w:rPr>
          <w:rFonts w:asciiTheme="minorHAnsi" w:hAnsiTheme="minorHAnsi" w:cstheme="minorHAnsi"/>
          <w:sz w:val="24"/>
          <w:szCs w:val="24"/>
        </w:rPr>
        <w:t xml:space="preserve"> RCS </w:t>
      </w:r>
      <w:r w:rsidR="00B71B74">
        <w:rPr>
          <w:rFonts w:asciiTheme="minorHAnsi" w:hAnsiTheme="minorHAnsi" w:cstheme="minorHAnsi"/>
          <w:sz w:val="24"/>
          <w:szCs w:val="24"/>
        </w:rPr>
        <w:t>control</w:t>
      </w:r>
      <w:r w:rsidRPr="00A62F65">
        <w:rPr>
          <w:rFonts w:asciiTheme="minorHAnsi" w:hAnsiTheme="minorHAnsi" w:cstheme="minorHAnsi"/>
          <w:sz w:val="24"/>
          <w:szCs w:val="24"/>
        </w:rPr>
        <w:t xml:space="preserve"> when the RW momentum exceeds 10 (ft-lb-sec). During RCS control </w:t>
      </w:r>
      <w:r w:rsidR="00B71B74">
        <w:rPr>
          <w:rFonts w:asciiTheme="minorHAnsi" w:hAnsiTheme="minorHAnsi" w:cstheme="minorHAnsi"/>
          <w:sz w:val="24"/>
          <w:szCs w:val="24"/>
        </w:rPr>
        <w:t>mode</w:t>
      </w:r>
      <w:r w:rsidR="00B358FB">
        <w:rPr>
          <w:rFonts w:asciiTheme="minorHAnsi" w:hAnsiTheme="minorHAnsi" w:cstheme="minorHAnsi"/>
          <w:sz w:val="24"/>
          <w:szCs w:val="24"/>
        </w:rPr>
        <w:t>,</w:t>
      </w:r>
      <w:r w:rsidRPr="00A62F65">
        <w:rPr>
          <w:rFonts w:asciiTheme="minorHAnsi" w:hAnsiTheme="minorHAnsi" w:cstheme="minorHAnsi"/>
          <w:sz w:val="24"/>
          <w:szCs w:val="24"/>
        </w:rPr>
        <w:t xml:space="preserve"> the wheels are torqued in the direction to reduce the wheel momentum</w:t>
      </w:r>
      <w:r w:rsidR="00B358FB">
        <w:rPr>
          <w:rFonts w:asciiTheme="minorHAnsi" w:hAnsiTheme="minorHAnsi" w:cstheme="minorHAnsi"/>
          <w:sz w:val="24"/>
          <w:szCs w:val="24"/>
        </w:rPr>
        <w:t>. T</w:t>
      </w:r>
      <w:r w:rsidRPr="00A62F65">
        <w:rPr>
          <w:rFonts w:asciiTheme="minorHAnsi" w:hAnsiTheme="minorHAnsi" w:cstheme="minorHAnsi"/>
          <w:sz w:val="24"/>
          <w:szCs w:val="24"/>
        </w:rPr>
        <w:t xml:space="preserve">he telescope gimbals are also torqued to maintain constant gimbal angles. Figure </w:t>
      </w:r>
      <w:r w:rsidR="008C4682">
        <w:rPr>
          <w:rFonts w:asciiTheme="minorHAnsi" w:hAnsiTheme="minorHAnsi" w:cstheme="minorHAnsi"/>
          <w:sz w:val="24"/>
          <w:szCs w:val="24"/>
        </w:rPr>
        <w:t>7</w:t>
      </w:r>
      <w:r w:rsidRPr="00A62F65">
        <w:rPr>
          <w:rFonts w:asciiTheme="minorHAnsi" w:hAnsiTheme="minorHAnsi" w:cstheme="minorHAnsi"/>
          <w:sz w:val="24"/>
          <w:szCs w:val="24"/>
        </w:rPr>
        <w:t>.</w:t>
      </w:r>
      <w:r w:rsidR="00B358FB">
        <w:rPr>
          <w:rFonts w:asciiTheme="minorHAnsi" w:hAnsiTheme="minorHAnsi" w:cstheme="minorHAnsi"/>
          <w:sz w:val="24"/>
          <w:szCs w:val="24"/>
        </w:rPr>
        <w:t>9</w:t>
      </w:r>
      <w:r w:rsidRPr="00A62F65">
        <w:rPr>
          <w:rFonts w:asciiTheme="minorHAnsi" w:hAnsiTheme="minorHAnsi" w:cstheme="minorHAnsi"/>
          <w:sz w:val="24"/>
          <w:szCs w:val="24"/>
        </w:rPr>
        <w:t xml:space="preserve"> shows the telescope gimbal response to 5 (deg) gimbal commands in both: Elevation and Azimuth directions</w:t>
      </w:r>
      <w:r w:rsidR="00B358FB">
        <w:rPr>
          <w:rFonts w:asciiTheme="minorHAnsi" w:hAnsiTheme="minorHAnsi" w:cstheme="minorHAnsi"/>
          <w:sz w:val="24"/>
          <w:szCs w:val="24"/>
        </w:rPr>
        <w:t xml:space="preserve"> which occurs at 20 seconds</w:t>
      </w:r>
      <w:r w:rsidRPr="00A62F65">
        <w:rPr>
          <w:rFonts w:asciiTheme="minorHAnsi" w:hAnsiTheme="minorHAnsi" w:cstheme="minorHAnsi"/>
          <w:sz w:val="24"/>
          <w:szCs w:val="24"/>
        </w:rPr>
        <w:t>.</w:t>
      </w:r>
    </w:p>
    <w:p w14:paraId="7807526B" w14:textId="77777777" w:rsidR="00B358FB" w:rsidRDefault="00433A66" w:rsidP="00B358FB">
      <w:pPr>
        <w:keepNext/>
      </w:pPr>
      <w:r>
        <w:rPr>
          <w:sz w:val="24"/>
          <w:szCs w:val="24"/>
        </w:rPr>
        <w:br w:type="page"/>
      </w:r>
      <w:r>
        <w:rPr>
          <w:noProof/>
          <w:sz w:val="24"/>
          <w:szCs w:val="24"/>
        </w:rPr>
        <w:lastRenderedPageBreak/>
        <w:drawing>
          <wp:inline distT="0" distB="0" distL="0" distR="0" wp14:anchorId="7E494A9F" wp14:editId="6BC88E90">
            <wp:extent cx="6278889" cy="4096512"/>
            <wp:effectExtent l="0" t="0" r="762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pic:cNvPicPr>
                      <a:picLocks noChangeAspect="1" noChangeArrowheads="1"/>
                    </pic:cNvPicPr>
                  </pic:nvPicPr>
                  <pic:blipFill rotWithShape="1">
                    <a:blip r:embed="rId233">
                      <a:extLst>
                        <a:ext uri="{28A0092B-C50C-407E-A947-70E740481C1C}">
                          <a14:useLocalDpi xmlns:a14="http://schemas.microsoft.com/office/drawing/2010/main" val="0"/>
                        </a:ext>
                      </a:extLst>
                    </a:blip>
                    <a:srcRect l="213" r="213" b="4044"/>
                    <a:stretch/>
                  </pic:blipFill>
                  <pic:spPr bwMode="auto">
                    <a:xfrm>
                      <a:off x="0" y="0"/>
                      <a:ext cx="6285840" cy="4101047"/>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4"/>
          <w:szCs w:val="24"/>
        </w:rPr>
        <w:drawing>
          <wp:inline distT="0" distB="0" distL="0" distR="0" wp14:anchorId="5CC0ACAC" wp14:editId="7DBBBC09">
            <wp:extent cx="6294392" cy="4440326"/>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234">
                      <a:extLst>
                        <a:ext uri="{28A0092B-C50C-407E-A947-70E740481C1C}">
                          <a14:useLocalDpi xmlns:a14="http://schemas.microsoft.com/office/drawing/2010/main" val="0"/>
                        </a:ext>
                      </a:extLst>
                    </a:blip>
                    <a:srcRect l="484" r="484"/>
                    <a:stretch>
                      <a:fillRect/>
                    </a:stretch>
                  </pic:blipFill>
                  <pic:spPr bwMode="auto">
                    <a:xfrm>
                      <a:off x="0" y="0"/>
                      <a:ext cx="6304015" cy="4447115"/>
                    </a:xfrm>
                    <a:prstGeom prst="rect">
                      <a:avLst/>
                    </a:prstGeom>
                    <a:noFill/>
                    <a:ln>
                      <a:noFill/>
                    </a:ln>
                  </pic:spPr>
                </pic:pic>
              </a:graphicData>
            </a:graphic>
          </wp:inline>
        </w:drawing>
      </w:r>
    </w:p>
    <w:p w14:paraId="4BF1CE0E" w14:textId="46136D17" w:rsidR="00B358FB" w:rsidRPr="00B85259" w:rsidRDefault="00B358FB" w:rsidP="00B358FB">
      <w:pPr>
        <w:pStyle w:val="Caption"/>
        <w:rPr>
          <w:rFonts w:asciiTheme="minorHAnsi" w:hAnsiTheme="minorHAnsi" w:cstheme="minorHAnsi"/>
          <w:color w:val="1F497D" w:themeColor="text2"/>
        </w:rPr>
      </w:pPr>
      <w:r w:rsidRPr="00B85259">
        <w:rPr>
          <w:rFonts w:asciiTheme="minorHAnsi" w:hAnsiTheme="minorHAnsi" w:cstheme="minorHAnsi"/>
          <w:color w:val="1F497D" w:themeColor="text2"/>
        </w:rPr>
        <w:t xml:space="preserve">Figure </w:t>
      </w:r>
      <w:r w:rsidR="008C4682">
        <w:rPr>
          <w:rFonts w:asciiTheme="minorHAnsi" w:hAnsiTheme="minorHAnsi" w:cstheme="minorHAnsi"/>
          <w:color w:val="1F497D" w:themeColor="text2"/>
        </w:rPr>
        <w:t>7</w:t>
      </w:r>
      <w:r w:rsidRPr="00B85259">
        <w:rPr>
          <w:rFonts w:asciiTheme="minorHAnsi" w:hAnsiTheme="minorHAnsi" w:cstheme="minorHAnsi"/>
          <w:color w:val="1F497D" w:themeColor="text2"/>
        </w:rPr>
        <w:t xml:space="preserve">.7 Spacecraft Control Switches Between the RW and RCS Modes to Desaturate the Wheel Momentum </w:t>
      </w:r>
    </w:p>
    <w:p w14:paraId="2A6161D2" w14:textId="77777777" w:rsidR="00B85259" w:rsidRDefault="00433A66" w:rsidP="00B85259">
      <w:pPr>
        <w:keepNext/>
      </w:pPr>
      <w:r>
        <w:rPr>
          <w:noProof/>
          <w:sz w:val="24"/>
          <w:szCs w:val="24"/>
        </w:rPr>
        <w:lastRenderedPageBreak/>
        <w:drawing>
          <wp:inline distT="0" distB="0" distL="0" distR="0" wp14:anchorId="66AD2683" wp14:editId="69BBDF57">
            <wp:extent cx="6151880" cy="4301338"/>
            <wp:effectExtent l="0" t="0" r="1270" b="444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rotWithShape="1">
                    <a:blip r:embed="rId235">
                      <a:extLst>
                        <a:ext uri="{28A0092B-C50C-407E-A947-70E740481C1C}">
                          <a14:useLocalDpi xmlns:a14="http://schemas.microsoft.com/office/drawing/2010/main" val="0"/>
                        </a:ext>
                      </a:extLst>
                    </a:blip>
                    <a:srcRect t="-47" b="3556"/>
                    <a:stretch/>
                  </pic:blipFill>
                  <pic:spPr bwMode="auto">
                    <a:xfrm>
                      <a:off x="0" y="0"/>
                      <a:ext cx="6170608" cy="4314432"/>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4"/>
          <w:szCs w:val="24"/>
        </w:rPr>
        <w:drawing>
          <wp:inline distT="0" distB="0" distL="0" distR="0" wp14:anchorId="1BAB5C3D" wp14:editId="50C13CC6">
            <wp:extent cx="6202680" cy="4359859"/>
            <wp:effectExtent l="0" t="0" r="7620" b="317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a:picLocks noChangeAspect="1" noChangeArrowheads="1"/>
                    </pic:cNvPicPr>
                  </pic:nvPicPr>
                  <pic:blipFill rotWithShape="1">
                    <a:blip r:embed="rId236">
                      <a:extLst>
                        <a:ext uri="{28A0092B-C50C-407E-A947-70E740481C1C}">
                          <a14:useLocalDpi xmlns:a14="http://schemas.microsoft.com/office/drawing/2010/main" val="0"/>
                        </a:ext>
                      </a:extLst>
                    </a:blip>
                    <a:srcRect t="-1" b="470"/>
                    <a:stretch/>
                  </pic:blipFill>
                  <pic:spPr bwMode="auto">
                    <a:xfrm>
                      <a:off x="0" y="0"/>
                      <a:ext cx="6226981" cy="4376940"/>
                    </a:xfrm>
                    <a:prstGeom prst="rect">
                      <a:avLst/>
                    </a:prstGeom>
                    <a:noFill/>
                    <a:ln>
                      <a:noFill/>
                    </a:ln>
                    <a:extLst>
                      <a:ext uri="{53640926-AAD7-44D8-BBD7-CCE9431645EC}">
                        <a14:shadowObscured xmlns:a14="http://schemas.microsoft.com/office/drawing/2010/main"/>
                      </a:ext>
                    </a:extLst>
                  </pic:spPr>
                </pic:pic>
              </a:graphicData>
            </a:graphic>
          </wp:inline>
        </w:drawing>
      </w:r>
    </w:p>
    <w:p w14:paraId="1FE3F8DB" w14:textId="08527FC0" w:rsidR="00433A66" w:rsidRPr="00B85259" w:rsidRDefault="00B85259" w:rsidP="00B85259">
      <w:pPr>
        <w:pStyle w:val="Caption"/>
        <w:rPr>
          <w:rFonts w:asciiTheme="minorHAnsi" w:hAnsiTheme="minorHAnsi" w:cstheme="minorHAnsi"/>
          <w:color w:val="1F497D" w:themeColor="text2"/>
          <w:sz w:val="24"/>
          <w:szCs w:val="24"/>
        </w:rPr>
      </w:pPr>
      <w:r w:rsidRPr="00B85259">
        <w:rPr>
          <w:rFonts w:asciiTheme="minorHAnsi" w:hAnsiTheme="minorHAnsi" w:cstheme="minorHAnsi"/>
          <w:color w:val="1F497D" w:themeColor="text2"/>
        </w:rPr>
        <w:t xml:space="preserve">Figure </w:t>
      </w:r>
      <w:r w:rsidR="008C4682">
        <w:rPr>
          <w:rFonts w:asciiTheme="minorHAnsi" w:hAnsiTheme="minorHAnsi" w:cstheme="minorHAnsi"/>
          <w:color w:val="1F497D" w:themeColor="text2"/>
        </w:rPr>
        <w:t>7</w:t>
      </w:r>
      <w:r w:rsidRPr="00B85259">
        <w:rPr>
          <w:rFonts w:asciiTheme="minorHAnsi" w:hAnsiTheme="minorHAnsi" w:cstheme="minorHAnsi"/>
          <w:color w:val="1F497D" w:themeColor="text2"/>
        </w:rPr>
        <w:t xml:space="preserve">.8 During RCS Attitude Control, Max RW Torque is Applied in the Direction to Minimize </w:t>
      </w:r>
      <w:r>
        <w:rPr>
          <w:rFonts w:asciiTheme="minorHAnsi" w:hAnsiTheme="minorHAnsi" w:cstheme="minorHAnsi"/>
          <w:color w:val="1F497D" w:themeColor="text2"/>
        </w:rPr>
        <w:t xml:space="preserve">RW </w:t>
      </w:r>
      <w:r w:rsidRPr="00B85259">
        <w:rPr>
          <w:rFonts w:asciiTheme="minorHAnsi" w:hAnsiTheme="minorHAnsi" w:cstheme="minorHAnsi"/>
          <w:color w:val="1F497D" w:themeColor="text2"/>
        </w:rPr>
        <w:t>Momentum</w:t>
      </w:r>
    </w:p>
    <w:p w14:paraId="498180E6" w14:textId="2E094E67" w:rsidR="002D29DB" w:rsidRDefault="002D29DB" w:rsidP="00433A66">
      <w:pPr>
        <w:keepNext/>
        <w:rPr>
          <w:sz w:val="24"/>
          <w:szCs w:val="24"/>
        </w:rPr>
      </w:pPr>
      <w:r>
        <w:rPr>
          <w:noProof/>
          <w:sz w:val="24"/>
          <w:szCs w:val="24"/>
        </w:rPr>
        <w:lastRenderedPageBreak/>
        <w:drawing>
          <wp:inline distT="0" distB="0" distL="0" distR="0" wp14:anchorId="1687B939" wp14:editId="76885593">
            <wp:extent cx="6860313" cy="3767328"/>
            <wp:effectExtent l="0" t="0" r="0" b="508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a:picLocks noChangeAspect="1" noChangeArrowheads="1"/>
                    </pic:cNvPicPr>
                  </pic:nvPicPr>
                  <pic:blipFill>
                    <a:blip r:embed="rId237">
                      <a:extLst>
                        <a:ext uri="{28A0092B-C50C-407E-A947-70E740481C1C}">
                          <a14:useLocalDpi xmlns:a14="http://schemas.microsoft.com/office/drawing/2010/main" val="0"/>
                        </a:ext>
                      </a:extLst>
                    </a:blip>
                    <a:stretch>
                      <a:fillRect/>
                    </a:stretch>
                  </pic:blipFill>
                  <pic:spPr bwMode="auto">
                    <a:xfrm>
                      <a:off x="0" y="0"/>
                      <a:ext cx="6877921" cy="3776997"/>
                    </a:xfrm>
                    <a:prstGeom prst="rect">
                      <a:avLst/>
                    </a:prstGeom>
                    <a:noFill/>
                    <a:ln>
                      <a:noFill/>
                    </a:ln>
                  </pic:spPr>
                </pic:pic>
              </a:graphicData>
            </a:graphic>
          </wp:inline>
        </w:drawing>
      </w:r>
      <w:r>
        <w:rPr>
          <w:noProof/>
          <w:sz w:val="24"/>
          <w:szCs w:val="24"/>
        </w:rPr>
        <w:drawing>
          <wp:inline distT="0" distB="0" distL="0" distR="0" wp14:anchorId="3C27E25E" wp14:editId="05885ED2">
            <wp:extent cx="6800442" cy="4301338"/>
            <wp:effectExtent l="0" t="0" r="635" b="444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238">
                      <a:extLst>
                        <a:ext uri="{28A0092B-C50C-407E-A947-70E740481C1C}">
                          <a14:useLocalDpi xmlns:a14="http://schemas.microsoft.com/office/drawing/2010/main" val="0"/>
                        </a:ext>
                      </a:extLst>
                    </a:blip>
                    <a:stretch>
                      <a:fillRect/>
                    </a:stretch>
                  </pic:blipFill>
                  <pic:spPr bwMode="auto">
                    <a:xfrm>
                      <a:off x="0" y="0"/>
                      <a:ext cx="6808642" cy="4306525"/>
                    </a:xfrm>
                    <a:prstGeom prst="rect">
                      <a:avLst/>
                    </a:prstGeom>
                    <a:noFill/>
                    <a:ln>
                      <a:noFill/>
                    </a:ln>
                  </pic:spPr>
                </pic:pic>
              </a:graphicData>
            </a:graphic>
          </wp:inline>
        </w:drawing>
      </w:r>
    </w:p>
    <w:p w14:paraId="1FA70EB3" w14:textId="50B6C4FC" w:rsidR="00433A66" w:rsidRPr="0005785A" w:rsidRDefault="00433A66" w:rsidP="00433A66">
      <w:pPr>
        <w:pStyle w:val="Caption"/>
        <w:rPr>
          <w:rFonts w:asciiTheme="minorHAnsi" w:hAnsiTheme="minorHAnsi" w:cstheme="minorHAnsi"/>
          <w:color w:val="1F497D" w:themeColor="text2"/>
          <w:sz w:val="22"/>
          <w:szCs w:val="22"/>
        </w:rPr>
      </w:pPr>
      <w:r w:rsidRPr="0005785A">
        <w:rPr>
          <w:rFonts w:asciiTheme="minorHAnsi" w:hAnsiTheme="minorHAnsi" w:cstheme="minorHAnsi"/>
          <w:color w:val="1F497D" w:themeColor="text2"/>
          <w:sz w:val="22"/>
          <w:szCs w:val="22"/>
        </w:rPr>
        <w:t xml:space="preserve">Figure </w:t>
      </w:r>
      <w:r w:rsidR="008C4682">
        <w:rPr>
          <w:rFonts w:asciiTheme="minorHAnsi" w:hAnsiTheme="minorHAnsi" w:cstheme="minorHAnsi"/>
          <w:color w:val="1F497D" w:themeColor="text2"/>
          <w:sz w:val="22"/>
          <w:szCs w:val="22"/>
        </w:rPr>
        <w:t>7</w:t>
      </w:r>
      <w:r w:rsidRPr="0005785A">
        <w:rPr>
          <w:rFonts w:asciiTheme="minorHAnsi" w:hAnsiTheme="minorHAnsi" w:cstheme="minorHAnsi"/>
          <w:color w:val="1F497D" w:themeColor="text2"/>
          <w:sz w:val="22"/>
          <w:szCs w:val="22"/>
        </w:rPr>
        <w:t>.</w:t>
      </w:r>
      <w:r w:rsidR="00B358FB">
        <w:rPr>
          <w:rFonts w:asciiTheme="minorHAnsi" w:hAnsiTheme="minorHAnsi" w:cstheme="minorHAnsi"/>
          <w:color w:val="1F497D" w:themeColor="text2"/>
          <w:sz w:val="22"/>
          <w:szCs w:val="22"/>
        </w:rPr>
        <w:t>9</w:t>
      </w:r>
      <w:r w:rsidRPr="0005785A">
        <w:rPr>
          <w:rFonts w:asciiTheme="minorHAnsi" w:hAnsiTheme="minorHAnsi" w:cstheme="minorHAnsi"/>
          <w:color w:val="1F497D" w:themeColor="text2"/>
          <w:sz w:val="22"/>
          <w:szCs w:val="22"/>
        </w:rPr>
        <w:t xml:space="preserve"> Telescope Gimbal Response</w:t>
      </w:r>
      <w:r w:rsidR="00A112B4">
        <w:rPr>
          <w:rFonts w:asciiTheme="minorHAnsi" w:hAnsiTheme="minorHAnsi" w:cstheme="minorHAnsi"/>
          <w:color w:val="1F497D" w:themeColor="text2"/>
          <w:sz w:val="22"/>
          <w:szCs w:val="22"/>
        </w:rPr>
        <w:t>s</w:t>
      </w:r>
      <w:r w:rsidRPr="0005785A">
        <w:rPr>
          <w:rFonts w:asciiTheme="minorHAnsi" w:hAnsiTheme="minorHAnsi" w:cstheme="minorHAnsi"/>
          <w:color w:val="1F497D" w:themeColor="text2"/>
          <w:sz w:val="22"/>
          <w:szCs w:val="22"/>
        </w:rPr>
        <w:t xml:space="preserve"> to a Simultaneous 5 (deg) Command in both Elevation and Azimuth.</w:t>
      </w:r>
    </w:p>
    <w:p w14:paraId="66EB9E73" w14:textId="0CACB5DC" w:rsidR="00433A66" w:rsidRPr="003C17C6" w:rsidRDefault="00433A66" w:rsidP="00433A66">
      <w:pPr>
        <w:rPr>
          <w:rFonts w:asciiTheme="minorHAnsi" w:hAnsiTheme="minorHAnsi" w:cstheme="minorHAnsi"/>
          <w:b/>
          <w:sz w:val="28"/>
          <w:szCs w:val="28"/>
        </w:rPr>
      </w:pPr>
      <w:r>
        <w:rPr>
          <w:sz w:val="24"/>
          <w:szCs w:val="24"/>
        </w:rPr>
        <w:br w:type="page"/>
      </w:r>
      <w:r w:rsidR="008C4682">
        <w:rPr>
          <w:rFonts w:asciiTheme="minorHAnsi" w:hAnsiTheme="minorHAnsi" w:cstheme="minorHAnsi"/>
          <w:b/>
          <w:sz w:val="28"/>
          <w:szCs w:val="28"/>
        </w:rPr>
        <w:lastRenderedPageBreak/>
        <w:t>7</w:t>
      </w:r>
      <w:r w:rsidRPr="003C17C6">
        <w:rPr>
          <w:rFonts w:asciiTheme="minorHAnsi" w:hAnsiTheme="minorHAnsi" w:cstheme="minorHAnsi"/>
          <w:b/>
          <w:sz w:val="28"/>
          <w:szCs w:val="28"/>
        </w:rPr>
        <w:t>.4 Stability Analysis</w:t>
      </w:r>
    </w:p>
    <w:p w14:paraId="782A8F2B" w14:textId="77777777" w:rsidR="00433A66" w:rsidRPr="003C17C6" w:rsidRDefault="00433A66" w:rsidP="00433A66">
      <w:pPr>
        <w:rPr>
          <w:rFonts w:asciiTheme="minorHAnsi" w:hAnsiTheme="minorHAnsi" w:cstheme="minorHAnsi"/>
          <w:sz w:val="24"/>
          <w:szCs w:val="24"/>
        </w:rPr>
      </w:pPr>
    </w:p>
    <w:p w14:paraId="13C36C52" w14:textId="250CAB3A" w:rsidR="00433A66" w:rsidRDefault="00433A66" w:rsidP="00433A66">
      <w:pPr>
        <w:jc w:val="both"/>
        <w:rPr>
          <w:rFonts w:asciiTheme="minorHAnsi" w:hAnsiTheme="minorHAnsi" w:cstheme="minorHAnsi"/>
          <w:sz w:val="24"/>
          <w:szCs w:val="24"/>
        </w:rPr>
      </w:pPr>
      <w:r w:rsidRPr="003C17C6">
        <w:rPr>
          <w:rFonts w:asciiTheme="minorHAnsi" w:hAnsiTheme="minorHAnsi" w:cstheme="minorHAnsi"/>
          <w:sz w:val="24"/>
          <w:szCs w:val="24"/>
        </w:rPr>
        <w:t>The Simulink model “</w:t>
      </w:r>
      <w:r w:rsidRPr="003C17C6">
        <w:rPr>
          <w:rFonts w:asciiTheme="minorHAnsi" w:hAnsiTheme="minorHAnsi" w:cstheme="minorHAnsi"/>
          <w:i/>
          <w:sz w:val="24"/>
          <w:szCs w:val="24"/>
        </w:rPr>
        <w:t>Open_Anal_Flx.</w:t>
      </w:r>
      <w:r w:rsidR="0035392F">
        <w:rPr>
          <w:rFonts w:asciiTheme="minorHAnsi" w:hAnsiTheme="minorHAnsi" w:cstheme="minorHAnsi"/>
          <w:i/>
          <w:sz w:val="24"/>
          <w:szCs w:val="24"/>
        </w:rPr>
        <w:t>Slx</w:t>
      </w:r>
      <w:r w:rsidRPr="003C17C6">
        <w:rPr>
          <w:rFonts w:asciiTheme="minorHAnsi" w:hAnsiTheme="minorHAnsi" w:cstheme="minorHAnsi"/>
          <w:sz w:val="24"/>
          <w:szCs w:val="24"/>
        </w:rPr>
        <w:t xml:space="preserve">” </w:t>
      </w:r>
      <w:r w:rsidR="003C17C6" w:rsidRPr="003C17C6">
        <w:rPr>
          <w:rFonts w:asciiTheme="minorHAnsi" w:hAnsiTheme="minorHAnsi" w:cstheme="minorHAnsi"/>
          <w:sz w:val="24"/>
          <w:szCs w:val="24"/>
        </w:rPr>
        <w:t>is used for RW attitude control stability analysis in the frequency domain</w:t>
      </w:r>
      <w:r w:rsidR="003C17C6">
        <w:rPr>
          <w:rFonts w:asciiTheme="minorHAnsi" w:hAnsiTheme="minorHAnsi" w:cstheme="minorHAnsi"/>
          <w:sz w:val="24"/>
          <w:szCs w:val="24"/>
        </w:rPr>
        <w:t xml:space="preserve">, </w:t>
      </w:r>
      <w:r w:rsidRPr="003C17C6">
        <w:rPr>
          <w:rFonts w:asciiTheme="minorHAnsi" w:hAnsiTheme="minorHAnsi" w:cstheme="minorHAnsi"/>
          <w:sz w:val="24"/>
          <w:szCs w:val="24"/>
        </w:rPr>
        <w:t xml:space="preserve">shown in </w:t>
      </w:r>
      <w:r w:rsidR="008C4682">
        <w:rPr>
          <w:rFonts w:asciiTheme="minorHAnsi" w:hAnsiTheme="minorHAnsi" w:cstheme="minorHAnsi"/>
          <w:sz w:val="24"/>
          <w:szCs w:val="24"/>
        </w:rPr>
        <w:t>F</w:t>
      </w:r>
      <w:r w:rsidRPr="003C17C6">
        <w:rPr>
          <w:rFonts w:asciiTheme="minorHAnsi" w:hAnsiTheme="minorHAnsi" w:cstheme="minorHAnsi"/>
          <w:sz w:val="24"/>
          <w:szCs w:val="24"/>
        </w:rPr>
        <w:t xml:space="preserve">igure </w:t>
      </w:r>
      <w:r w:rsidR="008C4682">
        <w:rPr>
          <w:rFonts w:asciiTheme="minorHAnsi" w:hAnsiTheme="minorHAnsi" w:cstheme="minorHAnsi"/>
          <w:sz w:val="24"/>
          <w:szCs w:val="24"/>
        </w:rPr>
        <w:t>7</w:t>
      </w:r>
      <w:r w:rsidRPr="003C17C6">
        <w:rPr>
          <w:rFonts w:asciiTheme="minorHAnsi" w:hAnsiTheme="minorHAnsi" w:cstheme="minorHAnsi"/>
          <w:sz w:val="24"/>
          <w:szCs w:val="24"/>
        </w:rPr>
        <w:t>.</w:t>
      </w:r>
      <w:r w:rsidR="003C17C6">
        <w:rPr>
          <w:rFonts w:asciiTheme="minorHAnsi" w:hAnsiTheme="minorHAnsi" w:cstheme="minorHAnsi"/>
          <w:sz w:val="24"/>
          <w:szCs w:val="24"/>
        </w:rPr>
        <w:t>10.</w:t>
      </w:r>
      <w:r w:rsidR="0035392F">
        <w:rPr>
          <w:rFonts w:asciiTheme="minorHAnsi" w:hAnsiTheme="minorHAnsi" w:cstheme="minorHAnsi"/>
          <w:sz w:val="24"/>
          <w:szCs w:val="24"/>
        </w:rPr>
        <w:t xml:space="preserve"> </w:t>
      </w:r>
      <w:r w:rsidRPr="003C17C6">
        <w:rPr>
          <w:rFonts w:asciiTheme="minorHAnsi" w:hAnsiTheme="minorHAnsi" w:cstheme="minorHAnsi"/>
          <w:sz w:val="24"/>
          <w:szCs w:val="24"/>
        </w:rPr>
        <w:t>The RCS control loop is not included</w:t>
      </w:r>
      <w:r w:rsidR="003C17C6">
        <w:rPr>
          <w:rFonts w:asciiTheme="minorHAnsi" w:hAnsiTheme="minorHAnsi" w:cstheme="minorHAnsi"/>
          <w:sz w:val="24"/>
          <w:szCs w:val="24"/>
        </w:rPr>
        <w:t>. O</w:t>
      </w:r>
      <w:r w:rsidRPr="003C17C6">
        <w:rPr>
          <w:rFonts w:asciiTheme="minorHAnsi" w:hAnsiTheme="minorHAnsi" w:cstheme="minorHAnsi"/>
          <w:sz w:val="24"/>
          <w:szCs w:val="24"/>
        </w:rPr>
        <w:t>nly the RW control system</w:t>
      </w:r>
      <w:r w:rsidR="003C17C6">
        <w:rPr>
          <w:rFonts w:asciiTheme="minorHAnsi" w:hAnsiTheme="minorHAnsi" w:cstheme="minorHAnsi"/>
          <w:sz w:val="24"/>
          <w:szCs w:val="24"/>
        </w:rPr>
        <w:t xml:space="preserve"> </w:t>
      </w:r>
      <w:r w:rsidR="0035392F">
        <w:rPr>
          <w:rFonts w:asciiTheme="minorHAnsi" w:hAnsiTheme="minorHAnsi" w:cstheme="minorHAnsi"/>
          <w:sz w:val="24"/>
          <w:szCs w:val="24"/>
        </w:rPr>
        <w:t xml:space="preserve">stability </w:t>
      </w:r>
      <w:r w:rsidR="003C17C6">
        <w:rPr>
          <w:rFonts w:asciiTheme="minorHAnsi" w:hAnsiTheme="minorHAnsi" w:cstheme="minorHAnsi"/>
          <w:sz w:val="24"/>
          <w:szCs w:val="24"/>
        </w:rPr>
        <w:t>will be analyzed in the in-plane, and out-of-plane directions</w:t>
      </w:r>
      <w:r w:rsidRPr="003C17C6">
        <w:rPr>
          <w:rFonts w:asciiTheme="minorHAnsi" w:hAnsiTheme="minorHAnsi" w:cstheme="minorHAnsi"/>
          <w:sz w:val="24"/>
          <w:szCs w:val="24"/>
        </w:rPr>
        <w:t xml:space="preserve">. The vehicle model is the same as the one used in </w:t>
      </w:r>
      <w:r w:rsidR="0035392F">
        <w:rPr>
          <w:rFonts w:asciiTheme="minorHAnsi" w:hAnsiTheme="minorHAnsi" w:cstheme="minorHAnsi"/>
          <w:sz w:val="24"/>
          <w:szCs w:val="24"/>
        </w:rPr>
        <w:t>F</w:t>
      </w:r>
      <w:r w:rsidRPr="003C17C6">
        <w:rPr>
          <w:rFonts w:asciiTheme="minorHAnsi" w:hAnsiTheme="minorHAnsi" w:cstheme="minorHAnsi"/>
          <w:sz w:val="24"/>
          <w:szCs w:val="24"/>
        </w:rPr>
        <w:t xml:space="preserve">igure </w:t>
      </w:r>
      <w:r w:rsidR="008C4682">
        <w:rPr>
          <w:rFonts w:asciiTheme="minorHAnsi" w:hAnsiTheme="minorHAnsi" w:cstheme="minorHAnsi"/>
          <w:sz w:val="24"/>
          <w:szCs w:val="24"/>
        </w:rPr>
        <w:t>7</w:t>
      </w:r>
      <w:r w:rsidRPr="003C17C6">
        <w:rPr>
          <w:rFonts w:asciiTheme="minorHAnsi" w:hAnsiTheme="minorHAnsi" w:cstheme="minorHAnsi"/>
          <w:sz w:val="24"/>
          <w:szCs w:val="24"/>
        </w:rPr>
        <w:t>.</w:t>
      </w:r>
      <w:r w:rsidR="0035392F">
        <w:rPr>
          <w:rFonts w:asciiTheme="minorHAnsi" w:hAnsiTheme="minorHAnsi" w:cstheme="minorHAnsi"/>
          <w:sz w:val="24"/>
          <w:szCs w:val="24"/>
        </w:rPr>
        <w:t>5</w:t>
      </w:r>
      <w:r w:rsidRPr="003C17C6">
        <w:rPr>
          <w:rFonts w:asciiTheme="minorHAnsi" w:hAnsiTheme="minorHAnsi" w:cstheme="minorHAnsi"/>
          <w:sz w:val="24"/>
          <w:szCs w:val="24"/>
        </w:rPr>
        <w:t xml:space="preserve">. The telescope </w:t>
      </w:r>
      <w:r w:rsidR="0035392F">
        <w:rPr>
          <w:rFonts w:asciiTheme="minorHAnsi" w:hAnsiTheme="minorHAnsi" w:cstheme="minorHAnsi"/>
          <w:sz w:val="24"/>
          <w:szCs w:val="24"/>
        </w:rPr>
        <w:t>pointing</w:t>
      </w:r>
      <w:r w:rsidRPr="003C17C6">
        <w:rPr>
          <w:rFonts w:asciiTheme="minorHAnsi" w:hAnsiTheme="minorHAnsi" w:cstheme="minorHAnsi"/>
          <w:sz w:val="24"/>
          <w:szCs w:val="24"/>
        </w:rPr>
        <w:t xml:space="preserve"> loop is closed. In the configuration shown below </w:t>
      </w:r>
      <w:r w:rsidR="001C5B8F">
        <w:rPr>
          <w:rFonts w:asciiTheme="minorHAnsi" w:hAnsiTheme="minorHAnsi" w:cstheme="minorHAnsi"/>
          <w:sz w:val="24"/>
          <w:szCs w:val="24"/>
        </w:rPr>
        <w:t xml:space="preserve">is </w:t>
      </w:r>
      <w:r w:rsidRPr="003C17C6">
        <w:rPr>
          <w:rFonts w:asciiTheme="minorHAnsi" w:hAnsiTheme="minorHAnsi" w:cstheme="minorHAnsi"/>
          <w:sz w:val="24"/>
          <w:szCs w:val="24"/>
        </w:rPr>
        <w:t xml:space="preserve">for </w:t>
      </w:r>
      <w:r w:rsidR="001C5B8F">
        <w:rPr>
          <w:rFonts w:asciiTheme="minorHAnsi" w:hAnsiTheme="minorHAnsi" w:cstheme="minorHAnsi"/>
          <w:sz w:val="24"/>
          <w:szCs w:val="24"/>
        </w:rPr>
        <w:t>out-of-plane</w:t>
      </w:r>
      <w:r w:rsidRPr="003C17C6">
        <w:rPr>
          <w:rFonts w:asciiTheme="minorHAnsi" w:hAnsiTheme="minorHAnsi" w:cstheme="minorHAnsi"/>
          <w:sz w:val="24"/>
          <w:szCs w:val="24"/>
        </w:rPr>
        <w:t xml:space="preserve"> </w:t>
      </w:r>
      <w:r w:rsidR="001C5B8F">
        <w:rPr>
          <w:rFonts w:asciiTheme="minorHAnsi" w:hAnsiTheme="minorHAnsi" w:cstheme="minorHAnsi"/>
          <w:sz w:val="24"/>
          <w:szCs w:val="24"/>
        </w:rPr>
        <w:t xml:space="preserve">stability </w:t>
      </w:r>
      <w:r w:rsidRPr="003C17C6">
        <w:rPr>
          <w:rFonts w:asciiTheme="minorHAnsi" w:hAnsiTheme="minorHAnsi" w:cstheme="minorHAnsi"/>
          <w:sz w:val="24"/>
          <w:szCs w:val="24"/>
        </w:rPr>
        <w:t xml:space="preserve">analysis, the lateral loop is opened and the pitch loop is closed. For </w:t>
      </w:r>
      <w:r w:rsidR="001C5B8F">
        <w:rPr>
          <w:rFonts w:asciiTheme="minorHAnsi" w:hAnsiTheme="minorHAnsi" w:cstheme="minorHAnsi"/>
          <w:sz w:val="24"/>
          <w:szCs w:val="24"/>
        </w:rPr>
        <w:t>in-plane</w:t>
      </w:r>
      <w:r w:rsidRPr="003C17C6">
        <w:rPr>
          <w:rFonts w:asciiTheme="minorHAnsi" w:hAnsiTheme="minorHAnsi" w:cstheme="minorHAnsi"/>
          <w:sz w:val="24"/>
          <w:szCs w:val="24"/>
        </w:rPr>
        <w:t xml:space="preserve"> analysis the model </w:t>
      </w:r>
      <w:r w:rsidR="001C5B8F">
        <w:rPr>
          <w:rFonts w:asciiTheme="minorHAnsi" w:hAnsiTheme="minorHAnsi" w:cstheme="minorHAnsi"/>
          <w:sz w:val="24"/>
          <w:szCs w:val="24"/>
        </w:rPr>
        <w:t>should</w:t>
      </w:r>
      <w:r w:rsidRPr="003C17C6">
        <w:rPr>
          <w:rFonts w:asciiTheme="minorHAnsi" w:hAnsiTheme="minorHAnsi" w:cstheme="minorHAnsi"/>
          <w:sz w:val="24"/>
          <w:szCs w:val="24"/>
        </w:rPr>
        <w:t xml:space="preserve"> be modified by closing the lateral loop and opening the pitch loop. The frequency responses are </w:t>
      </w:r>
      <w:r w:rsidR="001C5B8F">
        <w:rPr>
          <w:rFonts w:asciiTheme="minorHAnsi" w:hAnsiTheme="minorHAnsi" w:cstheme="minorHAnsi"/>
          <w:sz w:val="24"/>
          <w:szCs w:val="24"/>
        </w:rPr>
        <w:t>calculated</w:t>
      </w:r>
      <w:r w:rsidRPr="003C17C6">
        <w:rPr>
          <w:rFonts w:asciiTheme="minorHAnsi" w:hAnsiTheme="minorHAnsi" w:cstheme="minorHAnsi"/>
          <w:sz w:val="24"/>
          <w:szCs w:val="24"/>
        </w:rPr>
        <w:t xml:space="preserve"> by running the Matlab file “</w:t>
      </w:r>
      <w:r w:rsidRPr="003C17C6">
        <w:rPr>
          <w:rFonts w:asciiTheme="minorHAnsi" w:hAnsiTheme="minorHAnsi" w:cstheme="minorHAnsi"/>
          <w:i/>
          <w:sz w:val="24"/>
          <w:szCs w:val="24"/>
        </w:rPr>
        <w:t>Lin_Ana_Flx.m</w:t>
      </w:r>
      <w:r w:rsidRPr="003C17C6">
        <w:rPr>
          <w:rFonts w:asciiTheme="minorHAnsi" w:hAnsiTheme="minorHAnsi" w:cstheme="minorHAnsi"/>
          <w:sz w:val="24"/>
          <w:szCs w:val="24"/>
        </w:rPr>
        <w:t>”. There is also a similar model “</w:t>
      </w:r>
      <w:r w:rsidRPr="003C17C6">
        <w:rPr>
          <w:rFonts w:asciiTheme="minorHAnsi" w:hAnsiTheme="minorHAnsi" w:cstheme="minorHAnsi"/>
          <w:i/>
          <w:sz w:val="24"/>
          <w:szCs w:val="24"/>
        </w:rPr>
        <w:t>Open_Anal_GRB.</w:t>
      </w:r>
      <w:r w:rsidR="0035392F">
        <w:rPr>
          <w:rFonts w:asciiTheme="minorHAnsi" w:hAnsiTheme="minorHAnsi" w:cstheme="minorHAnsi"/>
          <w:i/>
          <w:sz w:val="24"/>
          <w:szCs w:val="24"/>
        </w:rPr>
        <w:t>Slx</w:t>
      </w:r>
      <w:r w:rsidRPr="003C17C6">
        <w:rPr>
          <w:rFonts w:asciiTheme="minorHAnsi" w:hAnsiTheme="minorHAnsi" w:cstheme="minorHAnsi"/>
          <w:sz w:val="24"/>
          <w:szCs w:val="24"/>
        </w:rPr>
        <w:t>” used for rigid-body stability analysis</w:t>
      </w:r>
      <w:r w:rsidR="001C5B8F">
        <w:rPr>
          <w:rFonts w:asciiTheme="minorHAnsi" w:hAnsiTheme="minorHAnsi" w:cstheme="minorHAnsi"/>
          <w:sz w:val="24"/>
          <w:szCs w:val="24"/>
        </w:rPr>
        <w:t>. It</w:t>
      </w:r>
      <w:r w:rsidRPr="003C17C6">
        <w:rPr>
          <w:rFonts w:asciiTheme="minorHAnsi" w:hAnsiTheme="minorHAnsi" w:cstheme="minorHAnsi"/>
          <w:sz w:val="24"/>
          <w:szCs w:val="24"/>
        </w:rPr>
        <w:t xml:space="preserve"> uses the rigid-body system in file “</w:t>
      </w:r>
      <w:r w:rsidRPr="003C17C6">
        <w:rPr>
          <w:rFonts w:asciiTheme="minorHAnsi" w:hAnsiTheme="minorHAnsi" w:cstheme="minorHAnsi"/>
          <w:i/>
          <w:sz w:val="24"/>
          <w:szCs w:val="24"/>
        </w:rPr>
        <w:t>fv_rb.m</w:t>
      </w:r>
      <w:r w:rsidRPr="003C17C6">
        <w:rPr>
          <w:rFonts w:asciiTheme="minorHAnsi" w:hAnsiTheme="minorHAnsi" w:cstheme="minorHAnsi"/>
          <w:sz w:val="24"/>
          <w:szCs w:val="24"/>
        </w:rPr>
        <w:t>” and a similar file “</w:t>
      </w:r>
      <w:r w:rsidRPr="003C17C6">
        <w:rPr>
          <w:rFonts w:asciiTheme="minorHAnsi" w:hAnsiTheme="minorHAnsi" w:cstheme="minorHAnsi"/>
          <w:i/>
          <w:sz w:val="24"/>
          <w:szCs w:val="24"/>
        </w:rPr>
        <w:t>Lin_Ana_GRB.m</w:t>
      </w:r>
      <w:r w:rsidRPr="003C17C6">
        <w:rPr>
          <w:rFonts w:asciiTheme="minorHAnsi" w:hAnsiTheme="minorHAnsi" w:cstheme="minorHAnsi"/>
          <w:sz w:val="24"/>
          <w:szCs w:val="24"/>
        </w:rPr>
        <w:t>” for calculating the rigid-body frequency response plots.</w:t>
      </w:r>
    </w:p>
    <w:p w14:paraId="68D1D4E3" w14:textId="77777777" w:rsidR="008B5468" w:rsidRPr="003C17C6" w:rsidRDefault="008B5468" w:rsidP="00433A66">
      <w:pPr>
        <w:jc w:val="both"/>
        <w:rPr>
          <w:rFonts w:asciiTheme="minorHAnsi" w:hAnsiTheme="minorHAnsi" w:cstheme="minorHAnsi"/>
          <w:sz w:val="24"/>
          <w:szCs w:val="24"/>
        </w:rPr>
      </w:pPr>
    </w:p>
    <w:p w14:paraId="4B1F3777" w14:textId="67F1E137" w:rsidR="00433A66" w:rsidRPr="003C17C6" w:rsidRDefault="001C5B8F" w:rsidP="00433A66">
      <w:pPr>
        <w:keepNext/>
        <w:rPr>
          <w:rFonts w:asciiTheme="minorHAnsi" w:hAnsiTheme="minorHAnsi" w:cstheme="minorHAnsi"/>
        </w:rPr>
      </w:pPr>
      <w:r>
        <w:rPr>
          <w:rFonts w:asciiTheme="minorHAnsi" w:hAnsiTheme="minorHAnsi" w:cstheme="minorHAnsi"/>
          <w:noProof/>
          <w:sz w:val="24"/>
          <w:szCs w:val="24"/>
        </w:rPr>
        <w:drawing>
          <wp:inline distT="0" distB="0" distL="0" distR="0" wp14:anchorId="77F13BAE" wp14:editId="327251D7">
            <wp:extent cx="6656228" cy="3094329"/>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6677791" cy="3104353"/>
                    </a:xfrm>
                    <a:prstGeom prst="rect">
                      <a:avLst/>
                    </a:prstGeom>
                    <a:noFill/>
                    <a:ln>
                      <a:noFill/>
                    </a:ln>
                  </pic:spPr>
                </pic:pic>
              </a:graphicData>
            </a:graphic>
          </wp:inline>
        </w:drawing>
      </w:r>
    </w:p>
    <w:p w14:paraId="079FBA7C" w14:textId="2923732A" w:rsidR="00433A66" w:rsidRPr="001C5B8F" w:rsidRDefault="00433A66" w:rsidP="00433A66">
      <w:pPr>
        <w:pStyle w:val="Caption"/>
        <w:rPr>
          <w:rFonts w:asciiTheme="minorHAnsi" w:hAnsiTheme="minorHAnsi" w:cstheme="minorHAnsi"/>
          <w:color w:val="1F497D" w:themeColor="text2"/>
        </w:rPr>
      </w:pPr>
      <w:r w:rsidRPr="001C5B8F">
        <w:rPr>
          <w:rFonts w:asciiTheme="minorHAnsi" w:hAnsiTheme="minorHAnsi" w:cstheme="minorHAnsi"/>
          <w:color w:val="1F497D" w:themeColor="text2"/>
        </w:rPr>
        <w:t xml:space="preserve">Figure </w:t>
      </w:r>
      <w:r w:rsidR="008C4682">
        <w:rPr>
          <w:rFonts w:asciiTheme="minorHAnsi" w:hAnsiTheme="minorHAnsi" w:cstheme="minorHAnsi"/>
          <w:color w:val="1F497D" w:themeColor="text2"/>
        </w:rPr>
        <w:t>7</w:t>
      </w:r>
      <w:r w:rsidRPr="001C5B8F">
        <w:rPr>
          <w:rFonts w:asciiTheme="minorHAnsi" w:hAnsiTheme="minorHAnsi" w:cstheme="minorHAnsi"/>
          <w:color w:val="1F497D" w:themeColor="text2"/>
        </w:rPr>
        <w:t>.</w:t>
      </w:r>
      <w:r w:rsidR="001C5B8F" w:rsidRPr="001C5B8F">
        <w:rPr>
          <w:rFonts w:asciiTheme="minorHAnsi" w:hAnsiTheme="minorHAnsi" w:cstheme="minorHAnsi"/>
          <w:color w:val="1F497D" w:themeColor="text2"/>
        </w:rPr>
        <w:t>10</w:t>
      </w:r>
      <w:r w:rsidRPr="001C5B8F">
        <w:rPr>
          <w:rFonts w:asciiTheme="minorHAnsi" w:hAnsiTheme="minorHAnsi" w:cstheme="minorHAnsi"/>
          <w:color w:val="1F497D" w:themeColor="text2"/>
        </w:rPr>
        <w:t xml:space="preserve"> Simulink Model “Open_Anal_Flx.</w:t>
      </w:r>
      <w:r w:rsidR="001C5B8F">
        <w:rPr>
          <w:rFonts w:asciiTheme="minorHAnsi" w:hAnsiTheme="minorHAnsi" w:cstheme="minorHAnsi"/>
          <w:color w:val="1F497D" w:themeColor="text2"/>
        </w:rPr>
        <w:t>Slx</w:t>
      </w:r>
      <w:r w:rsidRPr="001C5B8F">
        <w:rPr>
          <w:rFonts w:asciiTheme="minorHAnsi" w:hAnsiTheme="minorHAnsi" w:cstheme="minorHAnsi"/>
          <w:color w:val="1F497D" w:themeColor="text2"/>
        </w:rPr>
        <w:t>” for Linear ACS Stability Analysis</w:t>
      </w:r>
      <w:r w:rsidR="001C5B8F">
        <w:rPr>
          <w:rFonts w:asciiTheme="minorHAnsi" w:hAnsiTheme="minorHAnsi" w:cstheme="minorHAnsi"/>
          <w:color w:val="1F497D" w:themeColor="text2"/>
        </w:rPr>
        <w:t xml:space="preserve"> with Flexibility</w:t>
      </w:r>
    </w:p>
    <w:p w14:paraId="15C1C9E4" w14:textId="77777777" w:rsidR="00433A66" w:rsidRPr="003C17C6" w:rsidRDefault="00433A66" w:rsidP="00433A66">
      <w:pPr>
        <w:rPr>
          <w:rFonts w:asciiTheme="minorHAnsi" w:hAnsiTheme="minorHAnsi" w:cstheme="minorHAnsi"/>
          <w:sz w:val="24"/>
          <w:szCs w:val="24"/>
        </w:rPr>
      </w:pPr>
    </w:p>
    <w:p w14:paraId="1AADA6B6" w14:textId="77777777" w:rsidR="008B5468" w:rsidRDefault="008B5468" w:rsidP="00433A66">
      <w:pPr>
        <w:keepNext/>
        <w:jc w:val="both"/>
        <w:rPr>
          <w:rFonts w:asciiTheme="minorHAnsi" w:hAnsiTheme="minorHAnsi" w:cstheme="minorHAnsi"/>
          <w:sz w:val="24"/>
          <w:szCs w:val="24"/>
        </w:rPr>
      </w:pPr>
    </w:p>
    <w:p w14:paraId="466AF510" w14:textId="0EBB4CA0" w:rsidR="00433A66" w:rsidRPr="003C17C6" w:rsidRDefault="00433A66" w:rsidP="00433A66">
      <w:pPr>
        <w:keepNext/>
        <w:jc w:val="both"/>
        <w:rPr>
          <w:rFonts w:asciiTheme="minorHAnsi" w:hAnsiTheme="minorHAnsi" w:cstheme="minorHAnsi"/>
          <w:sz w:val="24"/>
          <w:szCs w:val="24"/>
        </w:rPr>
      </w:pPr>
      <w:r w:rsidRPr="003C17C6">
        <w:rPr>
          <w:rFonts w:asciiTheme="minorHAnsi" w:hAnsiTheme="minorHAnsi" w:cstheme="minorHAnsi"/>
          <w:sz w:val="24"/>
          <w:szCs w:val="24"/>
        </w:rPr>
        <w:t xml:space="preserve">Figure </w:t>
      </w:r>
      <w:r w:rsidR="008C4682">
        <w:rPr>
          <w:rFonts w:asciiTheme="minorHAnsi" w:hAnsiTheme="minorHAnsi" w:cstheme="minorHAnsi"/>
          <w:sz w:val="24"/>
          <w:szCs w:val="24"/>
        </w:rPr>
        <w:t>7</w:t>
      </w:r>
      <w:r w:rsidRPr="003C17C6">
        <w:rPr>
          <w:rFonts w:asciiTheme="minorHAnsi" w:hAnsiTheme="minorHAnsi" w:cstheme="minorHAnsi"/>
          <w:sz w:val="24"/>
          <w:szCs w:val="24"/>
        </w:rPr>
        <w:t>.</w:t>
      </w:r>
      <w:r w:rsidR="0086034E">
        <w:rPr>
          <w:rFonts w:asciiTheme="minorHAnsi" w:hAnsiTheme="minorHAnsi" w:cstheme="minorHAnsi"/>
          <w:sz w:val="24"/>
          <w:szCs w:val="24"/>
        </w:rPr>
        <w:t>11</w:t>
      </w:r>
      <w:r w:rsidRPr="003C17C6">
        <w:rPr>
          <w:rFonts w:asciiTheme="minorHAnsi" w:hAnsiTheme="minorHAnsi" w:cstheme="minorHAnsi"/>
          <w:sz w:val="24"/>
          <w:szCs w:val="24"/>
        </w:rPr>
        <w:t xml:space="preserve"> shows the open-loop frequency response and Nichols plot for the pitch axis. It looks very similar to previous results shown in figures (4.11 and 5.9). There is more phase lag at high frequencies because of an additional (z</w:t>
      </w:r>
      <w:r w:rsidRPr="003C17C6">
        <w:rPr>
          <w:rFonts w:asciiTheme="minorHAnsi" w:hAnsiTheme="minorHAnsi" w:cstheme="minorHAnsi"/>
          <w:sz w:val="24"/>
          <w:szCs w:val="24"/>
          <w:vertAlign w:val="superscript"/>
        </w:rPr>
        <w:t>-1</w:t>
      </w:r>
      <w:r w:rsidRPr="003C17C6">
        <w:rPr>
          <w:rFonts w:asciiTheme="minorHAnsi" w:hAnsiTheme="minorHAnsi" w:cstheme="minorHAnsi"/>
          <w:sz w:val="24"/>
          <w:szCs w:val="24"/>
        </w:rPr>
        <w:t xml:space="preserve">) sample delay included in the loop. All modes are gain stable and there is a big </w:t>
      </w:r>
      <w:r w:rsidR="0086034E">
        <w:rPr>
          <w:rFonts w:asciiTheme="minorHAnsi" w:hAnsiTheme="minorHAnsi" w:cstheme="minorHAnsi"/>
          <w:sz w:val="24"/>
          <w:szCs w:val="24"/>
        </w:rPr>
        <w:t>mode</w:t>
      </w:r>
      <w:r w:rsidRPr="003C17C6">
        <w:rPr>
          <w:rFonts w:asciiTheme="minorHAnsi" w:hAnsiTheme="minorHAnsi" w:cstheme="minorHAnsi"/>
          <w:sz w:val="24"/>
          <w:szCs w:val="24"/>
        </w:rPr>
        <w:t xml:space="preserve"> at orbital rate </w:t>
      </w:r>
      <w:r w:rsidR="0086034E">
        <w:rPr>
          <w:rFonts w:asciiTheme="minorHAnsi" w:hAnsiTheme="minorHAnsi" w:cstheme="minorHAnsi"/>
          <w:sz w:val="24"/>
          <w:szCs w:val="24"/>
        </w:rPr>
        <w:t>because</w:t>
      </w:r>
      <w:r w:rsidRPr="003C17C6">
        <w:rPr>
          <w:rFonts w:asciiTheme="minorHAnsi" w:hAnsiTheme="minorHAnsi" w:cstheme="minorHAnsi"/>
          <w:sz w:val="24"/>
          <w:szCs w:val="24"/>
        </w:rPr>
        <w:t xml:space="preserve"> the dynamics are with respect to the LVLH frame. Similarly, </w:t>
      </w:r>
      <w:r w:rsidR="0086034E">
        <w:rPr>
          <w:rFonts w:asciiTheme="minorHAnsi" w:hAnsiTheme="minorHAnsi" w:cstheme="minorHAnsi"/>
          <w:sz w:val="24"/>
          <w:szCs w:val="24"/>
        </w:rPr>
        <w:t>F</w:t>
      </w:r>
      <w:r w:rsidRPr="003C17C6">
        <w:rPr>
          <w:rFonts w:asciiTheme="minorHAnsi" w:hAnsiTheme="minorHAnsi" w:cstheme="minorHAnsi"/>
          <w:sz w:val="24"/>
          <w:szCs w:val="24"/>
        </w:rPr>
        <w:t xml:space="preserve">igure </w:t>
      </w:r>
      <w:r w:rsidR="008C4682">
        <w:rPr>
          <w:rFonts w:asciiTheme="minorHAnsi" w:hAnsiTheme="minorHAnsi" w:cstheme="minorHAnsi"/>
          <w:sz w:val="24"/>
          <w:szCs w:val="24"/>
        </w:rPr>
        <w:t>7</w:t>
      </w:r>
      <w:r w:rsidRPr="003C17C6">
        <w:rPr>
          <w:rFonts w:asciiTheme="minorHAnsi" w:hAnsiTheme="minorHAnsi" w:cstheme="minorHAnsi"/>
          <w:sz w:val="24"/>
          <w:szCs w:val="24"/>
        </w:rPr>
        <w:t>.</w:t>
      </w:r>
      <w:r w:rsidR="008B5468">
        <w:rPr>
          <w:rFonts w:asciiTheme="minorHAnsi" w:hAnsiTheme="minorHAnsi" w:cstheme="minorHAnsi"/>
          <w:sz w:val="24"/>
          <w:szCs w:val="24"/>
        </w:rPr>
        <w:t>12</w:t>
      </w:r>
      <w:r w:rsidRPr="003C17C6">
        <w:rPr>
          <w:rFonts w:asciiTheme="minorHAnsi" w:hAnsiTheme="minorHAnsi" w:cstheme="minorHAnsi"/>
          <w:sz w:val="24"/>
          <w:szCs w:val="24"/>
        </w:rPr>
        <w:t xml:space="preserve"> shows the open-loop frequency response and Nichols plot for the lateral axis and it </w:t>
      </w:r>
      <w:r w:rsidR="008B5468">
        <w:rPr>
          <w:rFonts w:asciiTheme="minorHAnsi" w:hAnsiTheme="minorHAnsi" w:cstheme="minorHAnsi"/>
          <w:sz w:val="24"/>
          <w:szCs w:val="24"/>
        </w:rPr>
        <w:t>is</w:t>
      </w:r>
      <w:r w:rsidRPr="003C17C6">
        <w:rPr>
          <w:rFonts w:asciiTheme="minorHAnsi" w:hAnsiTheme="minorHAnsi" w:cstheme="minorHAnsi"/>
          <w:sz w:val="24"/>
          <w:szCs w:val="24"/>
        </w:rPr>
        <w:t xml:space="preserve"> similar to previous results in figures (4.13 and 5.8). </w:t>
      </w:r>
    </w:p>
    <w:p w14:paraId="10483A5C" w14:textId="66FAAA02" w:rsidR="00433A66" w:rsidRDefault="00433A66" w:rsidP="00433A66">
      <w:pPr>
        <w:keepNext/>
        <w:jc w:val="both"/>
      </w:pPr>
      <w:r>
        <w:rPr>
          <w:sz w:val="24"/>
          <w:szCs w:val="24"/>
        </w:rPr>
        <w:t xml:space="preserve"> </w:t>
      </w:r>
      <w:r>
        <w:rPr>
          <w:sz w:val="24"/>
          <w:szCs w:val="24"/>
        </w:rPr>
        <w:br w:type="page"/>
      </w:r>
      <w:r>
        <w:rPr>
          <w:noProof/>
          <w:sz w:val="24"/>
          <w:szCs w:val="24"/>
        </w:rPr>
        <w:lastRenderedPageBreak/>
        <w:drawing>
          <wp:inline distT="0" distB="0" distL="0" distR="0" wp14:anchorId="1B603DA5" wp14:editId="4D6BFE3E">
            <wp:extent cx="6316933" cy="2706624"/>
            <wp:effectExtent l="0" t="0" r="825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rotWithShape="1">
                    <a:blip r:embed="rId240">
                      <a:extLst>
                        <a:ext uri="{28A0092B-C50C-407E-A947-70E740481C1C}">
                          <a14:useLocalDpi xmlns:a14="http://schemas.microsoft.com/office/drawing/2010/main" val="0"/>
                        </a:ext>
                      </a:extLst>
                    </a:blip>
                    <a:srcRect t="550" b="48372"/>
                    <a:stretch/>
                  </pic:blipFill>
                  <pic:spPr bwMode="auto">
                    <a:xfrm>
                      <a:off x="0" y="0"/>
                      <a:ext cx="6325343" cy="2710227"/>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4"/>
          <w:szCs w:val="24"/>
        </w:rPr>
        <w:drawing>
          <wp:inline distT="0" distB="0" distL="0" distR="0" wp14:anchorId="5629AD1F" wp14:editId="5536222D">
            <wp:extent cx="6329414" cy="5032858"/>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spect="1" noChangeArrowheads="1"/>
                    </pic:cNvPicPr>
                  </pic:nvPicPr>
                  <pic:blipFill>
                    <a:blip r:embed="rId241">
                      <a:extLst>
                        <a:ext uri="{28A0092B-C50C-407E-A947-70E740481C1C}">
                          <a14:useLocalDpi xmlns:a14="http://schemas.microsoft.com/office/drawing/2010/main" val="0"/>
                        </a:ext>
                      </a:extLst>
                    </a:blip>
                    <a:srcRect l="86" r="86"/>
                    <a:stretch>
                      <a:fillRect/>
                    </a:stretch>
                  </pic:blipFill>
                  <pic:spPr bwMode="auto">
                    <a:xfrm>
                      <a:off x="0" y="0"/>
                      <a:ext cx="6343541" cy="5044091"/>
                    </a:xfrm>
                    <a:prstGeom prst="rect">
                      <a:avLst/>
                    </a:prstGeom>
                    <a:noFill/>
                    <a:ln>
                      <a:noFill/>
                    </a:ln>
                  </pic:spPr>
                </pic:pic>
              </a:graphicData>
            </a:graphic>
          </wp:inline>
        </w:drawing>
      </w:r>
    </w:p>
    <w:p w14:paraId="3DF3A334" w14:textId="77DECD21" w:rsidR="00433A66" w:rsidRPr="00E355CC" w:rsidRDefault="00433A66" w:rsidP="00433A66">
      <w:pPr>
        <w:pStyle w:val="Caption"/>
        <w:rPr>
          <w:rFonts w:asciiTheme="minorHAnsi" w:hAnsiTheme="minorHAnsi" w:cstheme="minorHAnsi"/>
          <w:color w:val="1F497D" w:themeColor="text2"/>
          <w:sz w:val="22"/>
          <w:szCs w:val="22"/>
        </w:rPr>
      </w:pPr>
      <w:r w:rsidRPr="00E355CC">
        <w:rPr>
          <w:rFonts w:asciiTheme="minorHAnsi" w:hAnsiTheme="minorHAnsi" w:cstheme="minorHAnsi"/>
          <w:color w:val="1F497D" w:themeColor="text2"/>
          <w:sz w:val="22"/>
          <w:szCs w:val="22"/>
        </w:rPr>
        <w:t xml:space="preserve">Figure </w:t>
      </w:r>
      <w:r w:rsidR="008C4682">
        <w:rPr>
          <w:rFonts w:asciiTheme="minorHAnsi" w:hAnsiTheme="minorHAnsi" w:cstheme="minorHAnsi"/>
          <w:color w:val="1F497D" w:themeColor="text2"/>
          <w:sz w:val="22"/>
          <w:szCs w:val="22"/>
        </w:rPr>
        <w:t>7</w:t>
      </w:r>
      <w:r w:rsidRPr="00E355CC">
        <w:rPr>
          <w:rFonts w:asciiTheme="minorHAnsi" w:hAnsiTheme="minorHAnsi" w:cstheme="minorHAnsi"/>
          <w:color w:val="1F497D" w:themeColor="text2"/>
          <w:sz w:val="22"/>
          <w:szCs w:val="22"/>
        </w:rPr>
        <w:t>.</w:t>
      </w:r>
      <w:r w:rsidR="00E355CC" w:rsidRPr="00E355CC">
        <w:rPr>
          <w:rFonts w:asciiTheme="minorHAnsi" w:hAnsiTheme="minorHAnsi" w:cstheme="minorHAnsi"/>
          <w:color w:val="1F497D" w:themeColor="text2"/>
          <w:sz w:val="22"/>
          <w:szCs w:val="22"/>
        </w:rPr>
        <w:t>11</w:t>
      </w:r>
      <w:r w:rsidRPr="00E355CC">
        <w:rPr>
          <w:rFonts w:asciiTheme="minorHAnsi" w:hAnsiTheme="minorHAnsi" w:cstheme="minorHAnsi"/>
          <w:color w:val="1F497D" w:themeColor="text2"/>
          <w:sz w:val="22"/>
          <w:szCs w:val="22"/>
        </w:rPr>
        <w:t xml:space="preserve"> Stability </w:t>
      </w:r>
      <w:r w:rsidR="00E355CC" w:rsidRPr="00E355CC">
        <w:rPr>
          <w:rFonts w:asciiTheme="minorHAnsi" w:hAnsiTheme="minorHAnsi" w:cstheme="minorHAnsi"/>
          <w:color w:val="1F497D" w:themeColor="text2"/>
          <w:sz w:val="22"/>
          <w:szCs w:val="22"/>
        </w:rPr>
        <w:t>A</w:t>
      </w:r>
      <w:r w:rsidRPr="00E355CC">
        <w:rPr>
          <w:rFonts w:asciiTheme="minorHAnsi" w:hAnsiTheme="minorHAnsi" w:cstheme="minorHAnsi"/>
          <w:color w:val="1F497D" w:themeColor="text2"/>
          <w:sz w:val="22"/>
          <w:szCs w:val="22"/>
        </w:rPr>
        <w:t xml:space="preserve">nalysis of the Pitch loop with the Lateral </w:t>
      </w:r>
      <w:r w:rsidR="00E355CC">
        <w:rPr>
          <w:rFonts w:asciiTheme="minorHAnsi" w:hAnsiTheme="minorHAnsi" w:cstheme="minorHAnsi"/>
          <w:color w:val="1F497D" w:themeColor="text2"/>
          <w:sz w:val="22"/>
          <w:szCs w:val="22"/>
        </w:rPr>
        <w:t>L</w:t>
      </w:r>
      <w:r w:rsidRPr="00E355CC">
        <w:rPr>
          <w:rFonts w:asciiTheme="minorHAnsi" w:hAnsiTheme="minorHAnsi" w:cstheme="minorHAnsi"/>
          <w:color w:val="1F497D" w:themeColor="text2"/>
          <w:sz w:val="22"/>
          <w:szCs w:val="22"/>
        </w:rPr>
        <w:t xml:space="preserve">oop </w:t>
      </w:r>
      <w:r w:rsidR="00E355CC" w:rsidRPr="00E355CC">
        <w:rPr>
          <w:rFonts w:asciiTheme="minorHAnsi" w:hAnsiTheme="minorHAnsi" w:cstheme="minorHAnsi"/>
          <w:color w:val="1F497D" w:themeColor="text2"/>
          <w:sz w:val="22"/>
          <w:szCs w:val="22"/>
        </w:rPr>
        <w:t>Closed</w:t>
      </w:r>
    </w:p>
    <w:p w14:paraId="46C8DC2E" w14:textId="73E14A42" w:rsidR="00433A66" w:rsidRDefault="00433A66" w:rsidP="00433A66">
      <w:pPr>
        <w:keepNext/>
      </w:pPr>
      <w:r>
        <w:rPr>
          <w:noProof/>
          <w:sz w:val="24"/>
          <w:szCs w:val="24"/>
        </w:rPr>
        <w:lastRenderedPageBreak/>
        <w:drawing>
          <wp:inline distT="0" distB="0" distL="0" distR="0" wp14:anchorId="17E3515C" wp14:editId="78B26476">
            <wp:extent cx="6721986" cy="3021178"/>
            <wp:effectExtent l="0" t="0" r="3175" b="825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spect="1" noChangeArrowheads="1"/>
                    </pic:cNvPicPr>
                  </pic:nvPicPr>
                  <pic:blipFill rotWithShape="1">
                    <a:blip r:embed="rId242">
                      <a:extLst>
                        <a:ext uri="{28A0092B-C50C-407E-A947-70E740481C1C}">
                          <a14:useLocalDpi xmlns:a14="http://schemas.microsoft.com/office/drawing/2010/main" val="0"/>
                        </a:ext>
                      </a:extLst>
                    </a:blip>
                    <a:srcRect l="333" r="689"/>
                    <a:stretch/>
                  </pic:blipFill>
                  <pic:spPr bwMode="auto">
                    <a:xfrm>
                      <a:off x="0" y="0"/>
                      <a:ext cx="6762967" cy="3039597"/>
                    </a:xfrm>
                    <a:prstGeom prst="rect">
                      <a:avLst/>
                    </a:prstGeom>
                    <a:noFill/>
                    <a:ln>
                      <a:noFill/>
                    </a:ln>
                    <a:extLst>
                      <a:ext uri="{53640926-AAD7-44D8-BBD7-CCE9431645EC}">
                        <a14:shadowObscured xmlns:a14="http://schemas.microsoft.com/office/drawing/2010/main"/>
                      </a:ext>
                    </a:extLst>
                  </pic:spPr>
                </pic:pic>
              </a:graphicData>
            </a:graphic>
          </wp:inline>
        </w:drawing>
      </w:r>
      <w:r>
        <w:rPr>
          <w:noProof/>
          <w:sz w:val="24"/>
          <w:szCs w:val="24"/>
        </w:rPr>
        <w:drawing>
          <wp:inline distT="0" distB="0" distL="0" distR="0" wp14:anchorId="06B4FAC3" wp14:editId="2F8C010D">
            <wp:extent cx="6794115" cy="5010912"/>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spect="1" noChangeArrowheads="1"/>
                    </pic:cNvPicPr>
                  </pic:nvPicPr>
                  <pic:blipFill>
                    <a:blip r:embed="rId243">
                      <a:extLst>
                        <a:ext uri="{28A0092B-C50C-407E-A947-70E740481C1C}">
                          <a14:useLocalDpi xmlns:a14="http://schemas.microsoft.com/office/drawing/2010/main" val="0"/>
                        </a:ext>
                      </a:extLst>
                    </a:blip>
                    <a:srcRect l="285" r="285"/>
                    <a:stretch>
                      <a:fillRect/>
                    </a:stretch>
                  </pic:blipFill>
                  <pic:spPr bwMode="auto">
                    <a:xfrm>
                      <a:off x="0" y="0"/>
                      <a:ext cx="6798587" cy="5014210"/>
                    </a:xfrm>
                    <a:prstGeom prst="rect">
                      <a:avLst/>
                    </a:prstGeom>
                    <a:noFill/>
                    <a:ln>
                      <a:noFill/>
                    </a:ln>
                    <a:extLst>
                      <a:ext uri="{53640926-AAD7-44D8-BBD7-CCE9431645EC}">
                        <a14:shadowObscured xmlns:a14="http://schemas.microsoft.com/office/drawing/2010/main"/>
                      </a:ext>
                    </a:extLst>
                  </pic:spPr>
                </pic:pic>
              </a:graphicData>
            </a:graphic>
          </wp:inline>
        </w:drawing>
      </w:r>
    </w:p>
    <w:p w14:paraId="16AE7F79" w14:textId="25E769EA" w:rsidR="00433A66" w:rsidRPr="008B5468" w:rsidRDefault="00433A66" w:rsidP="008B5468">
      <w:pPr>
        <w:pStyle w:val="Caption"/>
        <w:rPr>
          <w:rFonts w:asciiTheme="minorHAnsi" w:hAnsiTheme="minorHAnsi" w:cstheme="minorHAnsi"/>
          <w:color w:val="1F497D" w:themeColor="text2"/>
          <w:sz w:val="28"/>
          <w:szCs w:val="28"/>
        </w:rPr>
      </w:pPr>
      <w:r w:rsidRPr="0086034E">
        <w:rPr>
          <w:rFonts w:asciiTheme="minorHAnsi" w:hAnsiTheme="minorHAnsi" w:cstheme="minorHAnsi"/>
          <w:color w:val="1F497D" w:themeColor="text2"/>
          <w:sz w:val="22"/>
          <w:szCs w:val="22"/>
        </w:rPr>
        <w:t xml:space="preserve">Figure </w:t>
      </w:r>
      <w:r w:rsidR="008C4682">
        <w:rPr>
          <w:rFonts w:asciiTheme="minorHAnsi" w:hAnsiTheme="minorHAnsi" w:cstheme="minorHAnsi"/>
          <w:color w:val="1F497D" w:themeColor="text2"/>
          <w:sz w:val="22"/>
          <w:szCs w:val="22"/>
        </w:rPr>
        <w:t>7</w:t>
      </w:r>
      <w:r w:rsidRPr="0086034E">
        <w:rPr>
          <w:rFonts w:asciiTheme="minorHAnsi" w:hAnsiTheme="minorHAnsi" w:cstheme="minorHAnsi"/>
          <w:color w:val="1F497D" w:themeColor="text2"/>
          <w:sz w:val="22"/>
          <w:szCs w:val="22"/>
        </w:rPr>
        <w:t>.</w:t>
      </w:r>
      <w:r w:rsidR="0086034E" w:rsidRPr="0086034E">
        <w:rPr>
          <w:rFonts w:asciiTheme="minorHAnsi" w:hAnsiTheme="minorHAnsi" w:cstheme="minorHAnsi"/>
          <w:color w:val="1F497D" w:themeColor="text2"/>
          <w:sz w:val="22"/>
          <w:szCs w:val="22"/>
        </w:rPr>
        <w:t>12</w:t>
      </w:r>
      <w:r w:rsidRPr="0086034E">
        <w:rPr>
          <w:rFonts w:asciiTheme="minorHAnsi" w:hAnsiTheme="minorHAnsi" w:cstheme="minorHAnsi"/>
          <w:color w:val="1F497D" w:themeColor="text2"/>
          <w:sz w:val="22"/>
          <w:szCs w:val="22"/>
        </w:rPr>
        <w:t xml:space="preserve"> Stability </w:t>
      </w:r>
      <w:r w:rsidR="0086034E" w:rsidRPr="0086034E">
        <w:rPr>
          <w:rFonts w:asciiTheme="minorHAnsi" w:hAnsiTheme="minorHAnsi" w:cstheme="minorHAnsi"/>
          <w:color w:val="1F497D" w:themeColor="text2"/>
          <w:sz w:val="22"/>
          <w:szCs w:val="22"/>
        </w:rPr>
        <w:t>A</w:t>
      </w:r>
      <w:r w:rsidRPr="0086034E">
        <w:rPr>
          <w:rFonts w:asciiTheme="minorHAnsi" w:hAnsiTheme="minorHAnsi" w:cstheme="minorHAnsi"/>
          <w:color w:val="1F497D" w:themeColor="text2"/>
          <w:sz w:val="22"/>
          <w:szCs w:val="22"/>
        </w:rPr>
        <w:t xml:space="preserve">nalysis of the Lateral </w:t>
      </w:r>
      <w:r w:rsidR="0086034E">
        <w:rPr>
          <w:rFonts w:asciiTheme="minorHAnsi" w:hAnsiTheme="minorHAnsi" w:cstheme="minorHAnsi"/>
          <w:color w:val="1F497D" w:themeColor="text2"/>
          <w:sz w:val="22"/>
          <w:szCs w:val="22"/>
        </w:rPr>
        <w:t>L</w:t>
      </w:r>
      <w:r w:rsidRPr="0086034E">
        <w:rPr>
          <w:rFonts w:asciiTheme="minorHAnsi" w:hAnsiTheme="minorHAnsi" w:cstheme="minorHAnsi"/>
          <w:color w:val="1F497D" w:themeColor="text2"/>
          <w:sz w:val="22"/>
          <w:szCs w:val="22"/>
        </w:rPr>
        <w:t xml:space="preserve">oop with the Pitch </w:t>
      </w:r>
      <w:r w:rsidR="0086034E" w:rsidRPr="0086034E">
        <w:rPr>
          <w:rFonts w:asciiTheme="minorHAnsi" w:hAnsiTheme="minorHAnsi" w:cstheme="minorHAnsi"/>
          <w:color w:val="1F497D" w:themeColor="text2"/>
          <w:sz w:val="22"/>
          <w:szCs w:val="22"/>
        </w:rPr>
        <w:t>L</w:t>
      </w:r>
      <w:r w:rsidRPr="0086034E">
        <w:rPr>
          <w:rFonts w:asciiTheme="minorHAnsi" w:hAnsiTheme="minorHAnsi" w:cstheme="minorHAnsi"/>
          <w:color w:val="1F497D" w:themeColor="text2"/>
          <w:sz w:val="22"/>
          <w:szCs w:val="22"/>
        </w:rPr>
        <w:t xml:space="preserve">oop </w:t>
      </w:r>
      <w:r w:rsidR="0086034E" w:rsidRPr="0086034E">
        <w:rPr>
          <w:rFonts w:asciiTheme="minorHAnsi" w:hAnsiTheme="minorHAnsi" w:cstheme="minorHAnsi"/>
          <w:color w:val="1F497D" w:themeColor="text2"/>
          <w:sz w:val="22"/>
          <w:szCs w:val="22"/>
        </w:rPr>
        <w:t>Closed</w:t>
      </w:r>
      <w:r>
        <w:rPr>
          <w:sz w:val="24"/>
          <w:szCs w:val="24"/>
        </w:rPr>
        <w:br w:type="page"/>
      </w:r>
    </w:p>
    <w:p w14:paraId="6D2C4690" w14:textId="2209A3EC" w:rsidR="00433A66" w:rsidRDefault="00520F64" w:rsidP="00433A66">
      <w:pPr>
        <w:keepNext/>
      </w:pPr>
      <w:r>
        <w:rPr>
          <w:noProof/>
        </w:rPr>
        <w:lastRenderedPageBreak/>
        <w:drawing>
          <wp:inline distT="0" distB="0" distL="0" distR="0" wp14:anchorId="7AE9A12D" wp14:editId="59B42355">
            <wp:extent cx="6822377" cy="4103827"/>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6825559" cy="4105741"/>
                    </a:xfrm>
                    <a:prstGeom prst="rect">
                      <a:avLst/>
                    </a:prstGeom>
                    <a:noFill/>
                    <a:ln>
                      <a:noFill/>
                    </a:ln>
                  </pic:spPr>
                </pic:pic>
              </a:graphicData>
            </a:graphic>
          </wp:inline>
        </w:drawing>
      </w:r>
    </w:p>
    <w:p w14:paraId="569BEE6F" w14:textId="09DE3123" w:rsidR="00433A66" w:rsidRDefault="00433A66" w:rsidP="00433A66">
      <w:pPr>
        <w:pStyle w:val="Caption"/>
        <w:rPr>
          <w:rFonts w:asciiTheme="minorHAnsi" w:hAnsiTheme="minorHAnsi" w:cstheme="minorHAnsi"/>
          <w:color w:val="17365D" w:themeColor="text2" w:themeShade="BF"/>
          <w:sz w:val="22"/>
          <w:szCs w:val="22"/>
        </w:rPr>
      </w:pPr>
      <w:r w:rsidRPr="00520F64">
        <w:rPr>
          <w:rFonts w:asciiTheme="minorHAnsi" w:hAnsiTheme="minorHAnsi" w:cstheme="minorHAnsi"/>
          <w:color w:val="17365D" w:themeColor="text2" w:themeShade="BF"/>
          <w:sz w:val="22"/>
          <w:szCs w:val="22"/>
        </w:rPr>
        <w:t xml:space="preserve">Figure </w:t>
      </w:r>
      <w:r w:rsidR="008C4682">
        <w:rPr>
          <w:rFonts w:asciiTheme="minorHAnsi" w:hAnsiTheme="minorHAnsi" w:cstheme="minorHAnsi"/>
          <w:color w:val="17365D" w:themeColor="text2" w:themeShade="BF"/>
          <w:sz w:val="22"/>
          <w:szCs w:val="22"/>
        </w:rPr>
        <w:t>7</w:t>
      </w:r>
      <w:r w:rsidRPr="00520F64">
        <w:rPr>
          <w:rFonts w:asciiTheme="minorHAnsi" w:hAnsiTheme="minorHAnsi" w:cstheme="minorHAnsi"/>
          <w:color w:val="17365D" w:themeColor="text2" w:themeShade="BF"/>
          <w:sz w:val="22"/>
          <w:szCs w:val="22"/>
        </w:rPr>
        <w:t>.1</w:t>
      </w:r>
      <w:r w:rsidR="00520F64">
        <w:rPr>
          <w:rFonts w:asciiTheme="minorHAnsi" w:hAnsiTheme="minorHAnsi" w:cstheme="minorHAnsi"/>
          <w:color w:val="17365D" w:themeColor="text2" w:themeShade="BF"/>
          <w:sz w:val="22"/>
          <w:szCs w:val="22"/>
        </w:rPr>
        <w:t>3</w:t>
      </w:r>
      <w:r w:rsidRPr="00520F64">
        <w:rPr>
          <w:rFonts w:asciiTheme="minorHAnsi" w:hAnsiTheme="minorHAnsi" w:cstheme="minorHAnsi"/>
          <w:color w:val="17365D" w:themeColor="text2" w:themeShade="BF"/>
          <w:sz w:val="22"/>
          <w:szCs w:val="22"/>
        </w:rPr>
        <w:t xml:space="preserve"> Simulink </w:t>
      </w:r>
      <w:r w:rsidR="00520F64">
        <w:rPr>
          <w:rFonts w:asciiTheme="minorHAnsi" w:hAnsiTheme="minorHAnsi" w:cstheme="minorHAnsi"/>
          <w:color w:val="17365D" w:themeColor="text2" w:themeShade="BF"/>
          <w:sz w:val="22"/>
          <w:szCs w:val="22"/>
        </w:rPr>
        <w:t>M</w:t>
      </w:r>
      <w:r w:rsidRPr="00520F64">
        <w:rPr>
          <w:rFonts w:asciiTheme="minorHAnsi" w:hAnsiTheme="minorHAnsi" w:cstheme="minorHAnsi"/>
          <w:color w:val="17365D" w:themeColor="text2" w:themeShade="BF"/>
          <w:sz w:val="22"/>
          <w:szCs w:val="22"/>
        </w:rPr>
        <w:t>odel “</w:t>
      </w:r>
      <w:r w:rsidRPr="00635D21">
        <w:rPr>
          <w:rFonts w:asciiTheme="minorHAnsi" w:hAnsiTheme="minorHAnsi" w:cstheme="minorHAnsi"/>
          <w:i/>
          <w:iCs/>
          <w:color w:val="17365D" w:themeColor="text2" w:themeShade="BF"/>
          <w:sz w:val="22"/>
          <w:szCs w:val="22"/>
        </w:rPr>
        <w:t>Open_Anal_Gimb.</w:t>
      </w:r>
      <w:r w:rsidR="00520F64" w:rsidRPr="00635D21">
        <w:rPr>
          <w:rFonts w:asciiTheme="minorHAnsi" w:hAnsiTheme="minorHAnsi" w:cstheme="minorHAnsi"/>
          <w:i/>
          <w:iCs/>
          <w:color w:val="17365D" w:themeColor="text2" w:themeShade="BF"/>
          <w:sz w:val="22"/>
          <w:szCs w:val="22"/>
        </w:rPr>
        <w:t>Slx</w:t>
      </w:r>
      <w:r w:rsidRPr="00520F64">
        <w:rPr>
          <w:rFonts w:asciiTheme="minorHAnsi" w:hAnsiTheme="minorHAnsi" w:cstheme="minorHAnsi"/>
          <w:color w:val="17365D" w:themeColor="text2" w:themeShade="BF"/>
          <w:sz w:val="22"/>
          <w:szCs w:val="22"/>
        </w:rPr>
        <w:t xml:space="preserve">” for </w:t>
      </w:r>
      <w:r w:rsidR="00520F64">
        <w:rPr>
          <w:rFonts w:asciiTheme="minorHAnsi" w:hAnsiTheme="minorHAnsi" w:cstheme="minorHAnsi"/>
          <w:color w:val="17365D" w:themeColor="text2" w:themeShade="BF"/>
          <w:sz w:val="22"/>
          <w:szCs w:val="22"/>
        </w:rPr>
        <w:t>Telescope G</w:t>
      </w:r>
      <w:r w:rsidRPr="00520F64">
        <w:rPr>
          <w:rFonts w:asciiTheme="minorHAnsi" w:hAnsiTheme="minorHAnsi" w:cstheme="minorHAnsi"/>
          <w:color w:val="17365D" w:themeColor="text2" w:themeShade="BF"/>
          <w:sz w:val="22"/>
          <w:szCs w:val="22"/>
        </w:rPr>
        <w:t xml:space="preserve">imbal </w:t>
      </w:r>
      <w:r w:rsidR="00520F64">
        <w:rPr>
          <w:rFonts w:asciiTheme="minorHAnsi" w:hAnsiTheme="minorHAnsi" w:cstheme="minorHAnsi"/>
          <w:color w:val="17365D" w:themeColor="text2" w:themeShade="BF"/>
          <w:sz w:val="22"/>
          <w:szCs w:val="22"/>
        </w:rPr>
        <w:t>Stability</w:t>
      </w:r>
      <w:r w:rsidRPr="00520F64">
        <w:rPr>
          <w:rFonts w:asciiTheme="minorHAnsi" w:hAnsiTheme="minorHAnsi" w:cstheme="minorHAnsi"/>
          <w:color w:val="17365D" w:themeColor="text2" w:themeShade="BF"/>
          <w:sz w:val="22"/>
          <w:szCs w:val="22"/>
        </w:rPr>
        <w:t xml:space="preserve"> </w:t>
      </w:r>
      <w:r w:rsidR="00635D21">
        <w:rPr>
          <w:rFonts w:asciiTheme="minorHAnsi" w:hAnsiTheme="minorHAnsi" w:cstheme="minorHAnsi"/>
          <w:color w:val="17365D" w:themeColor="text2" w:themeShade="BF"/>
          <w:sz w:val="22"/>
          <w:szCs w:val="22"/>
        </w:rPr>
        <w:t>A</w:t>
      </w:r>
      <w:r w:rsidRPr="00520F64">
        <w:rPr>
          <w:rFonts w:asciiTheme="minorHAnsi" w:hAnsiTheme="minorHAnsi" w:cstheme="minorHAnsi"/>
          <w:color w:val="17365D" w:themeColor="text2" w:themeShade="BF"/>
          <w:sz w:val="22"/>
          <w:szCs w:val="22"/>
        </w:rPr>
        <w:t>nalysis</w:t>
      </w:r>
    </w:p>
    <w:p w14:paraId="49D03BBF" w14:textId="5490FDE1" w:rsidR="00635D21" w:rsidRDefault="00635D21" w:rsidP="00635D21"/>
    <w:p w14:paraId="79B29F0E" w14:textId="0805916C" w:rsidR="000E7DD6" w:rsidRDefault="00635D21" w:rsidP="00635D21">
      <w:pPr>
        <w:jc w:val="both"/>
        <w:rPr>
          <w:rFonts w:asciiTheme="minorHAnsi" w:hAnsiTheme="minorHAnsi" w:cstheme="minorHAnsi"/>
          <w:sz w:val="24"/>
          <w:szCs w:val="24"/>
        </w:rPr>
      </w:pPr>
      <w:r w:rsidRPr="00EA02FB">
        <w:rPr>
          <w:rFonts w:asciiTheme="minorHAnsi" w:hAnsiTheme="minorHAnsi" w:cstheme="minorHAnsi"/>
          <w:sz w:val="24"/>
          <w:szCs w:val="24"/>
        </w:rPr>
        <w:t xml:space="preserve">The stability </w:t>
      </w:r>
      <w:r>
        <w:rPr>
          <w:rFonts w:asciiTheme="minorHAnsi" w:hAnsiTheme="minorHAnsi" w:cstheme="minorHAnsi"/>
          <w:sz w:val="24"/>
          <w:szCs w:val="24"/>
        </w:rPr>
        <w:t xml:space="preserve">of </w:t>
      </w:r>
      <w:r w:rsidRPr="00EA02FB">
        <w:rPr>
          <w:rFonts w:asciiTheme="minorHAnsi" w:hAnsiTheme="minorHAnsi" w:cstheme="minorHAnsi"/>
          <w:sz w:val="24"/>
          <w:szCs w:val="24"/>
        </w:rPr>
        <w:t>telescope gimbal loop</w:t>
      </w:r>
      <w:r>
        <w:rPr>
          <w:rFonts w:asciiTheme="minorHAnsi" w:hAnsiTheme="minorHAnsi" w:cstheme="minorHAnsi"/>
          <w:sz w:val="24"/>
          <w:szCs w:val="24"/>
        </w:rPr>
        <w:t>s</w:t>
      </w:r>
      <w:r w:rsidRPr="00EA02FB">
        <w:rPr>
          <w:rFonts w:asciiTheme="minorHAnsi" w:hAnsiTheme="minorHAnsi" w:cstheme="minorHAnsi"/>
          <w:sz w:val="24"/>
          <w:szCs w:val="24"/>
        </w:rPr>
        <w:t xml:space="preserve"> is obtained by closing the attitude control loop and opening the gimbal loop, one axis a time, as shown in the Simulink model “</w:t>
      </w:r>
      <w:r w:rsidRPr="00EA02FB">
        <w:rPr>
          <w:rFonts w:asciiTheme="minorHAnsi" w:hAnsiTheme="minorHAnsi" w:cstheme="minorHAnsi"/>
          <w:i/>
          <w:sz w:val="24"/>
          <w:szCs w:val="24"/>
        </w:rPr>
        <w:t>Open-Anal-Gimb.</w:t>
      </w:r>
      <w:r>
        <w:rPr>
          <w:rFonts w:asciiTheme="minorHAnsi" w:hAnsiTheme="minorHAnsi" w:cstheme="minorHAnsi"/>
          <w:i/>
          <w:sz w:val="24"/>
          <w:szCs w:val="24"/>
        </w:rPr>
        <w:t>Slx</w:t>
      </w:r>
      <w:r w:rsidRPr="00EA02FB">
        <w:rPr>
          <w:rFonts w:asciiTheme="minorHAnsi" w:hAnsiTheme="minorHAnsi" w:cstheme="minorHAnsi"/>
          <w:sz w:val="24"/>
          <w:szCs w:val="24"/>
        </w:rPr>
        <w:t xml:space="preserve">”. </w:t>
      </w:r>
      <w:r>
        <w:rPr>
          <w:rFonts w:asciiTheme="minorHAnsi" w:hAnsiTheme="minorHAnsi" w:cstheme="minorHAnsi"/>
          <w:sz w:val="24"/>
          <w:szCs w:val="24"/>
        </w:rPr>
        <w:t xml:space="preserve">When analyzing azimuth stability, </w:t>
      </w:r>
      <w:r w:rsidRPr="00EA02FB">
        <w:rPr>
          <w:rFonts w:asciiTheme="minorHAnsi" w:hAnsiTheme="minorHAnsi" w:cstheme="minorHAnsi"/>
          <w:sz w:val="24"/>
          <w:szCs w:val="24"/>
        </w:rPr>
        <w:t xml:space="preserve">the azimuth loop is opened and the elevation loop is closed, as shown in </w:t>
      </w:r>
      <w:r>
        <w:rPr>
          <w:rFonts w:asciiTheme="minorHAnsi" w:hAnsiTheme="minorHAnsi" w:cstheme="minorHAnsi"/>
          <w:sz w:val="24"/>
          <w:szCs w:val="24"/>
        </w:rPr>
        <w:t>F</w:t>
      </w:r>
      <w:r w:rsidRPr="00EA02FB">
        <w:rPr>
          <w:rFonts w:asciiTheme="minorHAnsi" w:hAnsiTheme="minorHAnsi" w:cstheme="minorHAnsi"/>
          <w:sz w:val="24"/>
          <w:szCs w:val="24"/>
        </w:rPr>
        <w:t xml:space="preserve">igure </w:t>
      </w:r>
      <w:r w:rsidR="008C4682">
        <w:rPr>
          <w:rFonts w:asciiTheme="minorHAnsi" w:hAnsiTheme="minorHAnsi" w:cstheme="minorHAnsi"/>
          <w:sz w:val="24"/>
          <w:szCs w:val="24"/>
        </w:rPr>
        <w:t>7</w:t>
      </w:r>
      <w:r w:rsidRPr="00EA02FB">
        <w:rPr>
          <w:rFonts w:asciiTheme="minorHAnsi" w:hAnsiTheme="minorHAnsi" w:cstheme="minorHAnsi"/>
          <w:sz w:val="24"/>
          <w:szCs w:val="24"/>
        </w:rPr>
        <w:t>.1</w:t>
      </w:r>
      <w:r>
        <w:rPr>
          <w:rFonts w:asciiTheme="minorHAnsi" w:hAnsiTheme="minorHAnsi" w:cstheme="minorHAnsi"/>
          <w:sz w:val="24"/>
          <w:szCs w:val="24"/>
        </w:rPr>
        <w:t>3</w:t>
      </w:r>
      <w:r w:rsidRPr="00EA02FB">
        <w:rPr>
          <w:rFonts w:asciiTheme="minorHAnsi" w:hAnsiTheme="minorHAnsi" w:cstheme="minorHAnsi"/>
          <w:sz w:val="24"/>
          <w:szCs w:val="24"/>
        </w:rPr>
        <w:t xml:space="preserve">. The stability margins of the azimuth and elevation loops are shown in </w:t>
      </w:r>
      <w:r>
        <w:rPr>
          <w:rFonts w:asciiTheme="minorHAnsi" w:hAnsiTheme="minorHAnsi" w:cstheme="minorHAnsi"/>
          <w:sz w:val="24"/>
          <w:szCs w:val="24"/>
        </w:rPr>
        <w:t>F</w:t>
      </w:r>
      <w:r w:rsidRPr="00EA02FB">
        <w:rPr>
          <w:rFonts w:asciiTheme="minorHAnsi" w:hAnsiTheme="minorHAnsi" w:cstheme="minorHAnsi"/>
          <w:sz w:val="24"/>
          <w:szCs w:val="24"/>
        </w:rPr>
        <w:t xml:space="preserve">igures </w:t>
      </w:r>
      <w:r w:rsidR="008C4682">
        <w:rPr>
          <w:rFonts w:asciiTheme="minorHAnsi" w:hAnsiTheme="minorHAnsi" w:cstheme="minorHAnsi"/>
          <w:sz w:val="24"/>
          <w:szCs w:val="24"/>
        </w:rPr>
        <w:t>7</w:t>
      </w:r>
      <w:r w:rsidRPr="00EA02FB">
        <w:rPr>
          <w:rFonts w:asciiTheme="minorHAnsi" w:hAnsiTheme="minorHAnsi" w:cstheme="minorHAnsi"/>
          <w:sz w:val="24"/>
          <w:szCs w:val="24"/>
        </w:rPr>
        <w:t>.1</w:t>
      </w:r>
      <w:r>
        <w:rPr>
          <w:rFonts w:asciiTheme="minorHAnsi" w:hAnsiTheme="minorHAnsi" w:cstheme="minorHAnsi"/>
          <w:sz w:val="24"/>
          <w:szCs w:val="24"/>
        </w:rPr>
        <w:t>4</w:t>
      </w:r>
      <w:r w:rsidRPr="00EA02FB">
        <w:rPr>
          <w:rFonts w:asciiTheme="minorHAnsi" w:hAnsiTheme="minorHAnsi" w:cstheme="minorHAnsi"/>
          <w:sz w:val="24"/>
          <w:szCs w:val="24"/>
        </w:rPr>
        <w:t xml:space="preserve">. Both gimbal loops have a bandwidth of approximately </w:t>
      </w:r>
      <w:r>
        <w:rPr>
          <w:rFonts w:asciiTheme="minorHAnsi" w:hAnsiTheme="minorHAnsi" w:cstheme="minorHAnsi"/>
          <w:sz w:val="24"/>
          <w:szCs w:val="24"/>
        </w:rPr>
        <w:t>2</w:t>
      </w:r>
      <w:r w:rsidRPr="00EA02FB">
        <w:rPr>
          <w:rFonts w:asciiTheme="minorHAnsi" w:hAnsiTheme="minorHAnsi" w:cstheme="minorHAnsi"/>
          <w:sz w:val="24"/>
          <w:szCs w:val="24"/>
        </w:rPr>
        <w:t xml:space="preserve"> (rad/sec).</w:t>
      </w:r>
    </w:p>
    <w:p w14:paraId="377F1C26" w14:textId="1B50C8B2" w:rsidR="000E7DD6" w:rsidRPr="00635D21" w:rsidRDefault="00DF5B61" w:rsidP="00635D21">
      <w:pPr>
        <w:jc w:val="both"/>
        <w:rPr>
          <w:rFonts w:asciiTheme="minorHAnsi" w:hAnsiTheme="minorHAnsi" w:cstheme="minorHAnsi"/>
          <w:sz w:val="24"/>
          <w:szCs w:val="24"/>
        </w:rPr>
      </w:pPr>
      <w:r>
        <w:rPr>
          <w:rFonts w:asciiTheme="minorHAnsi" w:hAnsiTheme="minorHAnsi" w:cstheme="minorHAnsi"/>
          <w:noProof/>
          <w:sz w:val="24"/>
          <w:szCs w:val="24"/>
        </w:rPr>
        <w:drawing>
          <wp:inline distT="0" distB="0" distL="0" distR="0" wp14:anchorId="1D268B96" wp14:editId="60668AAB">
            <wp:extent cx="6802755" cy="2940711"/>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6821814" cy="2948950"/>
                    </a:xfrm>
                    <a:prstGeom prst="rect">
                      <a:avLst/>
                    </a:prstGeom>
                    <a:noFill/>
                    <a:ln>
                      <a:noFill/>
                    </a:ln>
                  </pic:spPr>
                </pic:pic>
              </a:graphicData>
            </a:graphic>
          </wp:inline>
        </w:drawing>
      </w:r>
    </w:p>
    <w:p w14:paraId="3716F65C" w14:textId="77777777" w:rsidR="00433A66" w:rsidRDefault="00433A66" w:rsidP="00433A66"/>
    <w:p w14:paraId="06F5FFB1" w14:textId="473D0CE5" w:rsidR="00433A66" w:rsidRDefault="00520F64" w:rsidP="00433A66">
      <w:pPr>
        <w:keepNext/>
      </w:pPr>
      <w:r>
        <w:rPr>
          <w:noProof/>
          <w:sz w:val="24"/>
          <w:szCs w:val="24"/>
        </w:rPr>
        <w:lastRenderedPageBreak/>
        <w:drawing>
          <wp:inline distT="0" distB="0" distL="0" distR="0" wp14:anchorId="7CF90380" wp14:editId="7DE70A1B">
            <wp:extent cx="6093460" cy="4330598"/>
            <wp:effectExtent l="0" t="0" r="254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46">
                      <a:extLst>
                        <a:ext uri="{28A0092B-C50C-407E-A947-70E740481C1C}">
                          <a14:useLocalDpi xmlns:a14="http://schemas.microsoft.com/office/drawing/2010/main" val="0"/>
                        </a:ext>
                      </a:extLst>
                    </a:blip>
                    <a:srcRect b="1652"/>
                    <a:stretch/>
                  </pic:blipFill>
                  <pic:spPr bwMode="auto">
                    <a:xfrm>
                      <a:off x="0" y="0"/>
                      <a:ext cx="6106545" cy="4339897"/>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77E35BC4" wp14:editId="4EAB1876">
            <wp:extent cx="6083952" cy="4089197"/>
            <wp:effectExtent l="0" t="0" r="0" b="698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6101367" cy="4100902"/>
                    </a:xfrm>
                    <a:prstGeom prst="rect">
                      <a:avLst/>
                    </a:prstGeom>
                    <a:noFill/>
                    <a:ln>
                      <a:noFill/>
                    </a:ln>
                  </pic:spPr>
                </pic:pic>
              </a:graphicData>
            </a:graphic>
          </wp:inline>
        </w:drawing>
      </w:r>
    </w:p>
    <w:p w14:paraId="265EDBBB" w14:textId="575B96BE" w:rsidR="00433A66" w:rsidRPr="00635D21" w:rsidRDefault="00433A66" w:rsidP="00433A66">
      <w:pPr>
        <w:pStyle w:val="Caption"/>
        <w:rPr>
          <w:rFonts w:asciiTheme="minorHAnsi" w:hAnsiTheme="minorHAnsi" w:cstheme="minorHAnsi"/>
          <w:color w:val="17365D" w:themeColor="text2" w:themeShade="BF"/>
          <w:sz w:val="22"/>
          <w:szCs w:val="22"/>
        </w:rPr>
      </w:pPr>
      <w:r w:rsidRPr="00635D21">
        <w:rPr>
          <w:rFonts w:asciiTheme="minorHAnsi" w:hAnsiTheme="minorHAnsi" w:cstheme="minorHAnsi"/>
          <w:color w:val="17365D" w:themeColor="text2" w:themeShade="BF"/>
          <w:sz w:val="22"/>
          <w:szCs w:val="22"/>
        </w:rPr>
        <w:t xml:space="preserve">Figure </w:t>
      </w:r>
      <w:r w:rsidR="008C4682">
        <w:rPr>
          <w:rFonts w:asciiTheme="minorHAnsi" w:hAnsiTheme="minorHAnsi" w:cstheme="minorHAnsi"/>
          <w:color w:val="17365D" w:themeColor="text2" w:themeShade="BF"/>
          <w:sz w:val="22"/>
          <w:szCs w:val="22"/>
        </w:rPr>
        <w:t>7</w:t>
      </w:r>
      <w:r w:rsidRPr="00635D21">
        <w:rPr>
          <w:rFonts w:asciiTheme="minorHAnsi" w:hAnsiTheme="minorHAnsi" w:cstheme="minorHAnsi"/>
          <w:color w:val="17365D" w:themeColor="text2" w:themeShade="BF"/>
          <w:sz w:val="22"/>
          <w:szCs w:val="22"/>
        </w:rPr>
        <w:t>.1</w:t>
      </w:r>
      <w:r w:rsidR="00635D21" w:rsidRPr="00635D21">
        <w:rPr>
          <w:rFonts w:asciiTheme="minorHAnsi" w:hAnsiTheme="minorHAnsi" w:cstheme="minorHAnsi"/>
          <w:color w:val="17365D" w:themeColor="text2" w:themeShade="BF"/>
          <w:sz w:val="22"/>
          <w:szCs w:val="22"/>
        </w:rPr>
        <w:t>4</w:t>
      </w:r>
      <w:r w:rsidRPr="00635D21">
        <w:rPr>
          <w:rFonts w:asciiTheme="minorHAnsi" w:hAnsiTheme="minorHAnsi" w:cstheme="minorHAnsi"/>
          <w:color w:val="17365D" w:themeColor="text2" w:themeShade="BF"/>
          <w:sz w:val="22"/>
          <w:szCs w:val="22"/>
        </w:rPr>
        <w:t xml:space="preserve"> </w:t>
      </w:r>
      <w:r w:rsidR="00520F64" w:rsidRPr="00635D21">
        <w:rPr>
          <w:rFonts w:asciiTheme="minorHAnsi" w:hAnsiTheme="minorHAnsi" w:cstheme="minorHAnsi"/>
          <w:color w:val="17365D" w:themeColor="text2" w:themeShade="BF"/>
          <w:sz w:val="22"/>
          <w:szCs w:val="22"/>
        </w:rPr>
        <w:t xml:space="preserve">Telescope Gimbal </w:t>
      </w:r>
      <w:r w:rsidRPr="00635D21">
        <w:rPr>
          <w:rFonts w:asciiTheme="minorHAnsi" w:hAnsiTheme="minorHAnsi" w:cstheme="minorHAnsi"/>
          <w:color w:val="17365D" w:themeColor="text2" w:themeShade="BF"/>
          <w:sz w:val="22"/>
          <w:szCs w:val="22"/>
        </w:rPr>
        <w:t xml:space="preserve">Azimuth </w:t>
      </w:r>
      <w:r w:rsidR="00520F64" w:rsidRPr="00635D21">
        <w:rPr>
          <w:rFonts w:asciiTheme="minorHAnsi" w:hAnsiTheme="minorHAnsi" w:cstheme="minorHAnsi"/>
          <w:color w:val="17365D" w:themeColor="text2" w:themeShade="BF"/>
          <w:sz w:val="22"/>
          <w:szCs w:val="22"/>
        </w:rPr>
        <w:t>and Elevation L</w:t>
      </w:r>
      <w:r w:rsidRPr="00635D21">
        <w:rPr>
          <w:rFonts w:asciiTheme="minorHAnsi" w:hAnsiTheme="minorHAnsi" w:cstheme="minorHAnsi"/>
          <w:color w:val="17365D" w:themeColor="text2" w:themeShade="BF"/>
          <w:sz w:val="22"/>
          <w:szCs w:val="22"/>
        </w:rPr>
        <w:t>oop</w:t>
      </w:r>
      <w:r w:rsidR="00520F64" w:rsidRPr="00635D21">
        <w:rPr>
          <w:rFonts w:asciiTheme="minorHAnsi" w:hAnsiTheme="minorHAnsi" w:cstheme="minorHAnsi"/>
          <w:color w:val="17365D" w:themeColor="text2" w:themeShade="BF"/>
          <w:sz w:val="22"/>
          <w:szCs w:val="22"/>
        </w:rPr>
        <w:t>s</w:t>
      </w:r>
      <w:r w:rsidRPr="00635D21">
        <w:rPr>
          <w:rFonts w:asciiTheme="minorHAnsi" w:hAnsiTheme="minorHAnsi" w:cstheme="minorHAnsi"/>
          <w:color w:val="17365D" w:themeColor="text2" w:themeShade="BF"/>
          <w:sz w:val="22"/>
          <w:szCs w:val="22"/>
        </w:rPr>
        <w:t xml:space="preserve"> </w:t>
      </w:r>
      <w:r w:rsidR="00520F64" w:rsidRPr="00635D21">
        <w:rPr>
          <w:rFonts w:asciiTheme="minorHAnsi" w:hAnsiTheme="minorHAnsi" w:cstheme="minorHAnsi"/>
          <w:color w:val="17365D" w:themeColor="text2" w:themeShade="BF"/>
          <w:sz w:val="22"/>
          <w:szCs w:val="22"/>
        </w:rPr>
        <w:t>S</w:t>
      </w:r>
      <w:r w:rsidRPr="00635D21">
        <w:rPr>
          <w:rFonts w:asciiTheme="minorHAnsi" w:hAnsiTheme="minorHAnsi" w:cstheme="minorHAnsi"/>
          <w:color w:val="17365D" w:themeColor="text2" w:themeShade="BF"/>
          <w:sz w:val="22"/>
          <w:szCs w:val="22"/>
        </w:rPr>
        <w:t xml:space="preserve">tability </w:t>
      </w:r>
      <w:r w:rsidR="00520F64" w:rsidRPr="00635D21">
        <w:rPr>
          <w:rFonts w:asciiTheme="minorHAnsi" w:hAnsiTheme="minorHAnsi" w:cstheme="minorHAnsi"/>
          <w:color w:val="17365D" w:themeColor="text2" w:themeShade="BF"/>
          <w:sz w:val="22"/>
          <w:szCs w:val="22"/>
        </w:rPr>
        <w:t>M</w:t>
      </w:r>
      <w:r w:rsidRPr="00635D21">
        <w:rPr>
          <w:rFonts w:asciiTheme="minorHAnsi" w:hAnsiTheme="minorHAnsi" w:cstheme="minorHAnsi"/>
          <w:color w:val="17365D" w:themeColor="text2" w:themeShade="BF"/>
          <w:sz w:val="22"/>
          <w:szCs w:val="22"/>
        </w:rPr>
        <w:t>argins</w:t>
      </w:r>
    </w:p>
    <w:p w14:paraId="202051C7" w14:textId="008AA2A2" w:rsidR="00433A66" w:rsidRDefault="00433A66" w:rsidP="00433A66">
      <w:pPr>
        <w:keepNext/>
      </w:pPr>
      <w:r>
        <w:rPr>
          <w:sz w:val="24"/>
          <w:szCs w:val="24"/>
        </w:rPr>
        <w:br w:type="page"/>
      </w:r>
    </w:p>
    <w:p w14:paraId="505BA0A6" w14:textId="3BF4C996" w:rsidR="00433A66" w:rsidRPr="00923AAE" w:rsidRDefault="008C4682" w:rsidP="00433A66">
      <w:pPr>
        <w:rPr>
          <w:rFonts w:asciiTheme="minorHAnsi" w:hAnsiTheme="minorHAnsi" w:cstheme="minorHAnsi"/>
          <w:b/>
          <w:sz w:val="28"/>
          <w:szCs w:val="28"/>
        </w:rPr>
      </w:pPr>
      <w:r>
        <w:rPr>
          <w:rFonts w:asciiTheme="minorHAnsi" w:hAnsiTheme="minorHAnsi" w:cstheme="minorHAnsi"/>
          <w:b/>
          <w:sz w:val="28"/>
          <w:szCs w:val="28"/>
        </w:rPr>
        <w:lastRenderedPageBreak/>
        <w:t>7</w:t>
      </w:r>
      <w:r w:rsidR="00433A66" w:rsidRPr="00923AAE">
        <w:rPr>
          <w:rFonts w:asciiTheme="minorHAnsi" w:hAnsiTheme="minorHAnsi" w:cstheme="minorHAnsi"/>
          <w:b/>
          <w:sz w:val="28"/>
          <w:szCs w:val="28"/>
        </w:rPr>
        <w:t xml:space="preserve">.5 Sensitivity to Solar Array </w:t>
      </w:r>
      <w:r w:rsidR="005E09C7">
        <w:rPr>
          <w:rFonts w:asciiTheme="minorHAnsi" w:hAnsiTheme="minorHAnsi" w:cstheme="minorHAnsi"/>
          <w:b/>
          <w:sz w:val="28"/>
          <w:szCs w:val="28"/>
        </w:rPr>
        <w:t>and Cryo-Cooler Motor</w:t>
      </w:r>
      <w:r w:rsidR="00433A66" w:rsidRPr="00923AAE">
        <w:rPr>
          <w:rFonts w:asciiTheme="minorHAnsi" w:hAnsiTheme="minorHAnsi" w:cstheme="minorHAnsi"/>
          <w:b/>
          <w:sz w:val="28"/>
          <w:szCs w:val="28"/>
        </w:rPr>
        <w:t xml:space="preserve"> Disturbances</w:t>
      </w:r>
    </w:p>
    <w:p w14:paraId="662ED6FF" w14:textId="77777777" w:rsidR="00433A66" w:rsidRPr="00923AAE" w:rsidRDefault="00433A66" w:rsidP="00433A66">
      <w:pPr>
        <w:rPr>
          <w:rFonts w:asciiTheme="minorHAnsi" w:hAnsiTheme="minorHAnsi" w:cstheme="minorHAnsi"/>
          <w:sz w:val="24"/>
          <w:szCs w:val="24"/>
        </w:rPr>
      </w:pPr>
    </w:p>
    <w:p w14:paraId="6D7E3DCE" w14:textId="065AC6CC" w:rsidR="00433A66" w:rsidRPr="00923AAE" w:rsidRDefault="00433A66" w:rsidP="00433A66">
      <w:pPr>
        <w:jc w:val="both"/>
        <w:rPr>
          <w:rFonts w:asciiTheme="minorHAnsi" w:hAnsiTheme="minorHAnsi" w:cstheme="minorHAnsi"/>
          <w:sz w:val="24"/>
          <w:szCs w:val="24"/>
        </w:rPr>
      </w:pPr>
      <w:r w:rsidRPr="00923AAE">
        <w:rPr>
          <w:rFonts w:asciiTheme="minorHAnsi" w:hAnsiTheme="minorHAnsi" w:cstheme="minorHAnsi"/>
          <w:sz w:val="24"/>
          <w:szCs w:val="24"/>
        </w:rPr>
        <w:t xml:space="preserve">The two solar arrays rotate about the spacecraft y axis and they perform a full 360º rotation </w:t>
      </w:r>
      <w:r w:rsidR="00243C80" w:rsidRPr="00923AAE">
        <w:rPr>
          <w:rFonts w:asciiTheme="minorHAnsi" w:hAnsiTheme="minorHAnsi" w:cstheme="minorHAnsi"/>
          <w:sz w:val="24"/>
          <w:szCs w:val="24"/>
        </w:rPr>
        <w:t>relative</w:t>
      </w:r>
      <w:r w:rsidRPr="00923AAE">
        <w:rPr>
          <w:rFonts w:asciiTheme="minorHAnsi" w:hAnsiTheme="minorHAnsi" w:cstheme="minorHAnsi"/>
          <w:sz w:val="24"/>
          <w:szCs w:val="24"/>
        </w:rPr>
        <w:t xml:space="preserve"> to the spacecraft for every orbit. The rate of rotation is 0.00113 (rad/sec). The rotation is controlled by stepper</w:t>
      </w:r>
      <w:r w:rsidR="00536660" w:rsidRPr="00923AAE">
        <w:rPr>
          <w:rFonts w:asciiTheme="minorHAnsi" w:hAnsiTheme="minorHAnsi" w:cstheme="minorHAnsi"/>
          <w:sz w:val="24"/>
          <w:szCs w:val="24"/>
        </w:rPr>
        <w:t>-</w:t>
      </w:r>
      <w:r w:rsidRPr="00923AAE">
        <w:rPr>
          <w:rFonts w:asciiTheme="minorHAnsi" w:hAnsiTheme="minorHAnsi" w:cstheme="minorHAnsi"/>
          <w:sz w:val="24"/>
          <w:szCs w:val="24"/>
        </w:rPr>
        <w:t xml:space="preserve">motors at each solar array joint which generate a train of torque pulses that rotate the arrays at </w:t>
      </w:r>
      <w:r w:rsidR="00536660" w:rsidRPr="00923AAE">
        <w:rPr>
          <w:rFonts w:asciiTheme="minorHAnsi" w:hAnsiTheme="minorHAnsi" w:cstheme="minorHAnsi"/>
          <w:sz w:val="24"/>
          <w:szCs w:val="24"/>
        </w:rPr>
        <w:t>this</w:t>
      </w:r>
      <w:r w:rsidRPr="00923AAE">
        <w:rPr>
          <w:rFonts w:asciiTheme="minorHAnsi" w:hAnsiTheme="minorHAnsi" w:cstheme="minorHAnsi"/>
          <w:sz w:val="24"/>
          <w:szCs w:val="24"/>
        </w:rPr>
        <w:t xml:space="preserve"> average rate. The </w:t>
      </w:r>
      <w:r w:rsidR="00536660" w:rsidRPr="00923AAE">
        <w:rPr>
          <w:rFonts w:asciiTheme="minorHAnsi" w:hAnsiTheme="minorHAnsi" w:cstheme="minorHAnsi"/>
          <w:sz w:val="24"/>
          <w:szCs w:val="24"/>
        </w:rPr>
        <w:t xml:space="preserve">frequency of the </w:t>
      </w:r>
      <w:r w:rsidRPr="00923AAE">
        <w:rPr>
          <w:rFonts w:asciiTheme="minorHAnsi" w:hAnsiTheme="minorHAnsi" w:cstheme="minorHAnsi"/>
          <w:sz w:val="24"/>
          <w:szCs w:val="24"/>
        </w:rPr>
        <w:t>pulses is 2 Hz and they consist of a 0.08 (ft-lb) positive pulse followed by a</w:t>
      </w:r>
      <w:r w:rsidR="005E09C7">
        <w:rPr>
          <w:rFonts w:asciiTheme="minorHAnsi" w:hAnsiTheme="minorHAnsi" w:cstheme="minorHAnsi"/>
          <w:sz w:val="24"/>
          <w:szCs w:val="24"/>
        </w:rPr>
        <w:t>n</w:t>
      </w:r>
      <w:r w:rsidRPr="00923AAE">
        <w:rPr>
          <w:rFonts w:asciiTheme="minorHAnsi" w:hAnsiTheme="minorHAnsi" w:cstheme="minorHAnsi"/>
          <w:sz w:val="24"/>
          <w:szCs w:val="24"/>
        </w:rPr>
        <w:t xml:space="preserve"> </w:t>
      </w:r>
      <w:r w:rsidR="005E09C7">
        <w:rPr>
          <w:rFonts w:asciiTheme="minorHAnsi" w:hAnsiTheme="minorHAnsi" w:cstheme="minorHAnsi"/>
          <w:sz w:val="24"/>
          <w:szCs w:val="24"/>
        </w:rPr>
        <w:t>opposite</w:t>
      </w:r>
      <w:r w:rsidRPr="00923AAE">
        <w:rPr>
          <w:rFonts w:asciiTheme="minorHAnsi" w:hAnsiTheme="minorHAnsi" w:cstheme="minorHAnsi"/>
          <w:sz w:val="24"/>
          <w:szCs w:val="24"/>
        </w:rPr>
        <w:t xml:space="preserve"> negative pulse. The</w:t>
      </w:r>
      <w:r w:rsidR="00536660" w:rsidRPr="00923AAE">
        <w:rPr>
          <w:rFonts w:asciiTheme="minorHAnsi" w:hAnsiTheme="minorHAnsi" w:cstheme="minorHAnsi"/>
          <w:sz w:val="24"/>
          <w:szCs w:val="24"/>
        </w:rPr>
        <w:t>se</w:t>
      </w:r>
      <w:r w:rsidRPr="00923AAE">
        <w:rPr>
          <w:rFonts w:asciiTheme="minorHAnsi" w:hAnsiTheme="minorHAnsi" w:cstheme="minorHAnsi"/>
          <w:sz w:val="24"/>
          <w:szCs w:val="24"/>
        </w:rPr>
        <w:t xml:space="preserve"> pulses generate disturbance</w:t>
      </w:r>
      <w:r w:rsidR="00536660" w:rsidRPr="00923AAE">
        <w:rPr>
          <w:rFonts w:asciiTheme="minorHAnsi" w:hAnsiTheme="minorHAnsi" w:cstheme="minorHAnsi"/>
          <w:sz w:val="24"/>
          <w:szCs w:val="24"/>
        </w:rPr>
        <w:t>s</w:t>
      </w:r>
      <w:r w:rsidRPr="00923AAE">
        <w:rPr>
          <w:rFonts w:asciiTheme="minorHAnsi" w:hAnsiTheme="minorHAnsi" w:cstheme="minorHAnsi"/>
          <w:sz w:val="24"/>
          <w:szCs w:val="24"/>
        </w:rPr>
        <w:t xml:space="preserve"> on the spacecraft </w:t>
      </w:r>
      <w:r w:rsidR="00536660" w:rsidRPr="00923AAE">
        <w:rPr>
          <w:rFonts w:asciiTheme="minorHAnsi" w:hAnsiTheme="minorHAnsi" w:cstheme="minorHAnsi"/>
          <w:sz w:val="24"/>
          <w:szCs w:val="24"/>
        </w:rPr>
        <w:t>that</w:t>
      </w:r>
      <w:r w:rsidRPr="00923AAE">
        <w:rPr>
          <w:rFonts w:asciiTheme="minorHAnsi" w:hAnsiTheme="minorHAnsi" w:cstheme="minorHAnsi"/>
          <w:sz w:val="24"/>
          <w:szCs w:val="24"/>
        </w:rPr>
        <w:t xml:space="preserve"> </w:t>
      </w:r>
      <w:r w:rsidR="00536660" w:rsidRPr="00923AAE">
        <w:rPr>
          <w:rFonts w:asciiTheme="minorHAnsi" w:hAnsiTheme="minorHAnsi" w:cstheme="minorHAnsi"/>
          <w:sz w:val="24"/>
          <w:szCs w:val="24"/>
        </w:rPr>
        <w:t>produce jitter on</w:t>
      </w:r>
      <w:r w:rsidRPr="00923AAE">
        <w:rPr>
          <w:rFonts w:asciiTheme="minorHAnsi" w:hAnsiTheme="minorHAnsi" w:cstheme="minorHAnsi"/>
          <w:sz w:val="24"/>
          <w:szCs w:val="24"/>
        </w:rPr>
        <w:t xml:space="preserve"> the </w:t>
      </w:r>
      <w:r w:rsidR="006B4FDE" w:rsidRPr="00923AAE">
        <w:rPr>
          <w:rFonts w:asciiTheme="minorHAnsi" w:hAnsiTheme="minorHAnsi" w:cstheme="minorHAnsi"/>
          <w:sz w:val="24"/>
          <w:szCs w:val="24"/>
        </w:rPr>
        <w:t>telescope Line-of-Sight (LOS).</w:t>
      </w:r>
      <w:r w:rsidR="006C6979" w:rsidRPr="00923AAE">
        <w:rPr>
          <w:rFonts w:asciiTheme="minorHAnsi" w:hAnsiTheme="minorHAnsi" w:cstheme="minorHAnsi"/>
          <w:sz w:val="24"/>
          <w:szCs w:val="24"/>
        </w:rPr>
        <w:t xml:space="preserve"> </w:t>
      </w:r>
      <w:r w:rsidRPr="00923AAE">
        <w:rPr>
          <w:rFonts w:asciiTheme="minorHAnsi" w:hAnsiTheme="minorHAnsi" w:cstheme="minorHAnsi"/>
          <w:sz w:val="24"/>
          <w:szCs w:val="24"/>
        </w:rPr>
        <w:t xml:space="preserve">The following analysis </w:t>
      </w:r>
      <w:r w:rsidR="006B4FDE" w:rsidRPr="00923AAE">
        <w:rPr>
          <w:rFonts w:asciiTheme="minorHAnsi" w:hAnsiTheme="minorHAnsi" w:cstheme="minorHAnsi"/>
          <w:sz w:val="24"/>
          <w:szCs w:val="24"/>
        </w:rPr>
        <w:t xml:space="preserve">uses a </w:t>
      </w:r>
      <w:r w:rsidRPr="00923AAE">
        <w:rPr>
          <w:rFonts w:asciiTheme="minorHAnsi" w:hAnsiTheme="minorHAnsi" w:cstheme="minorHAnsi"/>
          <w:sz w:val="24"/>
          <w:szCs w:val="24"/>
        </w:rPr>
        <w:t>simulat</w:t>
      </w:r>
      <w:r w:rsidR="006B4FDE" w:rsidRPr="00923AAE">
        <w:rPr>
          <w:rFonts w:asciiTheme="minorHAnsi" w:hAnsiTheme="minorHAnsi" w:cstheme="minorHAnsi"/>
          <w:sz w:val="24"/>
          <w:szCs w:val="24"/>
        </w:rPr>
        <w:t>ion to model</w:t>
      </w:r>
      <w:r w:rsidRPr="00923AAE">
        <w:rPr>
          <w:rFonts w:asciiTheme="minorHAnsi" w:hAnsiTheme="minorHAnsi" w:cstheme="minorHAnsi"/>
          <w:sz w:val="24"/>
          <w:szCs w:val="24"/>
        </w:rPr>
        <w:t xml:space="preserve"> the stepper motor torque pulses</w:t>
      </w:r>
      <w:r w:rsidR="006B4FDE" w:rsidRPr="00923AAE">
        <w:rPr>
          <w:rFonts w:asciiTheme="minorHAnsi" w:hAnsiTheme="minorHAnsi" w:cstheme="minorHAnsi"/>
          <w:sz w:val="24"/>
          <w:szCs w:val="24"/>
        </w:rPr>
        <w:t>,</w:t>
      </w:r>
      <w:r w:rsidRPr="00923AAE">
        <w:rPr>
          <w:rFonts w:asciiTheme="minorHAnsi" w:hAnsiTheme="minorHAnsi" w:cstheme="minorHAnsi"/>
          <w:sz w:val="24"/>
          <w:szCs w:val="24"/>
        </w:rPr>
        <w:t xml:space="preserve"> apply them </w:t>
      </w:r>
      <w:r w:rsidR="006C6979" w:rsidRPr="00923AAE">
        <w:rPr>
          <w:rFonts w:asciiTheme="minorHAnsi" w:hAnsiTheme="minorHAnsi" w:cstheme="minorHAnsi"/>
          <w:sz w:val="24"/>
          <w:szCs w:val="24"/>
        </w:rPr>
        <w:t xml:space="preserve">differentially </w:t>
      </w:r>
      <w:r w:rsidRPr="00923AAE">
        <w:rPr>
          <w:rFonts w:asciiTheme="minorHAnsi" w:hAnsiTheme="minorHAnsi" w:cstheme="minorHAnsi"/>
          <w:sz w:val="24"/>
          <w:szCs w:val="24"/>
        </w:rPr>
        <w:t xml:space="preserve">at the </w:t>
      </w:r>
      <w:r w:rsidR="006C6979" w:rsidRPr="00923AAE">
        <w:rPr>
          <w:rFonts w:asciiTheme="minorHAnsi" w:hAnsiTheme="minorHAnsi" w:cstheme="minorHAnsi"/>
          <w:sz w:val="24"/>
          <w:szCs w:val="24"/>
        </w:rPr>
        <w:t>joints of the two</w:t>
      </w:r>
      <w:r w:rsidRPr="00923AAE">
        <w:rPr>
          <w:rFonts w:asciiTheme="minorHAnsi" w:hAnsiTheme="minorHAnsi" w:cstheme="minorHAnsi"/>
          <w:sz w:val="24"/>
          <w:szCs w:val="24"/>
        </w:rPr>
        <w:t xml:space="preserve"> solar array</w:t>
      </w:r>
      <w:r w:rsidR="006C6979" w:rsidRPr="00923AAE">
        <w:rPr>
          <w:rFonts w:asciiTheme="minorHAnsi" w:hAnsiTheme="minorHAnsi" w:cstheme="minorHAnsi"/>
          <w:sz w:val="24"/>
          <w:szCs w:val="24"/>
        </w:rPr>
        <w:t>s,</w:t>
      </w:r>
      <w:r w:rsidRPr="00923AAE">
        <w:rPr>
          <w:rFonts w:asciiTheme="minorHAnsi" w:hAnsiTheme="minorHAnsi" w:cstheme="minorHAnsi"/>
          <w:sz w:val="24"/>
          <w:szCs w:val="24"/>
        </w:rPr>
        <w:t xml:space="preserve"> and observe </w:t>
      </w:r>
      <w:r w:rsidR="006B4FDE" w:rsidRPr="00923AAE">
        <w:rPr>
          <w:rFonts w:asciiTheme="minorHAnsi" w:hAnsiTheme="minorHAnsi" w:cstheme="minorHAnsi"/>
          <w:sz w:val="24"/>
          <w:szCs w:val="24"/>
        </w:rPr>
        <w:t>the</w:t>
      </w:r>
      <w:r w:rsidRPr="00923AAE">
        <w:rPr>
          <w:rFonts w:asciiTheme="minorHAnsi" w:hAnsiTheme="minorHAnsi" w:cstheme="minorHAnsi"/>
          <w:sz w:val="24"/>
          <w:szCs w:val="24"/>
        </w:rPr>
        <w:t xml:space="preserve"> </w:t>
      </w:r>
      <w:r w:rsidR="006C6979" w:rsidRPr="00923AAE">
        <w:rPr>
          <w:rFonts w:asciiTheme="minorHAnsi" w:hAnsiTheme="minorHAnsi" w:cstheme="minorHAnsi"/>
          <w:sz w:val="24"/>
          <w:szCs w:val="24"/>
        </w:rPr>
        <w:t xml:space="preserve">LOS jitter sensitivity </w:t>
      </w:r>
      <w:r w:rsidRPr="00923AAE">
        <w:rPr>
          <w:rFonts w:asciiTheme="minorHAnsi" w:hAnsiTheme="minorHAnsi" w:cstheme="minorHAnsi"/>
          <w:sz w:val="24"/>
          <w:szCs w:val="24"/>
        </w:rPr>
        <w:t>effect</w:t>
      </w:r>
      <w:r w:rsidR="006B4FDE" w:rsidRPr="00923AAE">
        <w:rPr>
          <w:rFonts w:asciiTheme="minorHAnsi" w:hAnsiTheme="minorHAnsi" w:cstheme="minorHAnsi"/>
          <w:sz w:val="24"/>
          <w:szCs w:val="24"/>
        </w:rPr>
        <w:t>s</w:t>
      </w:r>
      <w:r w:rsidRPr="00923AAE">
        <w:rPr>
          <w:rFonts w:asciiTheme="minorHAnsi" w:hAnsiTheme="minorHAnsi" w:cstheme="minorHAnsi"/>
          <w:sz w:val="24"/>
          <w:szCs w:val="24"/>
        </w:rPr>
        <w:t xml:space="preserve"> at the telescope </w:t>
      </w:r>
      <w:r w:rsidR="006C6979" w:rsidRPr="00923AAE">
        <w:rPr>
          <w:rFonts w:asciiTheme="minorHAnsi" w:hAnsiTheme="minorHAnsi" w:cstheme="minorHAnsi"/>
          <w:sz w:val="24"/>
          <w:szCs w:val="24"/>
        </w:rPr>
        <w:t xml:space="preserve">azimuth and elevation </w:t>
      </w:r>
      <w:r w:rsidRPr="00923AAE">
        <w:rPr>
          <w:rFonts w:asciiTheme="minorHAnsi" w:hAnsiTheme="minorHAnsi" w:cstheme="minorHAnsi"/>
          <w:sz w:val="24"/>
          <w:szCs w:val="24"/>
        </w:rPr>
        <w:t>gimbals</w:t>
      </w:r>
      <w:r w:rsidR="006C6979" w:rsidRPr="00923AAE">
        <w:rPr>
          <w:rFonts w:asciiTheme="minorHAnsi" w:hAnsiTheme="minorHAnsi" w:cstheme="minorHAnsi"/>
          <w:sz w:val="24"/>
          <w:szCs w:val="24"/>
        </w:rPr>
        <w:t>.</w:t>
      </w:r>
      <w:r w:rsidR="00923AAE" w:rsidRPr="00923AAE">
        <w:rPr>
          <w:rFonts w:asciiTheme="minorHAnsi" w:hAnsiTheme="minorHAnsi" w:cstheme="minorHAnsi"/>
          <w:sz w:val="24"/>
          <w:szCs w:val="24"/>
        </w:rPr>
        <w:t xml:space="preserve"> </w:t>
      </w:r>
      <w:r w:rsidRPr="00923AAE">
        <w:rPr>
          <w:rFonts w:asciiTheme="minorHAnsi" w:hAnsiTheme="minorHAnsi" w:cstheme="minorHAnsi"/>
          <w:sz w:val="24"/>
          <w:szCs w:val="24"/>
        </w:rPr>
        <w:t xml:space="preserve">The </w:t>
      </w:r>
      <w:r w:rsidR="00923AAE" w:rsidRPr="00923AAE">
        <w:rPr>
          <w:rFonts w:asciiTheme="minorHAnsi" w:hAnsiTheme="minorHAnsi" w:cstheme="minorHAnsi"/>
          <w:sz w:val="24"/>
          <w:szCs w:val="24"/>
        </w:rPr>
        <w:t xml:space="preserve">sensitivity analysis Simulation </w:t>
      </w:r>
      <w:r w:rsidRPr="00923AAE">
        <w:rPr>
          <w:rFonts w:asciiTheme="minorHAnsi" w:hAnsiTheme="minorHAnsi" w:cstheme="minorHAnsi"/>
          <w:sz w:val="24"/>
          <w:szCs w:val="24"/>
        </w:rPr>
        <w:t>model</w:t>
      </w:r>
      <w:r w:rsidR="006C6979" w:rsidRPr="00923AAE">
        <w:rPr>
          <w:rFonts w:asciiTheme="minorHAnsi" w:hAnsiTheme="minorHAnsi" w:cstheme="minorHAnsi"/>
          <w:sz w:val="24"/>
          <w:szCs w:val="24"/>
        </w:rPr>
        <w:t xml:space="preserve"> </w:t>
      </w:r>
      <w:r w:rsidR="00923AAE" w:rsidRPr="00923AAE">
        <w:rPr>
          <w:rFonts w:asciiTheme="minorHAnsi" w:hAnsiTheme="minorHAnsi" w:cstheme="minorHAnsi"/>
          <w:sz w:val="24"/>
          <w:szCs w:val="24"/>
        </w:rPr>
        <w:t>in</w:t>
      </w:r>
      <w:r w:rsidR="006C6979" w:rsidRPr="00923AAE">
        <w:rPr>
          <w:rFonts w:asciiTheme="minorHAnsi" w:hAnsiTheme="minorHAnsi" w:cstheme="minorHAnsi"/>
          <w:sz w:val="24"/>
          <w:szCs w:val="24"/>
        </w:rPr>
        <w:t xml:space="preserve"> this case is</w:t>
      </w:r>
      <w:r w:rsidRPr="00923AAE">
        <w:rPr>
          <w:rFonts w:asciiTheme="minorHAnsi" w:hAnsiTheme="minorHAnsi" w:cstheme="minorHAnsi"/>
          <w:sz w:val="24"/>
          <w:szCs w:val="24"/>
        </w:rPr>
        <w:t xml:space="preserve"> “</w:t>
      </w:r>
      <w:r w:rsidRPr="00923AAE">
        <w:rPr>
          <w:rFonts w:asciiTheme="minorHAnsi" w:hAnsiTheme="minorHAnsi" w:cstheme="minorHAnsi"/>
          <w:i/>
          <w:sz w:val="24"/>
          <w:szCs w:val="24"/>
        </w:rPr>
        <w:t>Sensitivity</w:t>
      </w:r>
      <w:r w:rsidR="00923AAE" w:rsidRPr="00923AAE">
        <w:rPr>
          <w:rFonts w:asciiTheme="minorHAnsi" w:hAnsiTheme="minorHAnsi" w:cstheme="minorHAnsi"/>
          <w:i/>
          <w:sz w:val="24"/>
          <w:szCs w:val="24"/>
        </w:rPr>
        <w:t>-</w:t>
      </w:r>
      <w:r w:rsidRPr="00923AAE">
        <w:rPr>
          <w:rFonts w:asciiTheme="minorHAnsi" w:hAnsiTheme="minorHAnsi" w:cstheme="minorHAnsi"/>
          <w:i/>
          <w:sz w:val="24"/>
          <w:szCs w:val="24"/>
        </w:rPr>
        <w:t>Sim.</w:t>
      </w:r>
      <w:r w:rsidR="00923AAE" w:rsidRPr="00923AAE">
        <w:rPr>
          <w:rFonts w:asciiTheme="minorHAnsi" w:hAnsiTheme="minorHAnsi" w:cstheme="minorHAnsi"/>
          <w:i/>
          <w:sz w:val="24"/>
          <w:szCs w:val="24"/>
        </w:rPr>
        <w:t>Slx</w:t>
      </w:r>
      <w:r w:rsidRPr="00923AAE">
        <w:rPr>
          <w:rFonts w:asciiTheme="minorHAnsi" w:hAnsiTheme="minorHAnsi" w:cstheme="minorHAnsi"/>
          <w:sz w:val="24"/>
          <w:szCs w:val="24"/>
        </w:rPr>
        <w:t xml:space="preserve">”, shown in figure </w:t>
      </w:r>
      <w:r w:rsidR="009B171A">
        <w:rPr>
          <w:rFonts w:asciiTheme="minorHAnsi" w:hAnsiTheme="minorHAnsi" w:cstheme="minorHAnsi"/>
          <w:sz w:val="24"/>
          <w:szCs w:val="24"/>
        </w:rPr>
        <w:t>7</w:t>
      </w:r>
      <w:r w:rsidRPr="00923AAE">
        <w:rPr>
          <w:rFonts w:asciiTheme="minorHAnsi" w:hAnsiTheme="minorHAnsi" w:cstheme="minorHAnsi"/>
          <w:sz w:val="24"/>
          <w:szCs w:val="24"/>
        </w:rPr>
        <w:t>.1</w:t>
      </w:r>
      <w:r w:rsidR="00923AAE" w:rsidRPr="00923AAE">
        <w:rPr>
          <w:rFonts w:asciiTheme="minorHAnsi" w:hAnsiTheme="minorHAnsi" w:cstheme="minorHAnsi"/>
          <w:sz w:val="24"/>
          <w:szCs w:val="24"/>
        </w:rPr>
        <w:t xml:space="preserve">5. </w:t>
      </w:r>
      <w:r w:rsidRPr="00923AAE">
        <w:rPr>
          <w:rFonts w:asciiTheme="minorHAnsi" w:hAnsiTheme="minorHAnsi" w:cstheme="minorHAnsi"/>
          <w:sz w:val="24"/>
          <w:szCs w:val="24"/>
        </w:rPr>
        <w:t xml:space="preserve">It has </w:t>
      </w:r>
      <w:r w:rsidR="00923AAE" w:rsidRPr="00923AAE">
        <w:rPr>
          <w:rFonts w:asciiTheme="minorHAnsi" w:hAnsiTheme="minorHAnsi" w:cstheme="minorHAnsi"/>
          <w:sz w:val="24"/>
          <w:szCs w:val="24"/>
        </w:rPr>
        <w:t>both</w:t>
      </w:r>
      <w:r w:rsidRPr="00923AAE">
        <w:rPr>
          <w:rFonts w:asciiTheme="minorHAnsi" w:hAnsiTheme="minorHAnsi" w:cstheme="minorHAnsi"/>
          <w:sz w:val="24"/>
          <w:szCs w:val="24"/>
        </w:rPr>
        <w:t xml:space="preserve"> attitude control and gimbal control loops closed. It is excited by the Solar Array stepper motor pulses and also </w:t>
      </w:r>
      <w:r w:rsidR="005E09C7">
        <w:rPr>
          <w:rFonts w:asciiTheme="minorHAnsi" w:hAnsiTheme="minorHAnsi" w:cstheme="minorHAnsi"/>
          <w:sz w:val="24"/>
          <w:szCs w:val="24"/>
        </w:rPr>
        <w:t xml:space="preserve">by </w:t>
      </w:r>
      <w:r w:rsidRPr="00923AAE">
        <w:rPr>
          <w:rFonts w:asciiTheme="minorHAnsi" w:hAnsiTheme="minorHAnsi" w:cstheme="minorHAnsi"/>
          <w:sz w:val="24"/>
          <w:szCs w:val="24"/>
        </w:rPr>
        <w:t>the cryo-cooler pump</w:t>
      </w:r>
      <w:r w:rsidR="00923AAE" w:rsidRPr="00923AAE">
        <w:rPr>
          <w:rFonts w:asciiTheme="minorHAnsi" w:hAnsiTheme="minorHAnsi" w:cstheme="minorHAnsi"/>
          <w:sz w:val="24"/>
          <w:szCs w:val="24"/>
        </w:rPr>
        <w:t xml:space="preserve"> disturbance</w:t>
      </w:r>
      <w:r w:rsidRPr="00923AAE">
        <w:rPr>
          <w:rFonts w:asciiTheme="minorHAnsi" w:hAnsiTheme="minorHAnsi" w:cstheme="minorHAnsi"/>
          <w:sz w:val="24"/>
          <w:szCs w:val="24"/>
        </w:rPr>
        <w:t xml:space="preserve">. </w:t>
      </w:r>
    </w:p>
    <w:p w14:paraId="1F15F469" w14:textId="674A7BCD" w:rsidR="00433A66" w:rsidRDefault="00433A66" w:rsidP="00433A66">
      <w:pPr>
        <w:keepNext/>
        <w:jc w:val="both"/>
      </w:pPr>
      <w:r>
        <w:rPr>
          <w:noProof/>
          <w:sz w:val="24"/>
          <w:szCs w:val="24"/>
        </w:rPr>
        <w:drawing>
          <wp:inline distT="0" distB="0" distL="0" distR="0" wp14:anchorId="7CBF32EA" wp14:editId="3BFC652E">
            <wp:extent cx="6369930" cy="3957320"/>
            <wp:effectExtent l="0" t="0" r="0" b="508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noChangeArrowheads="1"/>
                    </pic:cNvPicPr>
                  </pic:nvPicPr>
                  <pic:blipFill rotWithShape="1">
                    <a:blip r:embed="rId248">
                      <a:extLst>
                        <a:ext uri="{28A0092B-C50C-407E-A947-70E740481C1C}">
                          <a14:useLocalDpi xmlns:a14="http://schemas.microsoft.com/office/drawing/2010/main" val="0"/>
                        </a:ext>
                      </a:extLst>
                    </a:blip>
                    <a:srcRect l="571" t="227" b="12"/>
                    <a:stretch/>
                  </pic:blipFill>
                  <pic:spPr bwMode="auto">
                    <a:xfrm>
                      <a:off x="0" y="0"/>
                      <a:ext cx="6371833" cy="3958502"/>
                    </a:xfrm>
                    <a:prstGeom prst="rect">
                      <a:avLst/>
                    </a:prstGeom>
                    <a:noFill/>
                    <a:ln>
                      <a:noFill/>
                    </a:ln>
                    <a:extLst>
                      <a:ext uri="{53640926-AAD7-44D8-BBD7-CCE9431645EC}">
                        <a14:shadowObscured xmlns:a14="http://schemas.microsoft.com/office/drawing/2010/main"/>
                      </a:ext>
                    </a:extLst>
                  </pic:spPr>
                </pic:pic>
              </a:graphicData>
            </a:graphic>
          </wp:inline>
        </w:drawing>
      </w:r>
    </w:p>
    <w:p w14:paraId="284E1B44" w14:textId="147C831B" w:rsidR="00433A66" w:rsidRPr="00AE3046" w:rsidRDefault="00433A66" w:rsidP="00433A66">
      <w:pPr>
        <w:pStyle w:val="Caption"/>
        <w:jc w:val="both"/>
        <w:rPr>
          <w:rFonts w:asciiTheme="minorHAnsi" w:hAnsiTheme="minorHAnsi" w:cstheme="minorHAnsi"/>
          <w:color w:val="17365D" w:themeColor="text2" w:themeShade="BF"/>
          <w:sz w:val="22"/>
          <w:szCs w:val="22"/>
        </w:rPr>
      </w:pPr>
      <w:r w:rsidRPr="00AE3046">
        <w:rPr>
          <w:rFonts w:asciiTheme="minorHAnsi" w:hAnsiTheme="minorHAnsi" w:cstheme="minorHAnsi"/>
          <w:color w:val="17365D" w:themeColor="text2" w:themeShade="BF"/>
          <w:sz w:val="22"/>
          <w:szCs w:val="22"/>
        </w:rPr>
        <w:t xml:space="preserve">Figure </w:t>
      </w:r>
      <w:r w:rsidR="009B171A">
        <w:rPr>
          <w:rFonts w:asciiTheme="minorHAnsi" w:hAnsiTheme="minorHAnsi" w:cstheme="minorHAnsi"/>
          <w:color w:val="17365D" w:themeColor="text2" w:themeShade="BF"/>
          <w:sz w:val="22"/>
          <w:szCs w:val="22"/>
        </w:rPr>
        <w:t>7</w:t>
      </w:r>
      <w:r w:rsidRPr="00AE3046">
        <w:rPr>
          <w:rFonts w:asciiTheme="minorHAnsi" w:hAnsiTheme="minorHAnsi" w:cstheme="minorHAnsi"/>
          <w:color w:val="17365D" w:themeColor="text2" w:themeShade="BF"/>
          <w:sz w:val="22"/>
          <w:szCs w:val="22"/>
        </w:rPr>
        <w:t>.1</w:t>
      </w:r>
      <w:r w:rsidR="00544675">
        <w:rPr>
          <w:rFonts w:asciiTheme="minorHAnsi" w:hAnsiTheme="minorHAnsi" w:cstheme="minorHAnsi"/>
          <w:color w:val="17365D" w:themeColor="text2" w:themeShade="BF"/>
          <w:sz w:val="22"/>
          <w:szCs w:val="22"/>
        </w:rPr>
        <w:t>5</w:t>
      </w:r>
      <w:r w:rsidRPr="00AE3046">
        <w:rPr>
          <w:rFonts w:asciiTheme="minorHAnsi" w:hAnsiTheme="minorHAnsi" w:cstheme="minorHAnsi"/>
          <w:color w:val="17365D" w:themeColor="text2" w:themeShade="BF"/>
          <w:sz w:val="22"/>
          <w:szCs w:val="22"/>
        </w:rPr>
        <w:t xml:space="preserve"> </w:t>
      </w:r>
      <w:r w:rsidR="00544675">
        <w:rPr>
          <w:rFonts w:asciiTheme="minorHAnsi" w:hAnsiTheme="minorHAnsi" w:cstheme="minorHAnsi"/>
          <w:color w:val="17365D" w:themeColor="text2" w:themeShade="BF"/>
          <w:sz w:val="22"/>
          <w:szCs w:val="22"/>
        </w:rPr>
        <w:t xml:space="preserve">Jitter </w:t>
      </w:r>
      <w:r w:rsidRPr="00AE3046">
        <w:rPr>
          <w:rFonts w:asciiTheme="minorHAnsi" w:hAnsiTheme="minorHAnsi" w:cstheme="minorHAnsi"/>
          <w:color w:val="17365D" w:themeColor="text2" w:themeShade="BF"/>
          <w:sz w:val="22"/>
          <w:szCs w:val="22"/>
        </w:rPr>
        <w:t xml:space="preserve">Sensitivity Analysis Model </w:t>
      </w:r>
      <w:r w:rsidR="009B171A">
        <w:rPr>
          <w:rFonts w:asciiTheme="minorHAnsi" w:hAnsiTheme="minorHAnsi" w:cstheme="minorHAnsi"/>
          <w:color w:val="17365D" w:themeColor="text2" w:themeShade="BF"/>
          <w:sz w:val="22"/>
          <w:szCs w:val="22"/>
        </w:rPr>
        <w:t>“</w:t>
      </w:r>
      <w:r w:rsidRPr="009B171A">
        <w:rPr>
          <w:rFonts w:asciiTheme="minorHAnsi" w:hAnsiTheme="minorHAnsi" w:cstheme="minorHAnsi"/>
          <w:i/>
          <w:iCs/>
          <w:color w:val="17365D" w:themeColor="text2" w:themeShade="BF"/>
          <w:sz w:val="22"/>
          <w:szCs w:val="22"/>
        </w:rPr>
        <w:t>Sensitivity_Sim.</w:t>
      </w:r>
      <w:r w:rsidR="00544675" w:rsidRPr="009B171A">
        <w:rPr>
          <w:rFonts w:asciiTheme="minorHAnsi" w:hAnsiTheme="minorHAnsi" w:cstheme="minorHAnsi"/>
          <w:i/>
          <w:iCs/>
          <w:color w:val="17365D" w:themeColor="text2" w:themeShade="BF"/>
          <w:sz w:val="22"/>
          <w:szCs w:val="22"/>
        </w:rPr>
        <w:t>Slx</w:t>
      </w:r>
      <w:r w:rsidR="009B171A">
        <w:rPr>
          <w:rFonts w:asciiTheme="minorHAnsi" w:hAnsiTheme="minorHAnsi" w:cstheme="minorHAnsi"/>
          <w:color w:val="17365D" w:themeColor="text2" w:themeShade="BF"/>
          <w:sz w:val="22"/>
          <w:szCs w:val="22"/>
        </w:rPr>
        <w:t>”</w:t>
      </w:r>
      <w:r w:rsidRPr="00AE3046">
        <w:rPr>
          <w:rFonts w:asciiTheme="minorHAnsi" w:hAnsiTheme="minorHAnsi" w:cstheme="minorHAnsi"/>
          <w:color w:val="17365D" w:themeColor="text2" w:themeShade="BF"/>
          <w:sz w:val="22"/>
          <w:szCs w:val="22"/>
        </w:rPr>
        <w:t xml:space="preserve"> </w:t>
      </w:r>
    </w:p>
    <w:p w14:paraId="5778BF3E" w14:textId="77777777" w:rsidR="00433A66" w:rsidRDefault="00433A66" w:rsidP="00433A66">
      <w:pPr>
        <w:rPr>
          <w:sz w:val="24"/>
          <w:szCs w:val="24"/>
        </w:rPr>
      </w:pPr>
    </w:p>
    <w:p w14:paraId="1E5D424A" w14:textId="29B3E8B4" w:rsidR="00544675" w:rsidRDefault="00544675" w:rsidP="00433A66">
      <w:pPr>
        <w:jc w:val="both"/>
        <w:rPr>
          <w:rFonts w:asciiTheme="minorHAnsi" w:hAnsiTheme="minorHAnsi" w:cstheme="minorHAnsi"/>
          <w:sz w:val="24"/>
          <w:szCs w:val="24"/>
        </w:rPr>
      </w:pPr>
      <w:r>
        <w:rPr>
          <w:rFonts w:asciiTheme="minorHAnsi" w:hAnsiTheme="minorHAnsi" w:cstheme="minorHAnsi"/>
          <w:sz w:val="24"/>
          <w:szCs w:val="24"/>
        </w:rPr>
        <w:t>In the first</w:t>
      </w:r>
      <w:r w:rsidR="00433A66" w:rsidRPr="00544675">
        <w:rPr>
          <w:rFonts w:asciiTheme="minorHAnsi" w:hAnsiTheme="minorHAnsi" w:cstheme="minorHAnsi"/>
          <w:sz w:val="24"/>
          <w:szCs w:val="24"/>
        </w:rPr>
        <w:t xml:space="preserve"> analysis </w:t>
      </w:r>
      <w:r w:rsidRPr="00544675">
        <w:rPr>
          <w:rFonts w:asciiTheme="minorHAnsi" w:hAnsiTheme="minorHAnsi" w:cstheme="minorHAnsi"/>
          <w:sz w:val="24"/>
          <w:szCs w:val="24"/>
        </w:rPr>
        <w:t xml:space="preserve">we </w:t>
      </w:r>
      <w:r>
        <w:rPr>
          <w:rFonts w:asciiTheme="minorHAnsi" w:hAnsiTheme="minorHAnsi" w:cstheme="minorHAnsi"/>
          <w:sz w:val="24"/>
          <w:szCs w:val="24"/>
        </w:rPr>
        <w:t xml:space="preserve">will </w:t>
      </w:r>
      <w:r w:rsidRPr="00544675">
        <w:rPr>
          <w:rFonts w:asciiTheme="minorHAnsi" w:hAnsiTheme="minorHAnsi" w:cstheme="minorHAnsi"/>
          <w:sz w:val="24"/>
          <w:szCs w:val="24"/>
        </w:rPr>
        <w:t xml:space="preserve">apply only the stepper motor disturbance torque </w:t>
      </w:r>
      <w:r>
        <w:rPr>
          <w:rFonts w:asciiTheme="minorHAnsi" w:hAnsiTheme="minorHAnsi" w:cstheme="minorHAnsi"/>
          <w:sz w:val="24"/>
          <w:szCs w:val="24"/>
        </w:rPr>
        <w:t xml:space="preserve">and </w:t>
      </w:r>
      <w:r w:rsidRPr="00544675">
        <w:rPr>
          <w:rFonts w:asciiTheme="minorHAnsi" w:hAnsiTheme="minorHAnsi" w:cstheme="minorHAnsi"/>
          <w:sz w:val="24"/>
          <w:szCs w:val="24"/>
        </w:rPr>
        <w:t xml:space="preserve">disconnect the cryo-cooler. Figure </w:t>
      </w:r>
      <w:r w:rsidR="009B171A">
        <w:rPr>
          <w:rFonts w:asciiTheme="minorHAnsi" w:hAnsiTheme="minorHAnsi" w:cstheme="minorHAnsi"/>
          <w:sz w:val="24"/>
          <w:szCs w:val="24"/>
        </w:rPr>
        <w:t>7</w:t>
      </w:r>
      <w:r w:rsidRPr="00544675">
        <w:rPr>
          <w:rFonts w:asciiTheme="minorHAnsi" w:hAnsiTheme="minorHAnsi" w:cstheme="minorHAnsi"/>
          <w:sz w:val="24"/>
          <w:szCs w:val="24"/>
        </w:rPr>
        <w:t>.1</w:t>
      </w:r>
      <w:r>
        <w:rPr>
          <w:rFonts w:asciiTheme="minorHAnsi" w:hAnsiTheme="minorHAnsi" w:cstheme="minorHAnsi"/>
          <w:sz w:val="24"/>
          <w:szCs w:val="24"/>
        </w:rPr>
        <w:t>6</w:t>
      </w:r>
      <w:r w:rsidRPr="00544675">
        <w:rPr>
          <w:rFonts w:asciiTheme="minorHAnsi" w:hAnsiTheme="minorHAnsi" w:cstheme="minorHAnsi"/>
          <w:sz w:val="24"/>
          <w:szCs w:val="24"/>
        </w:rPr>
        <w:t xml:space="preserve"> shows the disturbance effect on the </w:t>
      </w:r>
      <w:r w:rsidR="007C6D2C">
        <w:rPr>
          <w:rFonts w:asciiTheme="minorHAnsi" w:hAnsiTheme="minorHAnsi" w:cstheme="minorHAnsi"/>
          <w:sz w:val="24"/>
          <w:szCs w:val="24"/>
        </w:rPr>
        <w:t>telescope</w:t>
      </w:r>
      <w:r w:rsidRPr="00544675">
        <w:rPr>
          <w:rFonts w:asciiTheme="minorHAnsi" w:hAnsiTheme="minorHAnsi" w:cstheme="minorHAnsi"/>
          <w:sz w:val="24"/>
          <w:szCs w:val="24"/>
        </w:rPr>
        <w:t xml:space="preserve"> jitter. It </w:t>
      </w:r>
      <w:r w:rsidR="007C6D2C">
        <w:rPr>
          <w:rFonts w:asciiTheme="minorHAnsi" w:hAnsiTheme="minorHAnsi" w:cstheme="minorHAnsi"/>
          <w:sz w:val="24"/>
          <w:szCs w:val="24"/>
        </w:rPr>
        <w:t>plots</w:t>
      </w:r>
      <w:r w:rsidRPr="00544675">
        <w:rPr>
          <w:rFonts w:asciiTheme="minorHAnsi" w:hAnsiTheme="minorHAnsi" w:cstheme="minorHAnsi"/>
          <w:sz w:val="24"/>
          <w:szCs w:val="24"/>
        </w:rPr>
        <w:t xml:space="preserve"> the gimbal rates versus angle in both: elevation (blue) and azimuth (</w:t>
      </w:r>
      <w:r w:rsidR="007C6D2C">
        <w:rPr>
          <w:rFonts w:asciiTheme="minorHAnsi" w:hAnsiTheme="minorHAnsi" w:cstheme="minorHAnsi"/>
          <w:sz w:val="24"/>
          <w:szCs w:val="24"/>
        </w:rPr>
        <w:t>orange</w:t>
      </w:r>
      <w:r w:rsidRPr="00544675">
        <w:rPr>
          <w:rFonts w:asciiTheme="minorHAnsi" w:hAnsiTheme="minorHAnsi" w:cstheme="minorHAnsi"/>
          <w:sz w:val="24"/>
          <w:szCs w:val="24"/>
        </w:rPr>
        <w:t xml:space="preserve">). </w:t>
      </w:r>
      <w:r w:rsidR="007C6D2C">
        <w:rPr>
          <w:rFonts w:asciiTheme="minorHAnsi" w:hAnsiTheme="minorHAnsi" w:cstheme="minorHAnsi"/>
          <w:sz w:val="24"/>
          <w:szCs w:val="24"/>
        </w:rPr>
        <w:t>T</w:t>
      </w:r>
      <w:r w:rsidRPr="00544675">
        <w:rPr>
          <w:rFonts w:asciiTheme="minorHAnsi" w:hAnsiTheme="minorHAnsi" w:cstheme="minorHAnsi"/>
          <w:sz w:val="24"/>
          <w:szCs w:val="24"/>
        </w:rPr>
        <w:t xml:space="preserve">he azimuth </w:t>
      </w:r>
      <w:r w:rsidR="007C6D2C">
        <w:rPr>
          <w:rFonts w:asciiTheme="minorHAnsi" w:hAnsiTheme="minorHAnsi" w:cstheme="minorHAnsi"/>
          <w:sz w:val="24"/>
          <w:szCs w:val="24"/>
        </w:rPr>
        <w:t xml:space="preserve">rotation </w:t>
      </w:r>
      <w:r w:rsidRPr="00544675">
        <w:rPr>
          <w:rFonts w:asciiTheme="minorHAnsi" w:hAnsiTheme="minorHAnsi" w:cstheme="minorHAnsi"/>
          <w:sz w:val="24"/>
          <w:szCs w:val="24"/>
        </w:rPr>
        <w:t xml:space="preserve">is affected more </w:t>
      </w:r>
      <w:r w:rsidR="00DC5F06">
        <w:rPr>
          <w:rFonts w:asciiTheme="minorHAnsi" w:hAnsiTheme="minorHAnsi" w:cstheme="minorHAnsi"/>
          <w:sz w:val="24"/>
          <w:szCs w:val="24"/>
        </w:rPr>
        <w:t>than the elevation.</w:t>
      </w:r>
      <w:r w:rsidR="00DC5F06" w:rsidRPr="00DC5F06">
        <w:rPr>
          <w:rFonts w:asciiTheme="minorHAnsi" w:hAnsiTheme="minorHAnsi" w:cstheme="minorHAnsi"/>
          <w:sz w:val="24"/>
          <w:szCs w:val="24"/>
        </w:rPr>
        <w:t xml:space="preserve"> </w:t>
      </w:r>
      <w:r w:rsidR="00DC5F06" w:rsidRPr="00544675">
        <w:rPr>
          <w:rFonts w:asciiTheme="minorHAnsi" w:hAnsiTheme="minorHAnsi" w:cstheme="minorHAnsi"/>
          <w:sz w:val="24"/>
          <w:szCs w:val="24"/>
        </w:rPr>
        <w:t xml:space="preserve">Figure </w:t>
      </w:r>
      <w:r w:rsidR="009B171A">
        <w:rPr>
          <w:rFonts w:asciiTheme="minorHAnsi" w:hAnsiTheme="minorHAnsi" w:cstheme="minorHAnsi"/>
          <w:sz w:val="24"/>
          <w:szCs w:val="24"/>
        </w:rPr>
        <w:t>7</w:t>
      </w:r>
      <w:r w:rsidR="00DC5F06" w:rsidRPr="00544675">
        <w:rPr>
          <w:rFonts w:asciiTheme="minorHAnsi" w:hAnsiTheme="minorHAnsi" w:cstheme="minorHAnsi"/>
          <w:sz w:val="24"/>
          <w:szCs w:val="24"/>
        </w:rPr>
        <w:t>.1</w:t>
      </w:r>
      <w:r w:rsidR="00DC5F06">
        <w:rPr>
          <w:rFonts w:asciiTheme="minorHAnsi" w:hAnsiTheme="minorHAnsi" w:cstheme="minorHAnsi"/>
          <w:sz w:val="24"/>
          <w:szCs w:val="24"/>
        </w:rPr>
        <w:t>7</w:t>
      </w:r>
      <w:r w:rsidR="00DC5F06" w:rsidRPr="00544675">
        <w:rPr>
          <w:rFonts w:asciiTheme="minorHAnsi" w:hAnsiTheme="minorHAnsi" w:cstheme="minorHAnsi"/>
          <w:sz w:val="24"/>
          <w:szCs w:val="24"/>
        </w:rPr>
        <w:t xml:space="preserve"> shows the solar array rotation and rate. The average rate is equal to the orbital rate, 0.00113 (rad/sec) but it oscillates because of the stepper motor pulses.</w:t>
      </w:r>
      <w:r w:rsidR="00DC5F06" w:rsidRPr="00DC5F06">
        <w:rPr>
          <w:rFonts w:asciiTheme="minorHAnsi" w:hAnsiTheme="minorHAnsi" w:cstheme="minorHAnsi"/>
          <w:sz w:val="24"/>
          <w:szCs w:val="24"/>
        </w:rPr>
        <w:t xml:space="preserve"> </w:t>
      </w:r>
      <w:r w:rsidR="00DC5F06" w:rsidRPr="00544675">
        <w:rPr>
          <w:rFonts w:asciiTheme="minorHAnsi" w:hAnsiTheme="minorHAnsi" w:cstheme="minorHAnsi"/>
          <w:sz w:val="24"/>
          <w:szCs w:val="24"/>
        </w:rPr>
        <w:t xml:space="preserve">Figure </w:t>
      </w:r>
      <w:r w:rsidR="009B171A">
        <w:rPr>
          <w:rFonts w:asciiTheme="minorHAnsi" w:hAnsiTheme="minorHAnsi" w:cstheme="minorHAnsi"/>
          <w:sz w:val="24"/>
          <w:szCs w:val="24"/>
        </w:rPr>
        <w:t>7</w:t>
      </w:r>
      <w:r w:rsidR="00DC5F06" w:rsidRPr="00544675">
        <w:rPr>
          <w:rFonts w:asciiTheme="minorHAnsi" w:hAnsiTheme="minorHAnsi" w:cstheme="minorHAnsi"/>
          <w:sz w:val="24"/>
          <w:szCs w:val="24"/>
        </w:rPr>
        <w:t>.1</w:t>
      </w:r>
      <w:r w:rsidR="00DC5F06">
        <w:rPr>
          <w:rFonts w:asciiTheme="minorHAnsi" w:hAnsiTheme="minorHAnsi" w:cstheme="minorHAnsi"/>
          <w:sz w:val="24"/>
          <w:szCs w:val="24"/>
        </w:rPr>
        <w:t>8</w:t>
      </w:r>
      <w:r w:rsidR="00DC5F06" w:rsidRPr="00544675">
        <w:rPr>
          <w:rFonts w:asciiTheme="minorHAnsi" w:hAnsiTheme="minorHAnsi" w:cstheme="minorHAnsi"/>
          <w:sz w:val="24"/>
          <w:szCs w:val="24"/>
        </w:rPr>
        <w:t xml:space="preserve"> shows the stepper motor effect on the spacecraft rate</w:t>
      </w:r>
      <w:r w:rsidR="005D2DDA">
        <w:rPr>
          <w:rFonts w:asciiTheme="minorHAnsi" w:hAnsiTheme="minorHAnsi" w:cstheme="minorHAnsi"/>
          <w:sz w:val="24"/>
          <w:szCs w:val="24"/>
        </w:rPr>
        <w:t xml:space="preserve"> which is zero average because the ACS is closed</w:t>
      </w:r>
      <w:r w:rsidR="00DC5F06" w:rsidRPr="00544675">
        <w:rPr>
          <w:rFonts w:asciiTheme="minorHAnsi" w:hAnsiTheme="minorHAnsi" w:cstheme="minorHAnsi"/>
          <w:sz w:val="24"/>
          <w:szCs w:val="24"/>
        </w:rPr>
        <w:t>.</w:t>
      </w:r>
      <w:r w:rsidR="005D2DDA" w:rsidRPr="005D2DDA">
        <w:rPr>
          <w:rFonts w:asciiTheme="minorHAnsi" w:hAnsiTheme="minorHAnsi" w:cstheme="minorHAnsi"/>
          <w:sz w:val="24"/>
          <w:szCs w:val="24"/>
        </w:rPr>
        <w:t xml:space="preserve"> </w:t>
      </w:r>
      <w:r w:rsidR="005D2DDA" w:rsidRPr="00544675">
        <w:rPr>
          <w:rFonts w:asciiTheme="minorHAnsi" w:hAnsiTheme="minorHAnsi" w:cstheme="minorHAnsi"/>
          <w:sz w:val="24"/>
          <w:szCs w:val="24"/>
        </w:rPr>
        <w:t xml:space="preserve">Figure </w:t>
      </w:r>
      <w:r w:rsidR="009B171A">
        <w:rPr>
          <w:rFonts w:asciiTheme="minorHAnsi" w:hAnsiTheme="minorHAnsi" w:cstheme="minorHAnsi"/>
          <w:sz w:val="24"/>
          <w:szCs w:val="24"/>
        </w:rPr>
        <w:t>7</w:t>
      </w:r>
      <w:r w:rsidR="005D2DDA" w:rsidRPr="00544675">
        <w:rPr>
          <w:rFonts w:asciiTheme="minorHAnsi" w:hAnsiTheme="minorHAnsi" w:cstheme="minorHAnsi"/>
          <w:sz w:val="24"/>
          <w:szCs w:val="24"/>
        </w:rPr>
        <w:t>.1</w:t>
      </w:r>
      <w:r w:rsidR="005D2DDA">
        <w:rPr>
          <w:rFonts w:asciiTheme="minorHAnsi" w:hAnsiTheme="minorHAnsi" w:cstheme="minorHAnsi"/>
          <w:sz w:val="24"/>
          <w:szCs w:val="24"/>
        </w:rPr>
        <w:t>9</w:t>
      </w:r>
      <w:r w:rsidR="005D2DDA" w:rsidRPr="00544675">
        <w:rPr>
          <w:rFonts w:asciiTheme="minorHAnsi" w:hAnsiTheme="minorHAnsi" w:cstheme="minorHAnsi"/>
          <w:sz w:val="24"/>
          <w:szCs w:val="24"/>
        </w:rPr>
        <w:t xml:space="preserve"> shows </w:t>
      </w:r>
      <w:r w:rsidR="005D2DDA">
        <w:rPr>
          <w:rFonts w:asciiTheme="minorHAnsi" w:hAnsiTheme="minorHAnsi" w:cstheme="minorHAnsi"/>
          <w:sz w:val="24"/>
          <w:szCs w:val="24"/>
        </w:rPr>
        <w:t>the SA</w:t>
      </w:r>
      <w:r w:rsidR="005D2DDA" w:rsidRPr="00544675">
        <w:rPr>
          <w:rFonts w:asciiTheme="minorHAnsi" w:hAnsiTheme="minorHAnsi" w:cstheme="minorHAnsi"/>
          <w:sz w:val="24"/>
          <w:szCs w:val="24"/>
        </w:rPr>
        <w:t xml:space="preserve"> effect on the reaction wheels</w:t>
      </w:r>
      <w:r w:rsidR="005D2DDA">
        <w:rPr>
          <w:rFonts w:asciiTheme="minorHAnsi" w:hAnsiTheme="minorHAnsi" w:cstheme="minorHAnsi"/>
          <w:sz w:val="24"/>
          <w:szCs w:val="24"/>
        </w:rPr>
        <w:t xml:space="preserve"> (2 &amp; 3) which converge to a negative rate since the SA rate is positive</w:t>
      </w:r>
      <w:r w:rsidR="005D2DDA" w:rsidRPr="00544675">
        <w:rPr>
          <w:rFonts w:asciiTheme="minorHAnsi" w:hAnsiTheme="minorHAnsi" w:cstheme="minorHAnsi"/>
          <w:sz w:val="24"/>
          <w:szCs w:val="24"/>
        </w:rPr>
        <w:t>.</w:t>
      </w:r>
      <w:r w:rsidR="00BF3449" w:rsidRPr="00BF3449">
        <w:rPr>
          <w:rFonts w:asciiTheme="minorHAnsi" w:hAnsiTheme="minorHAnsi" w:cstheme="minorHAnsi"/>
          <w:sz w:val="24"/>
          <w:szCs w:val="24"/>
        </w:rPr>
        <w:t xml:space="preserve"> </w:t>
      </w:r>
      <w:r w:rsidR="00BF3449" w:rsidRPr="00544675">
        <w:rPr>
          <w:rFonts w:asciiTheme="minorHAnsi" w:hAnsiTheme="minorHAnsi" w:cstheme="minorHAnsi"/>
          <w:sz w:val="24"/>
          <w:szCs w:val="24"/>
        </w:rPr>
        <w:t xml:space="preserve">Figure </w:t>
      </w:r>
      <w:r w:rsidR="009B171A">
        <w:rPr>
          <w:rFonts w:asciiTheme="minorHAnsi" w:hAnsiTheme="minorHAnsi" w:cstheme="minorHAnsi"/>
          <w:sz w:val="24"/>
          <w:szCs w:val="24"/>
        </w:rPr>
        <w:t>7</w:t>
      </w:r>
      <w:r w:rsidR="00BF3449" w:rsidRPr="00544675">
        <w:rPr>
          <w:rFonts w:asciiTheme="minorHAnsi" w:hAnsiTheme="minorHAnsi" w:cstheme="minorHAnsi"/>
          <w:sz w:val="24"/>
          <w:szCs w:val="24"/>
        </w:rPr>
        <w:t>.</w:t>
      </w:r>
      <w:r w:rsidR="00BF3449">
        <w:rPr>
          <w:rFonts w:asciiTheme="minorHAnsi" w:hAnsiTheme="minorHAnsi" w:cstheme="minorHAnsi"/>
          <w:sz w:val="24"/>
          <w:szCs w:val="24"/>
        </w:rPr>
        <w:t>20</w:t>
      </w:r>
      <w:r w:rsidR="00BF3449" w:rsidRPr="00544675">
        <w:rPr>
          <w:rFonts w:asciiTheme="minorHAnsi" w:hAnsiTheme="minorHAnsi" w:cstheme="minorHAnsi"/>
          <w:sz w:val="24"/>
          <w:szCs w:val="24"/>
        </w:rPr>
        <w:t xml:space="preserve"> shows the SA stepper</w:t>
      </w:r>
      <w:r w:rsidR="00BF3449">
        <w:rPr>
          <w:rFonts w:asciiTheme="minorHAnsi" w:hAnsiTheme="minorHAnsi" w:cstheme="minorHAnsi"/>
          <w:sz w:val="24"/>
          <w:szCs w:val="24"/>
        </w:rPr>
        <w:t>-</w:t>
      </w:r>
      <w:r w:rsidR="00BF3449" w:rsidRPr="00544675">
        <w:rPr>
          <w:rFonts w:asciiTheme="minorHAnsi" w:hAnsiTheme="minorHAnsi" w:cstheme="minorHAnsi"/>
          <w:sz w:val="24"/>
          <w:szCs w:val="24"/>
        </w:rPr>
        <w:t>motor torque pulses and the telescope gimbal torques.</w:t>
      </w:r>
      <w:r w:rsidR="00BF3449">
        <w:rPr>
          <w:rFonts w:asciiTheme="minorHAnsi" w:hAnsiTheme="minorHAnsi" w:cstheme="minorHAnsi"/>
          <w:sz w:val="24"/>
          <w:szCs w:val="24"/>
        </w:rPr>
        <w:t xml:space="preserve"> The elevation torque is bigger because it carries a bigger load. </w:t>
      </w:r>
      <w:r>
        <w:rPr>
          <w:rFonts w:asciiTheme="minorHAnsi" w:hAnsiTheme="minorHAnsi" w:cstheme="minorHAnsi"/>
          <w:sz w:val="24"/>
          <w:szCs w:val="24"/>
        </w:rPr>
        <w:t xml:space="preserve">The script file </w:t>
      </w:r>
      <w:r w:rsidRPr="00544675">
        <w:rPr>
          <w:rFonts w:asciiTheme="minorHAnsi" w:hAnsiTheme="minorHAnsi" w:cstheme="minorHAnsi"/>
          <w:sz w:val="24"/>
          <w:szCs w:val="24"/>
        </w:rPr>
        <w:t>“pld.m” plot</w:t>
      </w:r>
      <w:r>
        <w:rPr>
          <w:rFonts w:asciiTheme="minorHAnsi" w:hAnsiTheme="minorHAnsi" w:cstheme="minorHAnsi"/>
          <w:sz w:val="24"/>
          <w:szCs w:val="24"/>
        </w:rPr>
        <w:t>s</w:t>
      </w:r>
      <w:r w:rsidRPr="00544675">
        <w:rPr>
          <w:rFonts w:asciiTheme="minorHAnsi" w:hAnsiTheme="minorHAnsi" w:cstheme="minorHAnsi"/>
          <w:sz w:val="24"/>
          <w:szCs w:val="24"/>
        </w:rPr>
        <w:t xml:space="preserve"> the data.</w:t>
      </w:r>
    </w:p>
    <w:p w14:paraId="0F7CCA64" w14:textId="73EB3AB2" w:rsidR="00433A66" w:rsidRDefault="00433A66" w:rsidP="00433A66">
      <w:pPr>
        <w:keepNext/>
        <w:jc w:val="both"/>
        <w:rPr>
          <w:sz w:val="24"/>
          <w:szCs w:val="24"/>
        </w:rPr>
      </w:pPr>
      <w:r>
        <w:rPr>
          <w:noProof/>
          <w:sz w:val="24"/>
          <w:szCs w:val="24"/>
        </w:rPr>
        <w:lastRenderedPageBreak/>
        <w:drawing>
          <wp:inline distT="0" distB="0" distL="0" distR="0" wp14:anchorId="4E113058" wp14:editId="331A96BC">
            <wp:extent cx="6291072" cy="4915326"/>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a:picLocks noChangeAspect="1" noChangeArrowheads="1"/>
                    </pic:cNvPicPr>
                  </pic:nvPicPr>
                  <pic:blipFill rotWithShape="1">
                    <a:blip r:embed="rId249">
                      <a:extLst>
                        <a:ext uri="{28A0092B-C50C-407E-A947-70E740481C1C}">
                          <a14:useLocalDpi xmlns:a14="http://schemas.microsoft.com/office/drawing/2010/main" val="0"/>
                        </a:ext>
                      </a:extLst>
                    </a:blip>
                    <a:srcRect l="510" r="1611"/>
                    <a:stretch/>
                  </pic:blipFill>
                  <pic:spPr bwMode="auto">
                    <a:xfrm>
                      <a:off x="0" y="0"/>
                      <a:ext cx="6314222" cy="4933414"/>
                    </a:xfrm>
                    <a:prstGeom prst="rect">
                      <a:avLst/>
                    </a:prstGeom>
                    <a:noFill/>
                    <a:ln>
                      <a:noFill/>
                    </a:ln>
                    <a:extLst>
                      <a:ext uri="{53640926-AAD7-44D8-BBD7-CCE9431645EC}">
                        <a14:shadowObscured xmlns:a14="http://schemas.microsoft.com/office/drawing/2010/main"/>
                      </a:ext>
                    </a:extLst>
                  </pic:spPr>
                </pic:pic>
              </a:graphicData>
            </a:graphic>
          </wp:inline>
        </w:drawing>
      </w:r>
      <w:r w:rsidR="006A35CC">
        <w:rPr>
          <w:noProof/>
          <w:sz w:val="24"/>
          <w:szCs w:val="24"/>
        </w:rPr>
        <w:drawing>
          <wp:inline distT="0" distB="0" distL="0" distR="0" wp14:anchorId="3221F0CC" wp14:editId="48267202">
            <wp:extent cx="6590995" cy="3565330"/>
            <wp:effectExtent l="0" t="0" r="63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6671565" cy="3608913"/>
                    </a:xfrm>
                    <a:prstGeom prst="rect">
                      <a:avLst/>
                    </a:prstGeom>
                    <a:noFill/>
                    <a:ln>
                      <a:noFill/>
                    </a:ln>
                  </pic:spPr>
                </pic:pic>
              </a:graphicData>
            </a:graphic>
          </wp:inline>
        </w:drawing>
      </w:r>
    </w:p>
    <w:p w14:paraId="416D1C25" w14:textId="2039A26D" w:rsidR="00433A66" w:rsidRPr="006A35CC" w:rsidRDefault="00433A66" w:rsidP="00433A66">
      <w:pPr>
        <w:pStyle w:val="Caption"/>
        <w:jc w:val="both"/>
        <w:rPr>
          <w:rFonts w:asciiTheme="minorHAnsi" w:hAnsiTheme="minorHAnsi" w:cstheme="minorHAnsi"/>
          <w:color w:val="17365D" w:themeColor="text2" w:themeShade="BF"/>
          <w:sz w:val="28"/>
          <w:szCs w:val="28"/>
        </w:rPr>
      </w:pPr>
      <w:r w:rsidRPr="006A35CC">
        <w:rPr>
          <w:rFonts w:asciiTheme="minorHAnsi" w:hAnsiTheme="minorHAnsi" w:cstheme="minorHAnsi"/>
          <w:color w:val="17365D" w:themeColor="text2" w:themeShade="BF"/>
          <w:sz w:val="22"/>
          <w:szCs w:val="22"/>
        </w:rPr>
        <w:t xml:space="preserve">Figure </w:t>
      </w:r>
      <w:r w:rsidR="009B171A">
        <w:rPr>
          <w:rFonts w:asciiTheme="minorHAnsi" w:hAnsiTheme="minorHAnsi" w:cstheme="minorHAnsi"/>
          <w:color w:val="17365D" w:themeColor="text2" w:themeShade="BF"/>
          <w:sz w:val="22"/>
          <w:szCs w:val="22"/>
        </w:rPr>
        <w:t>7</w:t>
      </w:r>
      <w:r w:rsidRPr="006A35CC">
        <w:rPr>
          <w:rFonts w:asciiTheme="minorHAnsi" w:hAnsiTheme="minorHAnsi" w:cstheme="minorHAnsi"/>
          <w:color w:val="17365D" w:themeColor="text2" w:themeShade="BF"/>
          <w:sz w:val="22"/>
          <w:szCs w:val="22"/>
        </w:rPr>
        <w:t>.1</w:t>
      </w:r>
      <w:r w:rsidR="00DC5F06">
        <w:rPr>
          <w:rFonts w:asciiTheme="minorHAnsi" w:hAnsiTheme="minorHAnsi" w:cstheme="minorHAnsi"/>
          <w:color w:val="17365D" w:themeColor="text2" w:themeShade="BF"/>
          <w:sz w:val="22"/>
          <w:szCs w:val="22"/>
        </w:rPr>
        <w:t>6</w:t>
      </w:r>
      <w:r w:rsidRPr="006A35CC">
        <w:rPr>
          <w:rFonts w:asciiTheme="minorHAnsi" w:hAnsiTheme="minorHAnsi" w:cstheme="minorHAnsi"/>
          <w:color w:val="17365D" w:themeColor="text2" w:themeShade="BF"/>
          <w:sz w:val="22"/>
          <w:szCs w:val="22"/>
        </w:rPr>
        <w:t xml:space="preserve"> LOS Jitter on the Telescope </w:t>
      </w:r>
      <w:r w:rsidR="006A35CC" w:rsidRPr="006A35CC">
        <w:rPr>
          <w:rFonts w:asciiTheme="minorHAnsi" w:hAnsiTheme="minorHAnsi" w:cstheme="minorHAnsi"/>
          <w:color w:val="17365D" w:themeColor="text2" w:themeShade="BF"/>
          <w:sz w:val="22"/>
          <w:szCs w:val="22"/>
        </w:rPr>
        <w:t xml:space="preserve">Azimuth and Elevation </w:t>
      </w:r>
      <w:r w:rsidRPr="006A35CC">
        <w:rPr>
          <w:rFonts w:asciiTheme="minorHAnsi" w:hAnsiTheme="minorHAnsi" w:cstheme="minorHAnsi"/>
          <w:color w:val="17365D" w:themeColor="text2" w:themeShade="BF"/>
          <w:sz w:val="22"/>
          <w:szCs w:val="22"/>
        </w:rPr>
        <w:t>Gimbals</w:t>
      </w:r>
    </w:p>
    <w:p w14:paraId="11DD8BAA" w14:textId="77777777" w:rsidR="00433A66" w:rsidRDefault="00433A66" w:rsidP="00433A66">
      <w:pPr>
        <w:rPr>
          <w:b/>
          <w:sz w:val="28"/>
          <w:szCs w:val="28"/>
        </w:rPr>
      </w:pPr>
    </w:p>
    <w:p w14:paraId="7B43B286" w14:textId="1AEEDE75" w:rsidR="00433A66" w:rsidRDefault="00433A66" w:rsidP="00433A66">
      <w:r>
        <w:rPr>
          <w:sz w:val="24"/>
          <w:szCs w:val="24"/>
        </w:rPr>
        <w:br w:type="page"/>
      </w:r>
      <w:r>
        <w:rPr>
          <w:noProof/>
          <w:sz w:val="24"/>
          <w:szCs w:val="24"/>
        </w:rPr>
        <w:lastRenderedPageBreak/>
        <w:drawing>
          <wp:inline distT="0" distB="0" distL="0" distR="0" wp14:anchorId="04788B32" wp14:editId="7C54BD7F">
            <wp:extent cx="5888736" cy="3969497"/>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a:picLocks noChangeAspect="1" noChangeArrowheads="1"/>
                    </pic:cNvPicPr>
                  </pic:nvPicPr>
                  <pic:blipFill rotWithShape="1">
                    <a:blip r:embed="rId251">
                      <a:extLst>
                        <a:ext uri="{28A0092B-C50C-407E-A947-70E740481C1C}">
                          <a14:useLocalDpi xmlns:a14="http://schemas.microsoft.com/office/drawing/2010/main" val="0"/>
                        </a:ext>
                      </a:extLst>
                    </a:blip>
                    <a:srcRect t="367" b="524"/>
                    <a:stretch/>
                  </pic:blipFill>
                  <pic:spPr bwMode="auto">
                    <a:xfrm>
                      <a:off x="0" y="0"/>
                      <a:ext cx="5898732" cy="3976235"/>
                    </a:xfrm>
                    <a:prstGeom prst="rect">
                      <a:avLst/>
                    </a:prstGeom>
                    <a:noFill/>
                    <a:ln>
                      <a:noFill/>
                    </a:ln>
                    <a:extLst>
                      <a:ext uri="{53640926-AAD7-44D8-BBD7-CCE9431645EC}">
                        <a14:shadowObscured xmlns:a14="http://schemas.microsoft.com/office/drawing/2010/main"/>
                      </a:ext>
                    </a:extLst>
                  </pic:spPr>
                </pic:pic>
              </a:graphicData>
            </a:graphic>
          </wp:inline>
        </w:drawing>
      </w:r>
    </w:p>
    <w:p w14:paraId="6F24C09A" w14:textId="7F9D759A" w:rsidR="00433A66" w:rsidRPr="00D44AC6" w:rsidRDefault="00433A66" w:rsidP="00433A66">
      <w:pPr>
        <w:pStyle w:val="Caption"/>
        <w:rPr>
          <w:rFonts w:asciiTheme="minorHAnsi" w:hAnsiTheme="minorHAnsi" w:cstheme="minorHAnsi"/>
          <w:color w:val="17365D" w:themeColor="text2" w:themeShade="BF"/>
        </w:rPr>
      </w:pPr>
      <w:r w:rsidRPr="00D44AC6">
        <w:rPr>
          <w:rFonts w:asciiTheme="minorHAnsi" w:hAnsiTheme="minorHAnsi" w:cstheme="minorHAnsi"/>
          <w:color w:val="17365D" w:themeColor="text2" w:themeShade="BF"/>
        </w:rPr>
        <w:t xml:space="preserve">Figure </w:t>
      </w:r>
      <w:r w:rsidR="009B171A">
        <w:rPr>
          <w:rFonts w:asciiTheme="minorHAnsi" w:hAnsiTheme="minorHAnsi" w:cstheme="minorHAnsi"/>
          <w:color w:val="17365D" w:themeColor="text2" w:themeShade="BF"/>
        </w:rPr>
        <w:t>7</w:t>
      </w:r>
      <w:r w:rsidRPr="00D44AC6">
        <w:rPr>
          <w:rFonts w:asciiTheme="minorHAnsi" w:hAnsiTheme="minorHAnsi" w:cstheme="minorHAnsi"/>
          <w:color w:val="17365D" w:themeColor="text2" w:themeShade="BF"/>
        </w:rPr>
        <w:t>.1</w:t>
      </w:r>
      <w:r w:rsidR="00DC5F06">
        <w:rPr>
          <w:rFonts w:asciiTheme="minorHAnsi" w:hAnsiTheme="minorHAnsi" w:cstheme="minorHAnsi"/>
          <w:color w:val="17365D" w:themeColor="text2" w:themeShade="BF"/>
        </w:rPr>
        <w:t>7</w:t>
      </w:r>
      <w:r w:rsidRPr="00D44AC6">
        <w:rPr>
          <w:rFonts w:asciiTheme="minorHAnsi" w:hAnsiTheme="minorHAnsi" w:cstheme="minorHAnsi"/>
          <w:color w:val="17365D" w:themeColor="text2" w:themeShade="BF"/>
        </w:rPr>
        <w:t xml:space="preserve"> Solar Array rotation angle and rate which has an average rate equal to the orbital rate 0.0</w:t>
      </w:r>
      <w:r w:rsidR="00D44AC6">
        <w:rPr>
          <w:rFonts w:asciiTheme="minorHAnsi" w:hAnsiTheme="minorHAnsi" w:cstheme="minorHAnsi"/>
          <w:color w:val="17365D" w:themeColor="text2" w:themeShade="BF"/>
        </w:rPr>
        <w:t>6</w:t>
      </w:r>
      <w:r w:rsidR="0006398A" w:rsidRPr="00D44AC6">
        <w:rPr>
          <w:rFonts w:asciiTheme="minorHAnsi" w:hAnsiTheme="minorHAnsi" w:cstheme="minorHAnsi"/>
          <w:color w:val="17365D" w:themeColor="text2" w:themeShade="BF"/>
        </w:rPr>
        <w:t>4</w:t>
      </w:r>
      <w:r w:rsidRPr="00D44AC6">
        <w:rPr>
          <w:rFonts w:asciiTheme="minorHAnsi" w:hAnsiTheme="minorHAnsi" w:cstheme="minorHAnsi"/>
          <w:color w:val="17365D" w:themeColor="text2" w:themeShade="BF"/>
        </w:rPr>
        <w:t xml:space="preserve"> (</w:t>
      </w:r>
      <w:r w:rsidR="0006398A" w:rsidRPr="00D44AC6">
        <w:rPr>
          <w:rFonts w:asciiTheme="minorHAnsi" w:hAnsiTheme="minorHAnsi" w:cstheme="minorHAnsi"/>
          <w:color w:val="17365D" w:themeColor="text2" w:themeShade="BF"/>
        </w:rPr>
        <w:t>deg</w:t>
      </w:r>
      <w:r w:rsidRPr="00D44AC6">
        <w:rPr>
          <w:rFonts w:asciiTheme="minorHAnsi" w:hAnsiTheme="minorHAnsi" w:cstheme="minorHAnsi"/>
          <w:color w:val="17365D" w:themeColor="text2" w:themeShade="BF"/>
        </w:rPr>
        <w:t>/sec)</w:t>
      </w:r>
    </w:p>
    <w:p w14:paraId="6FFDD2F2" w14:textId="740CC4D6" w:rsidR="00433A66" w:rsidRDefault="00433A66" w:rsidP="00433A66">
      <w:pPr>
        <w:keepNext/>
      </w:pPr>
      <w:r>
        <w:rPr>
          <w:noProof/>
          <w:sz w:val="24"/>
          <w:szCs w:val="24"/>
        </w:rPr>
        <w:drawing>
          <wp:inline distT="0" distB="0" distL="0" distR="0" wp14:anchorId="1F80ADDF" wp14:editId="03448AB1">
            <wp:extent cx="5855038" cy="4498848"/>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a:picLocks noChangeAspect="1" noChangeArrowheads="1"/>
                    </pic:cNvPicPr>
                  </pic:nvPicPr>
                  <pic:blipFill rotWithShape="1">
                    <a:blip r:embed="rId252">
                      <a:extLst>
                        <a:ext uri="{28A0092B-C50C-407E-A947-70E740481C1C}">
                          <a14:useLocalDpi xmlns:a14="http://schemas.microsoft.com/office/drawing/2010/main" val="0"/>
                        </a:ext>
                      </a:extLst>
                    </a:blip>
                    <a:srcRect t="433" b="123"/>
                    <a:stretch/>
                  </pic:blipFill>
                  <pic:spPr bwMode="auto">
                    <a:xfrm>
                      <a:off x="0" y="0"/>
                      <a:ext cx="5868245" cy="4508996"/>
                    </a:xfrm>
                    <a:prstGeom prst="rect">
                      <a:avLst/>
                    </a:prstGeom>
                    <a:noFill/>
                    <a:ln>
                      <a:noFill/>
                    </a:ln>
                    <a:extLst>
                      <a:ext uri="{53640926-AAD7-44D8-BBD7-CCE9431645EC}">
                        <a14:shadowObscured xmlns:a14="http://schemas.microsoft.com/office/drawing/2010/main"/>
                      </a:ext>
                    </a:extLst>
                  </pic:spPr>
                </pic:pic>
              </a:graphicData>
            </a:graphic>
          </wp:inline>
        </w:drawing>
      </w:r>
    </w:p>
    <w:p w14:paraId="7792899E" w14:textId="0C1407FE" w:rsidR="00433A66" w:rsidRPr="00D44AC6" w:rsidRDefault="00433A66" w:rsidP="00433A66">
      <w:pPr>
        <w:pStyle w:val="Caption"/>
        <w:rPr>
          <w:rFonts w:asciiTheme="minorHAnsi" w:hAnsiTheme="minorHAnsi" w:cstheme="minorHAnsi"/>
          <w:color w:val="17365D" w:themeColor="text2" w:themeShade="BF"/>
        </w:rPr>
      </w:pPr>
      <w:r w:rsidRPr="00D44AC6">
        <w:rPr>
          <w:rFonts w:asciiTheme="minorHAnsi" w:hAnsiTheme="minorHAnsi" w:cstheme="minorHAnsi"/>
          <w:color w:val="17365D" w:themeColor="text2" w:themeShade="BF"/>
        </w:rPr>
        <w:t xml:space="preserve">Figure </w:t>
      </w:r>
      <w:r w:rsidR="009B171A">
        <w:rPr>
          <w:rFonts w:asciiTheme="minorHAnsi" w:hAnsiTheme="minorHAnsi" w:cstheme="minorHAnsi"/>
          <w:color w:val="17365D" w:themeColor="text2" w:themeShade="BF"/>
        </w:rPr>
        <w:t>7</w:t>
      </w:r>
      <w:r w:rsidRPr="00D44AC6">
        <w:rPr>
          <w:rFonts w:asciiTheme="minorHAnsi" w:hAnsiTheme="minorHAnsi" w:cstheme="minorHAnsi"/>
          <w:color w:val="17365D" w:themeColor="text2" w:themeShade="BF"/>
        </w:rPr>
        <w:t>.1</w:t>
      </w:r>
      <w:r w:rsidR="00DC5F06">
        <w:rPr>
          <w:rFonts w:asciiTheme="minorHAnsi" w:hAnsiTheme="minorHAnsi" w:cstheme="minorHAnsi"/>
          <w:color w:val="17365D" w:themeColor="text2" w:themeShade="BF"/>
        </w:rPr>
        <w:t>8</w:t>
      </w:r>
      <w:r w:rsidRPr="00D44AC6">
        <w:rPr>
          <w:rFonts w:asciiTheme="minorHAnsi" w:hAnsiTheme="minorHAnsi" w:cstheme="minorHAnsi"/>
          <w:color w:val="17365D" w:themeColor="text2" w:themeShade="BF"/>
        </w:rPr>
        <w:t xml:space="preserve"> Spacecraft Attitude and Rate, shows the effect of the stepper motor on the spacecraft rate</w:t>
      </w:r>
    </w:p>
    <w:p w14:paraId="4BB66E68" w14:textId="1A0ECAD0" w:rsidR="00433A66" w:rsidRDefault="00433A66" w:rsidP="00433A66">
      <w:pPr>
        <w:pStyle w:val="Caption"/>
        <w:keepNext/>
      </w:pPr>
      <w:r>
        <w:rPr>
          <w:sz w:val="24"/>
          <w:szCs w:val="24"/>
        </w:rPr>
        <w:br w:type="page"/>
      </w:r>
      <w:r>
        <w:rPr>
          <w:noProof/>
        </w:rPr>
        <w:lastRenderedPageBreak/>
        <w:drawing>
          <wp:inline distT="0" distB="0" distL="0" distR="0" wp14:anchorId="269AFA09" wp14:editId="0BFDE0A3">
            <wp:extent cx="6305702" cy="4322924"/>
            <wp:effectExtent l="0" t="0" r="0"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rotWithShape="1">
                    <a:blip r:embed="rId253">
                      <a:extLst>
                        <a:ext uri="{28A0092B-C50C-407E-A947-70E740481C1C}">
                          <a14:useLocalDpi xmlns:a14="http://schemas.microsoft.com/office/drawing/2010/main" val="0"/>
                        </a:ext>
                      </a:extLst>
                    </a:blip>
                    <a:srcRect t="124" b="404"/>
                    <a:stretch/>
                  </pic:blipFill>
                  <pic:spPr bwMode="auto">
                    <a:xfrm>
                      <a:off x="0" y="0"/>
                      <a:ext cx="6347756" cy="4351754"/>
                    </a:xfrm>
                    <a:prstGeom prst="rect">
                      <a:avLst/>
                    </a:prstGeom>
                    <a:noFill/>
                    <a:ln>
                      <a:noFill/>
                    </a:ln>
                    <a:extLst>
                      <a:ext uri="{53640926-AAD7-44D8-BBD7-CCE9431645EC}">
                        <a14:shadowObscured xmlns:a14="http://schemas.microsoft.com/office/drawing/2010/main"/>
                      </a:ext>
                    </a:extLst>
                  </pic:spPr>
                </pic:pic>
              </a:graphicData>
            </a:graphic>
          </wp:inline>
        </w:drawing>
      </w:r>
    </w:p>
    <w:p w14:paraId="30B656F0" w14:textId="012967AE" w:rsidR="00433A66" w:rsidRPr="00AE3046" w:rsidRDefault="00433A66" w:rsidP="00433A66">
      <w:pPr>
        <w:pStyle w:val="Caption"/>
        <w:rPr>
          <w:rFonts w:asciiTheme="minorHAnsi" w:hAnsiTheme="minorHAnsi" w:cstheme="minorHAnsi"/>
          <w:color w:val="17365D" w:themeColor="text2" w:themeShade="BF"/>
        </w:rPr>
      </w:pPr>
      <w:r w:rsidRPr="00AE3046">
        <w:rPr>
          <w:rFonts w:asciiTheme="minorHAnsi" w:hAnsiTheme="minorHAnsi" w:cstheme="minorHAnsi"/>
          <w:color w:val="17365D" w:themeColor="text2" w:themeShade="BF"/>
        </w:rPr>
        <w:t xml:space="preserve">Figure </w:t>
      </w:r>
      <w:r w:rsidR="009B171A">
        <w:rPr>
          <w:rFonts w:asciiTheme="minorHAnsi" w:hAnsiTheme="minorHAnsi" w:cstheme="minorHAnsi"/>
          <w:color w:val="17365D" w:themeColor="text2" w:themeShade="BF"/>
        </w:rPr>
        <w:t>7</w:t>
      </w:r>
      <w:r w:rsidRPr="00AE3046">
        <w:rPr>
          <w:rFonts w:asciiTheme="minorHAnsi" w:hAnsiTheme="minorHAnsi" w:cstheme="minorHAnsi"/>
          <w:color w:val="17365D" w:themeColor="text2" w:themeShade="BF"/>
        </w:rPr>
        <w:t>.1</w:t>
      </w:r>
      <w:r w:rsidR="005D2DDA">
        <w:rPr>
          <w:rFonts w:asciiTheme="minorHAnsi" w:hAnsiTheme="minorHAnsi" w:cstheme="minorHAnsi"/>
          <w:color w:val="17365D" w:themeColor="text2" w:themeShade="BF"/>
        </w:rPr>
        <w:t>9</w:t>
      </w:r>
      <w:r w:rsidRPr="00AE3046">
        <w:rPr>
          <w:rFonts w:asciiTheme="minorHAnsi" w:hAnsiTheme="minorHAnsi" w:cstheme="minorHAnsi"/>
          <w:color w:val="17365D" w:themeColor="text2" w:themeShade="BF"/>
        </w:rPr>
        <w:t xml:space="preserve"> Reaction Wheel (2 &amp; 3) Torques and Rates</w:t>
      </w:r>
    </w:p>
    <w:p w14:paraId="5E31EFC8" w14:textId="7E276FE8" w:rsidR="00433A66" w:rsidRDefault="00433A66" w:rsidP="00433A66">
      <w:pPr>
        <w:pStyle w:val="Caption"/>
        <w:keepNext/>
      </w:pPr>
      <w:r>
        <w:rPr>
          <w:noProof/>
        </w:rPr>
        <w:drawing>
          <wp:inline distT="0" distB="0" distL="0" distR="0" wp14:anchorId="227703B0" wp14:editId="74CE9CF1">
            <wp:extent cx="6297930" cy="4030676"/>
            <wp:effectExtent l="0" t="0" r="7620" b="825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88"/>
                    <pic:cNvPicPr>
                      <a:picLocks noChangeAspect="1" noChangeArrowheads="1"/>
                    </pic:cNvPicPr>
                  </pic:nvPicPr>
                  <pic:blipFill rotWithShape="1">
                    <a:blip r:embed="rId254">
                      <a:extLst>
                        <a:ext uri="{28A0092B-C50C-407E-A947-70E740481C1C}">
                          <a14:useLocalDpi xmlns:a14="http://schemas.microsoft.com/office/drawing/2010/main" val="0"/>
                        </a:ext>
                      </a:extLst>
                    </a:blip>
                    <a:srcRect t="164" b="650"/>
                    <a:stretch/>
                  </pic:blipFill>
                  <pic:spPr bwMode="auto">
                    <a:xfrm>
                      <a:off x="0" y="0"/>
                      <a:ext cx="6331750" cy="4052321"/>
                    </a:xfrm>
                    <a:prstGeom prst="rect">
                      <a:avLst/>
                    </a:prstGeom>
                    <a:noFill/>
                    <a:ln>
                      <a:noFill/>
                    </a:ln>
                    <a:extLst>
                      <a:ext uri="{53640926-AAD7-44D8-BBD7-CCE9431645EC}">
                        <a14:shadowObscured xmlns:a14="http://schemas.microsoft.com/office/drawing/2010/main"/>
                      </a:ext>
                    </a:extLst>
                  </pic:spPr>
                </pic:pic>
              </a:graphicData>
            </a:graphic>
          </wp:inline>
        </w:drawing>
      </w:r>
    </w:p>
    <w:p w14:paraId="3CC8A725" w14:textId="0C030C10" w:rsidR="00433A66" w:rsidRPr="00AE3046" w:rsidRDefault="00433A66" w:rsidP="00433A66">
      <w:pPr>
        <w:pStyle w:val="Caption"/>
        <w:rPr>
          <w:rFonts w:asciiTheme="minorHAnsi" w:hAnsiTheme="minorHAnsi" w:cstheme="minorHAnsi"/>
          <w:color w:val="17365D" w:themeColor="text2" w:themeShade="BF"/>
        </w:rPr>
      </w:pPr>
      <w:r w:rsidRPr="00AE3046">
        <w:rPr>
          <w:rFonts w:asciiTheme="minorHAnsi" w:hAnsiTheme="minorHAnsi" w:cstheme="minorHAnsi"/>
          <w:color w:val="17365D" w:themeColor="text2" w:themeShade="BF"/>
        </w:rPr>
        <w:t xml:space="preserve">Figure </w:t>
      </w:r>
      <w:r w:rsidR="009B171A">
        <w:rPr>
          <w:rFonts w:asciiTheme="minorHAnsi" w:hAnsiTheme="minorHAnsi" w:cstheme="minorHAnsi"/>
          <w:color w:val="17365D" w:themeColor="text2" w:themeShade="BF"/>
        </w:rPr>
        <w:t>7</w:t>
      </w:r>
      <w:r w:rsidRPr="00AE3046">
        <w:rPr>
          <w:rFonts w:asciiTheme="minorHAnsi" w:hAnsiTheme="minorHAnsi" w:cstheme="minorHAnsi"/>
          <w:color w:val="17365D" w:themeColor="text2" w:themeShade="BF"/>
        </w:rPr>
        <w:t>.</w:t>
      </w:r>
      <w:r w:rsidR="005D2DDA">
        <w:rPr>
          <w:rFonts w:asciiTheme="minorHAnsi" w:hAnsiTheme="minorHAnsi" w:cstheme="minorHAnsi"/>
          <w:color w:val="17365D" w:themeColor="text2" w:themeShade="BF"/>
        </w:rPr>
        <w:t>20</w:t>
      </w:r>
      <w:r w:rsidRPr="00AE3046">
        <w:rPr>
          <w:rFonts w:asciiTheme="minorHAnsi" w:hAnsiTheme="minorHAnsi" w:cstheme="minorHAnsi"/>
          <w:color w:val="17365D" w:themeColor="text2" w:themeShade="BF"/>
        </w:rPr>
        <w:t xml:space="preserve"> </w:t>
      </w:r>
      <w:r w:rsidR="00AE3046">
        <w:rPr>
          <w:rFonts w:asciiTheme="minorHAnsi" w:hAnsiTheme="minorHAnsi" w:cstheme="minorHAnsi"/>
          <w:color w:val="17365D" w:themeColor="text2" w:themeShade="BF"/>
        </w:rPr>
        <w:t>Open-Loop Stepper-Motor</w:t>
      </w:r>
      <w:r w:rsidRPr="00AE3046">
        <w:rPr>
          <w:rFonts w:asciiTheme="minorHAnsi" w:hAnsiTheme="minorHAnsi" w:cstheme="minorHAnsi"/>
          <w:color w:val="17365D" w:themeColor="text2" w:themeShade="BF"/>
        </w:rPr>
        <w:t xml:space="preserve"> Torque </w:t>
      </w:r>
      <w:r w:rsidR="00AE3046">
        <w:rPr>
          <w:rFonts w:asciiTheme="minorHAnsi" w:hAnsiTheme="minorHAnsi" w:cstheme="minorHAnsi"/>
          <w:color w:val="17365D" w:themeColor="text2" w:themeShade="BF"/>
        </w:rPr>
        <w:t>at</w:t>
      </w:r>
      <w:r w:rsidRPr="00AE3046">
        <w:rPr>
          <w:rFonts w:asciiTheme="minorHAnsi" w:hAnsiTheme="minorHAnsi" w:cstheme="minorHAnsi"/>
          <w:color w:val="17365D" w:themeColor="text2" w:themeShade="BF"/>
        </w:rPr>
        <w:t xml:space="preserve"> the Solar Array</w:t>
      </w:r>
      <w:r w:rsidR="00AE3046">
        <w:rPr>
          <w:rFonts w:asciiTheme="minorHAnsi" w:hAnsiTheme="minorHAnsi" w:cstheme="minorHAnsi"/>
          <w:color w:val="17365D" w:themeColor="text2" w:themeShade="BF"/>
        </w:rPr>
        <w:t>s</w:t>
      </w:r>
      <w:r w:rsidRPr="00AE3046">
        <w:rPr>
          <w:rFonts w:asciiTheme="minorHAnsi" w:hAnsiTheme="minorHAnsi" w:cstheme="minorHAnsi"/>
          <w:color w:val="17365D" w:themeColor="text2" w:themeShade="BF"/>
        </w:rPr>
        <w:t xml:space="preserve"> and </w:t>
      </w:r>
      <w:r w:rsidR="00AE3046">
        <w:rPr>
          <w:rFonts w:asciiTheme="minorHAnsi" w:hAnsiTheme="minorHAnsi" w:cstheme="minorHAnsi"/>
          <w:color w:val="17365D" w:themeColor="text2" w:themeShade="BF"/>
        </w:rPr>
        <w:t xml:space="preserve">Torques </w:t>
      </w:r>
      <w:r w:rsidRPr="00AE3046">
        <w:rPr>
          <w:rFonts w:asciiTheme="minorHAnsi" w:hAnsiTheme="minorHAnsi" w:cstheme="minorHAnsi"/>
          <w:color w:val="17365D" w:themeColor="text2" w:themeShade="BF"/>
        </w:rPr>
        <w:t>at the Telescope Gimbals</w:t>
      </w:r>
    </w:p>
    <w:p w14:paraId="78C107F6" w14:textId="522F5B19" w:rsidR="00433A66" w:rsidRPr="001C661A" w:rsidRDefault="00433A66" w:rsidP="00433A66">
      <w:pPr>
        <w:rPr>
          <w:rFonts w:asciiTheme="minorHAnsi" w:hAnsiTheme="minorHAnsi" w:cstheme="minorHAnsi"/>
          <w:b/>
          <w:sz w:val="28"/>
          <w:szCs w:val="28"/>
        </w:rPr>
      </w:pPr>
      <w:r>
        <w:rPr>
          <w:sz w:val="24"/>
          <w:szCs w:val="24"/>
        </w:rPr>
        <w:br w:type="page"/>
      </w:r>
      <w:r w:rsidR="009B171A">
        <w:rPr>
          <w:rFonts w:asciiTheme="minorHAnsi" w:hAnsiTheme="minorHAnsi" w:cstheme="minorHAnsi"/>
          <w:b/>
          <w:sz w:val="28"/>
          <w:szCs w:val="28"/>
        </w:rPr>
        <w:lastRenderedPageBreak/>
        <w:t>7</w:t>
      </w:r>
      <w:r w:rsidRPr="001C661A">
        <w:rPr>
          <w:rFonts w:asciiTheme="minorHAnsi" w:hAnsiTheme="minorHAnsi" w:cstheme="minorHAnsi"/>
          <w:b/>
          <w:sz w:val="28"/>
          <w:szCs w:val="28"/>
        </w:rPr>
        <w:t>.6 LOS Sensitivity to the Cryo-Cooler Disturbances</w:t>
      </w:r>
    </w:p>
    <w:p w14:paraId="205B5A2F" w14:textId="77777777" w:rsidR="00433A66" w:rsidRDefault="00433A66" w:rsidP="00433A66">
      <w:pPr>
        <w:pStyle w:val="Caption"/>
        <w:rPr>
          <w:sz w:val="24"/>
          <w:szCs w:val="24"/>
        </w:rPr>
      </w:pPr>
    </w:p>
    <w:p w14:paraId="6B9F939D" w14:textId="38F99715" w:rsidR="00433A66" w:rsidRDefault="00433A66" w:rsidP="00433A66">
      <w:pPr>
        <w:pStyle w:val="Caption"/>
        <w:jc w:val="both"/>
        <w:rPr>
          <w:rFonts w:asciiTheme="minorHAnsi" w:hAnsiTheme="minorHAnsi" w:cstheme="minorHAnsi"/>
          <w:b w:val="0"/>
          <w:sz w:val="24"/>
          <w:szCs w:val="24"/>
        </w:rPr>
      </w:pPr>
      <w:r w:rsidRPr="003A571C">
        <w:rPr>
          <w:rFonts w:asciiTheme="minorHAnsi" w:hAnsiTheme="minorHAnsi" w:cstheme="minorHAnsi"/>
          <w:b w:val="0"/>
          <w:sz w:val="24"/>
          <w:szCs w:val="24"/>
        </w:rPr>
        <w:t xml:space="preserve">The cryo-cooler is a mechanical pump that circulates fluid around the spacecraft for </w:t>
      </w:r>
      <w:r w:rsidR="0064498A" w:rsidRPr="003A571C">
        <w:rPr>
          <w:rFonts w:asciiTheme="minorHAnsi" w:hAnsiTheme="minorHAnsi" w:cstheme="minorHAnsi"/>
          <w:b w:val="0"/>
          <w:sz w:val="24"/>
          <w:szCs w:val="24"/>
        </w:rPr>
        <w:t>heat exchang</w:t>
      </w:r>
      <w:r w:rsidR="001C661A">
        <w:rPr>
          <w:rFonts w:asciiTheme="minorHAnsi" w:hAnsiTheme="minorHAnsi" w:cstheme="minorHAnsi"/>
          <w:b w:val="0"/>
          <w:sz w:val="24"/>
          <w:szCs w:val="24"/>
        </w:rPr>
        <w:t>ing</w:t>
      </w:r>
      <w:r w:rsidRPr="003A571C">
        <w:rPr>
          <w:rFonts w:asciiTheme="minorHAnsi" w:hAnsiTheme="minorHAnsi" w:cstheme="minorHAnsi"/>
          <w:b w:val="0"/>
          <w:sz w:val="24"/>
          <w:szCs w:val="24"/>
        </w:rPr>
        <w:t xml:space="preserve"> purposes. </w:t>
      </w:r>
      <w:r w:rsidR="0064498A" w:rsidRPr="003A571C">
        <w:rPr>
          <w:rFonts w:asciiTheme="minorHAnsi" w:hAnsiTheme="minorHAnsi" w:cstheme="minorHAnsi"/>
          <w:b w:val="0"/>
          <w:sz w:val="24"/>
          <w:szCs w:val="24"/>
        </w:rPr>
        <w:t>It is another</w:t>
      </w:r>
      <w:r w:rsidRPr="003A571C">
        <w:rPr>
          <w:rFonts w:asciiTheme="minorHAnsi" w:hAnsiTheme="minorHAnsi" w:cstheme="minorHAnsi"/>
          <w:b w:val="0"/>
          <w:sz w:val="24"/>
          <w:szCs w:val="24"/>
        </w:rPr>
        <w:t xml:space="preserve"> disturbance source that </w:t>
      </w:r>
      <w:r w:rsidR="0064498A" w:rsidRPr="003A571C">
        <w:rPr>
          <w:rFonts w:asciiTheme="minorHAnsi" w:hAnsiTheme="minorHAnsi" w:cstheme="minorHAnsi"/>
          <w:b w:val="0"/>
          <w:sz w:val="24"/>
          <w:szCs w:val="24"/>
        </w:rPr>
        <w:t>causes</w:t>
      </w:r>
      <w:r w:rsidRPr="003A571C">
        <w:rPr>
          <w:rFonts w:asciiTheme="minorHAnsi" w:hAnsiTheme="minorHAnsi" w:cstheme="minorHAnsi"/>
          <w:b w:val="0"/>
          <w:sz w:val="24"/>
          <w:szCs w:val="24"/>
        </w:rPr>
        <w:t xml:space="preserve"> </w:t>
      </w:r>
      <w:r w:rsidR="0064498A" w:rsidRPr="003A571C">
        <w:rPr>
          <w:rFonts w:asciiTheme="minorHAnsi" w:hAnsiTheme="minorHAnsi" w:cstheme="minorHAnsi"/>
          <w:b w:val="0"/>
          <w:sz w:val="24"/>
          <w:szCs w:val="24"/>
        </w:rPr>
        <w:t>jitter</w:t>
      </w:r>
      <w:r w:rsidRPr="003A571C">
        <w:rPr>
          <w:rFonts w:asciiTheme="minorHAnsi" w:hAnsiTheme="minorHAnsi" w:cstheme="minorHAnsi"/>
          <w:b w:val="0"/>
          <w:sz w:val="24"/>
          <w:szCs w:val="24"/>
        </w:rPr>
        <w:t xml:space="preserve"> on the telescope image and we must </w:t>
      </w:r>
      <w:r w:rsidR="0064498A" w:rsidRPr="003A571C">
        <w:rPr>
          <w:rFonts w:asciiTheme="minorHAnsi" w:hAnsiTheme="minorHAnsi" w:cstheme="minorHAnsi"/>
          <w:b w:val="0"/>
          <w:sz w:val="24"/>
          <w:szCs w:val="24"/>
        </w:rPr>
        <w:t>analyze</w:t>
      </w:r>
      <w:r w:rsidRPr="003A571C">
        <w:rPr>
          <w:rFonts w:asciiTheme="minorHAnsi" w:hAnsiTheme="minorHAnsi" w:cstheme="minorHAnsi"/>
          <w:b w:val="0"/>
          <w:sz w:val="24"/>
          <w:szCs w:val="24"/>
        </w:rPr>
        <w:t xml:space="preserve"> its effect </w:t>
      </w:r>
      <w:r w:rsidR="0064498A" w:rsidRPr="003A571C">
        <w:rPr>
          <w:rFonts w:asciiTheme="minorHAnsi" w:hAnsiTheme="minorHAnsi" w:cstheme="minorHAnsi"/>
          <w:b w:val="0"/>
          <w:sz w:val="24"/>
          <w:szCs w:val="24"/>
        </w:rPr>
        <w:t>on the azimuth and elevation gimbals.</w:t>
      </w:r>
      <w:r w:rsidR="004F2660" w:rsidRPr="003A571C">
        <w:rPr>
          <w:rFonts w:asciiTheme="minorHAnsi" w:hAnsiTheme="minorHAnsi" w:cstheme="minorHAnsi"/>
          <w:b w:val="0"/>
          <w:sz w:val="24"/>
          <w:szCs w:val="24"/>
        </w:rPr>
        <w:t xml:space="preserve"> </w:t>
      </w:r>
      <w:r w:rsidR="0064498A" w:rsidRPr="003A571C">
        <w:rPr>
          <w:rFonts w:asciiTheme="minorHAnsi" w:hAnsiTheme="minorHAnsi" w:cstheme="minorHAnsi"/>
          <w:b w:val="0"/>
          <w:sz w:val="24"/>
          <w:szCs w:val="24"/>
        </w:rPr>
        <w:t>T</w:t>
      </w:r>
      <w:r w:rsidRPr="003A571C">
        <w:rPr>
          <w:rFonts w:asciiTheme="minorHAnsi" w:hAnsiTheme="minorHAnsi" w:cstheme="minorHAnsi"/>
          <w:b w:val="0"/>
          <w:sz w:val="24"/>
          <w:szCs w:val="24"/>
        </w:rPr>
        <w:t xml:space="preserve">he </w:t>
      </w:r>
      <w:r w:rsidR="001C661A">
        <w:rPr>
          <w:rFonts w:asciiTheme="minorHAnsi" w:hAnsiTheme="minorHAnsi" w:cstheme="minorHAnsi"/>
          <w:b w:val="0"/>
          <w:sz w:val="24"/>
          <w:szCs w:val="24"/>
        </w:rPr>
        <w:t xml:space="preserve">Simulink </w:t>
      </w:r>
      <w:r w:rsidRPr="003A571C">
        <w:rPr>
          <w:rFonts w:asciiTheme="minorHAnsi" w:hAnsiTheme="minorHAnsi" w:cstheme="minorHAnsi"/>
          <w:b w:val="0"/>
          <w:sz w:val="24"/>
          <w:szCs w:val="24"/>
        </w:rPr>
        <w:t>model “</w:t>
      </w:r>
      <w:r w:rsidRPr="003A571C">
        <w:rPr>
          <w:rFonts w:asciiTheme="minorHAnsi" w:hAnsiTheme="minorHAnsi" w:cstheme="minorHAnsi"/>
          <w:b w:val="0"/>
          <w:i/>
          <w:sz w:val="24"/>
          <w:szCs w:val="24"/>
        </w:rPr>
        <w:t>Sensitivity_Sim.</w:t>
      </w:r>
      <w:r w:rsidR="001C661A">
        <w:rPr>
          <w:rFonts w:asciiTheme="minorHAnsi" w:hAnsiTheme="minorHAnsi" w:cstheme="minorHAnsi"/>
          <w:b w:val="0"/>
          <w:i/>
          <w:sz w:val="24"/>
          <w:szCs w:val="24"/>
        </w:rPr>
        <w:t>Slx</w:t>
      </w:r>
      <w:r w:rsidRPr="003A571C">
        <w:rPr>
          <w:rFonts w:asciiTheme="minorHAnsi" w:hAnsiTheme="minorHAnsi" w:cstheme="minorHAnsi"/>
          <w:b w:val="0"/>
          <w:sz w:val="24"/>
          <w:szCs w:val="24"/>
        </w:rPr>
        <w:t>” in folder “</w:t>
      </w:r>
      <w:r w:rsidRPr="003A571C">
        <w:rPr>
          <w:rFonts w:asciiTheme="minorHAnsi" w:hAnsiTheme="minorHAnsi" w:cstheme="minorHAnsi"/>
          <w:b w:val="0"/>
          <w:i/>
          <w:sz w:val="24"/>
          <w:szCs w:val="24"/>
        </w:rPr>
        <w:t>Examples\</w:t>
      </w:r>
      <w:r w:rsidR="0064498A" w:rsidRPr="003A571C">
        <w:rPr>
          <w:rFonts w:asciiTheme="minorHAnsi" w:hAnsiTheme="minorHAnsi" w:cstheme="minorHAnsi"/>
          <w:b w:val="0"/>
          <w:i/>
          <w:sz w:val="24"/>
          <w:szCs w:val="24"/>
        </w:rPr>
        <w:t>10-</w:t>
      </w:r>
      <w:r w:rsidRPr="003A571C">
        <w:rPr>
          <w:rFonts w:asciiTheme="minorHAnsi" w:hAnsiTheme="minorHAnsi" w:cstheme="minorHAnsi"/>
          <w:b w:val="0"/>
          <w:i/>
          <w:sz w:val="24"/>
          <w:szCs w:val="24"/>
        </w:rPr>
        <w:t>Surveillance Satellite React-Wheels\</w:t>
      </w:r>
      <w:r w:rsidR="0064498A" w:rsidRPr="003A571C">
        <w:rPr>
          <w:rFonts w:asciiTheme="minorHAnsi" w:hAnsiTheme="minorHAnsi" w:cstheme="minorHAnsi"/>
          <w:b w:val="0"/>
          <w:i/>
          <w:sz w:val="24"/>
          <w:szCs w:val="24"/>
        </w:rPr>
        <w:t>6-</w:t>
      </w:r>
      <w:r w:rsidRPr="003A571C">
        <w:rPr>
          <w:rFonts w:asciiTheme="minorHAnsi" w:hAnsiTheme="minorHAnsi" w:cstheme="minorHAnsi"/>
          <w:b w:val="0"/>
          <w:i/>
          <w:sz w:val="24"/>
          <w:szCs w:val="24"/>
        </w:rPr>
        <w:t>Linear Flex Anal FV</w:t>
      </w:r>
      <w:r w:rsidRPr="003A571C">
        <w:rPr>
          <w:rFonts w:asciiTheme="minorHAnsi" w:hAnsiTheme="minorHAnsi" w:cstheme="minorHAnsi"/>
          <w:b w:val="0"/>
          <w:sz w:val="24"/>
          <w:szCs w:val="24"/>
        </w:rPr>
        <w:t xml:space="preserve">” </w:t>
      </w:r>
      <w:r w:rsidR="0064498A" w:rsidRPr="003A571C">
        <w:rPr>
          <w:rFonts w:asciiTheme="minorHAnsi" w:hAnsiTheme="minorHAnsi" w:cstheme="minorHAnsi"/>
          <w:b w:val="0"/>
          <w:sz w:val="24"/>
          <w:szCs w:val="24"/>
        </w:rPr>
        <w:t>in</w:t>
      </w:r>
      <w:r w:rsidRPr="003A571C">
        <w:rPr>
          <w:rFonts w:asciiTheme="minorHAnsi" w:hAnsiTheme="minorHAnsi" w:cstheme="minorHAnsi"/>
          <w:b w:val="0"/>
          <w:sz w:val="24"/>
          <w:szCs w:val="24"/>
        </w:rPr>
        <w:t xml:space="preserve"> </w:t>
      </w:r>
      <w:r w:rsidR="0064498A" w:rsidRPr="003A571C">
        <w:rPr>
          <w:rFonts w:asciiTheme="minorHAnsi" w:hAnsiTheme="minorHAnsi" w:cstheme="minorHAnsi"/>
          <w:b w:val="0"/>
          <w:sz w:val="24"/>
          <w:szCs w:val="24"/>
        </w:rPr>
        <w:t>F</w:t>
      </w:r>
      <w:r w:rsidRPr="003A571C">
        <w:rPr>
          <w:rFonts w:asciiTheme="minorHAnsi" w:hAnsiTheme="minorHAnsi" w:cstheme="minorHAnsi"/>
          <w:b w:val="0"/>
          <w:sz w:val="24"/>
          <w:szCs w:val="24"/>
        </w:rPr>
        <w:t>igure</w:t>
      </w:r>
      <w:r w:rsidR="0064498A" w:rsidRPr="003A571C">
        <w:rPr>
          <w:rFonts w:asciiTheme="minorHAnsi" w:hAnsiTheme="minorHAnsi" w:cstheme="minorHAnsi"/>
          <w:b w:val="0"/>
          <w:sz w:val="24"/>
          <w:szCs w:val="24"/>
        </w:rPr>
        <w:t xml:space="preserve"> </w:t>
      </w:r>
      <w:r w:rsidR="009B171A">
        <w:rPr>
          <w:rFonts w:asciiTheme="minorHAnsi" w:hAnsiTheme="minorHAnsi" w:cstheme="minorHAnsi"/>
          <w:b w:val="0"/>
          <w:sz w:val="24"/>
          <w:szCs w:val="24"/>
        </w:rPr>
        <w:t>7</w:t>
      </w:r>
      <w:r w:rsidRPr="003A571C">
        <w:rPr>
          <w:rFonts w:asciiTheme="minorHAnsi" w:hAnsiTheme="minorHAnsi" w:cstheme="minorHAnsi"/>
          <w:b w:val="0"/>
          <w:sz w:val="24"/>
          <w:szCs w:val="24"/>
        </w:rPr>
        <w:t>.1</w:t>
      </w:r>
      <w:r w:rsidR="0064498A" w:rsidRPr="003A571C">
        <w:rPr>
          <w:rFonts w:asciiTheme="minorHAnsi" w:hAnsiTheme="minorHAnsi" w:cstheme="minorHAnsi"/>
          <w:b w:val="0"/>
          <w:sz w:val="24"/>
          <w:szCs w:val="24"/>
        </w:rPr>
        <w:t xml:space="preserve">5 will be used </w:t>
      </w:r>
      <w:r w:rsidR="004F2660" w:rsidRPr="003A571C">
        <w:rPr>
          <w:rFonts w:asciiTheme="minorHAnsi" w:hAnsiTheme="minorHAnsi" w:cstheme="minorHAnsi"/>
          <w:b w:val="0"/>
          <w:sz w:val="24"/>
          <w:szCs w:val="24"/>
        </w:rPr>
        <w:t>again</w:t>
      </w:r>
      <w:r w:rsidR="0064498A" w:rsidRPr="003A571C">
        <w:rPr>
          <w:rFonts w:asciiTheme="minorHAnsi" w:hAnsiTheme="minorHAnsi" w:cstheme="minorHAnsi"/>
          <w:b w:val="0"/>
          <w:sz w:val="24"/>
          <w:szCs w:val="24"/>
        </w:rPr>
        <w:t>, this time w</w:t>
      </w:r>
      <w:r w:rsidRPr="003A571C">
        <w:rPr>
          <w:rFonts w:asciiTheme="minorHAnsi" w:hAnsiTheme="minorHAnsi" w:cstheme="minorHAnsi"/>
          <w:b w:val="0"/>
          <w:sz w:val="24"/>
          <w:szCs w:val="24"/>
        </w:rPr>
        <w:t xml:space="preserve">e disconnect the </w:t>
      </w:r>
      <w:r w:rsidR="004F2660" w:rsidRPr="003A571C">
        <w:rPr>
          <w:rFonts w:asciiTheme="minorHAnsi" w:hAnsiTheme="minorHAnsi" w:cstheme="minorHAnsi"/>
          <w:b w:val="0"/>
          <w:sz w:val="24"/>
          <w:szCs w:val="24"/>
        </w:rPr>
        <w:t xml:space="preserve">Solar Array </w:t>
      </w:r>
      <w:r w:rsidRPr="003A571C">
        <w:rPr>
          <w:rFonts w:asciiTheme="minorHAnsi" w:hAnsiTheme="minorHAnsi" w:cstheme="minorHAnsi"/>
          <w:b w:val="0"/>
          <w:sz w:val="24"/>
          <w:szCs w:val="24"/>
        </w:rPr>
        <w:t xml:space="preserve">stepper-motor disturbance and connect the cryo-cooler </w:t>
      </w:r>
      <w:r w:rsidR="004F2660" w:rsidRPr="003A571C">
        <w:rPr>
          <w:rFonts w:asciiTheme="minorHAnsi" w:hAnsiTheme="minorHAnsi" w:cstheme="minorHAnsi"/>
          <w:b w:val="0"/>
          <w:sz w:val="24"/>
          <w:szCs w:val="24"/>
        </w:rPr>
        <w:t>source</w:t>
      </w:r>
      <w:r w:rsidRPr="003A571C">
        <w:rPr>
          <w:rFonts w:asciiTheme="minorHAnsi" w:hAnsiTheme="minorHAnsi" w:cstheme="minorHAnsi"/>
          <w:b w:val="0"/>
          <w:sz w:val="24"/>
          <w:szCs w:val="24"/>
        </w:rPr>
        <w:t xml:space="preserve"> which is a white noise generator shaped by the frequency characteristics</w:t>
      </w:r>
      <w:r w:rsidR="004F2660" w:rsidRPr="003A571C">
        <w:rPr>
          <w:rFonts w:asciiTheme="minorHAnsi" w:hAnsiTheme="minorHAnsi" w:cstheme="minorHAnsi"/>
          <w:b w:val="0"/>
          <w:sz w:val="24"/>
          <w:szCs w:val="24"/>
        </w:rPr>
        <w:t xml:space="preserve"> of the pump disturbance</w:t>
      </w:r>
      <w:r w:rsidRPr="003A571C">
        <w:rPr>
          <w:rFonts w:asciiTheme="minorHAnsi" w:hAnsiTheme="minorHAnsi" w:cstheme="minorHAnsi"/>
          <w:b w:val="0"/>
          <w:sz w:val="24"/>
          <w:szCs w:val="24"/>
        </w:rPr>
        <w:t xml:space="preserve">. This disturbance torque excites the spacecraft bus in all 3 directions by the same amount. Figure </w:t>
      </w:r>
      <w:r w:rsidR="009B171A">
        <w:rPr>
          <w:rFonts w:asciiTheme="minorHAnsi" w:hAnsiTheme="minorHAnsi" w:cstheme="minorHAnsi"/>
          <w:b w:val="0"/>
          <w:sz w:val="24"/>
          <w:szCs w:val="24"/>
        </w:rPr>
        <w:t>7</w:t>
      </w:r>
      <w:r w:rsidRPr="003A571C">
        <w:rPr>
          <w:rFonts w:asciiTheme="minorHAnsi" w:hAnsiTheme="minorHAnsi" w:cstheme="minorHAnsi"/>
          <w:b w:val="0"/>
          <w:sz w:val="24"/>
          <w:szCs w:val="24"/>
        </w:rPr>
        <w:t>.</w:t>
      </w:r>
      <w:r w:rsidR="004F2660" w:rsidRPr="003A571C">
        <w:rPr>
          <w:rFonts w:asciiTheme="minorHAnsi" w:hAnsiTheme="minorHAnsi" w:cstheme="minorHAnsi"/>
          <w:b w:val="0"/>
          <w:sz w:val="24"/>
          <w:szCs w:val="24"/>
        </w:rPr>
        <w:t>21</w:t>
      </w:r>
      <w:r w:rsidRPr="003A571C">
        <w:rPr>
          <w:rFonts w:asciiTheme="minorHAnsi" w:hAnsiTheme="minorHAnsi" w:cstheme="minorHAnsi"/>
          <w:b w:val="0"/>
          <w:sz w:val="24"/>
          <w:szCs w:val="24"/>
        </w:rPr>
        <w:t xml:space="preserve"> shows the telescope gimbal rates versus </w:t>
      </w:r>
      <w:r w:rsidR="004F2660" w:rsidRPr="003A571C">
        <w:rPr>
          <w:rFonts w:asciiTheme="minorHAnsi" w:hAnsiTheme="minorHAnsi" w:cstheme="minorHAnsi"/>
          <w:b w:val="0"/>
          <w:sz w:val="24"/>
          <w:szCs w:val="24"/>
        </w:rPr>
        <w:t xml:space="preserve">LOS jitter </w:t>
      </w:r>
      <w:r w:rsidRPr="003A571C">
        <w:rPr>
          <w:rFonts w:asciiTheme="minorHAnsi" w:hAnsiTheme="minorHAnsi" w:cstheme="minorHAnsi"/>
          <w:b w:val="0"/>
          <w:sz w:val="24"/>
          <w:szCs w:val="24"/>
        </w:rPr>
        <w:t>angle, in elevation (blue) and azimuth (</w:t>
      </w:r>
      <w:r w:rsidR="00C34BF1">
        <w:rPr>
          <w:rFonts w:asciiTheme="minorHAnsi" w:hAnsiTheme="minorHAnsi" w:cstheme="minorHAnsi"/>
          <w:b w:val="0"/>
          <w:sz w:val="24"/>
          <w:szCs w:val="24"/>
        </w:rPr>
        <w:t>brown</w:t>
      </w:r>
      <w:r w:rsidRPr="003A571C">
        <w:rPr>
          <w:rFonts w:asciiTheme="minorHAnsi" w:hAnsiTheme="minorHAnsi" w:cstheme="minorHAnsi"/>
          <w:b w:val="0"/>
          <w:sz w:val="24"/>
          <w:szCs w:val="24"/>
        </w:rPr>
        <w:t xml:space="preserve">). </w:t>
      </w:r>
    </w:p>
    <w:p w14:paraId="49BA0ED0" w14:textId="77777777" w:rsidR="001C661A" w:rsidRPr="001C661A" w:rsidRDefault="001C661A" w:rsidP="001C661A"/>
    <w:p w14:paraId="63EEE65E" w14:textId="5FFEA185" w:rsidR="00433A66" w:rsidRDefault="00433A66" w:rsidP="00433A66">
      <w:pPr>
        <w:pStyle w:val="Caption"/>
        <w:keepNext/>
        <w:jc w:val="both"/>
      </w:pPr>
      <w:r>
        <w:rPr>
          <w:b w:val="0"/>
          <w:sz w:val="24"/>
          <w:szCs w:val="24"/>
        </w:rPr>
        <w:t xml:space="preserve">   </w:t>
      </w:r>
      <w:r>
        <w:rPr>
          <w:b w:val="0"/>
          <w:noProof/>
          <w:sz w:val="24"/>
          <w:szCs w:val="24"/>
        </w:rPr>
        <w:drawing>
          <wp:inline distT="0" distB="0" distL="0" distR="0" wp14:anchorId="4AD5374D" wp14:editId="6ACE13EA">
            <wp:extent cx="6364224" cy="60215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a:picLocks noChangeAspect="1" noChangeArrowheads="1"/>
                    </pic:cNvPicPr>
                  </pic:nvPicPr>
                  <pic:blipFill rotWithShape="1">
                    <a:blip r:embed="rId255">
                      <a:extLst>
                        <a:ext uri="{28A0092B-C50C-407E-A947-70E740481C1C}">
                          <a14:useLocalDpi xmlns:a14="http://schemas.microsoft.com/office/drawing/2010/main" val="0"/>
                        </a:ext>
                      </a:extLst>
                    </a:blip>
                    <a:srcRect t="257" b="996"/>
                    <a:stretch/>
                  </pic:blipFill>
                  <pic:spPr bwMode="auto">
                    <a:xfrm>
                      <a:off x="0" y="0"/>
                      <a:ext cx="6378066" cy="6034597"/>
                    </a:xfrm>
                    <a:prstGeom prst="rect">
                      <a:avLst/>
                    </a:prstGeom>
                    <a:noFill/>
                    <a:ln>
                      <a:noFill/>
                    </a:ln>
                    <a:extLst>
                      <a:ext uri="{53640926-AAD7-44D8-BBD7-CCE9431645EC}">
                        <a14:shadowObscured xmlns:a14="http://schemas.microsoft.com/office/drawing/2010/main"/>
                      </a:ext>
                    </a:extLst>
                  </pic:spPr>
                </pic:pic>
              </a:graphicData>
            </a:graphic>
          </wp:inline>
        </w:drawing>
      </w:r>
    </w:p>
    <w:p w14:paraId="5F08998F" w14:textId="77245751" w:rsidR="00433A66" w:rsidRPr="003A571C" w:rsidRDefault="00433A66" w:rsidP="00433A66">
      <w:pPr>
        <w:pStyle w:val="Caption"/>
        <w:jc w:val="both"/>
        <w:rPr>
          <w:rFonts w:asciiTheme="minorHAnsi" w:hAnsiTheme="minorHAnsi" w:cstheme="minorHAnsi"/>
          <w:color w:val="17365D" w:themeColor="text2" w:themeShade="BF"/>
          <w:sz w:val="22"/>
          <w:szCs w:val="22"/>
        </w:rPr>
      </w:pPr>
      <w:r w:rsidRPr="003A571C">
        <w:rPr>
          <w:rFonts w:asciiTheme="minorHAnsi" w:hAnsiTheme="minorHAnsi" w:cstheme="minorHAnsi"/>
          <w:color w:val="17365D" w:themeColor="text2" w:themeShade="BF"/>
          <w:sz w:val="22"/>
          <w:szCs w:val="22"/>
        </w:rPr>
        <w:t xml:space="preserve">Figure </w:t>
      </w:r>
      <w:r w:rsidR="009B171A">
        <w:rPr>
          <w:rFonts w:asciiTheme="minorHAnsi" w:hAnsiTheme="minorHAnsi" w:cstheme="minorHAnsi"/>
          <w:color w:val="17365D" w:themeColor="text2" w:themeShade="BF"/>
          <w:sz w:val="22"/>
          <w:szCs w:val="22"/>
        </w:rPr>
        <w:t>7</w:t>
      </w:r>
      <w:r w:rsidRPr="003A571C">
        <w:rPr>
          <w:rFonts w:asciiTheme="minorHAnsi" w:hAnsiTheme="minorHAnsi" w:cstheme="minorHAnsi"/>
          <w:color w:val="17365D" w:themeColor="text2" w:themeShade="BF"/>
          <w:sz w:val="22"/>
          <w:szCs w:val="22"/>
        </w:rPr>
        <w:t>.</w:t>
      </w:r>
      <w:r w:rsidR="003A571C">
        <w:rPr>
          <w:rFonts w:asciiTheme="minorHAnsi" w:hAnsiTheme="minorHAnsi" w:cstheme="minorHAnsi"/>
          <w:color w:val="17365D" w:themeColor="text2" w:themeShade="BF"/>
          <w:sz w:val="22"/>
          <w:szCs w:val="22"/>
        </w:rPr>
        <w:t>21</w:t>
      </w:r>
      <w:r w:rsidRPr="003A571C">
        <w:rPr>
          <w:rFonts w:asciiTheme="minorHAnsi" w:hAnsiTheme="minorHAnsi" w:cstheme="minorHAnsi"/>
          <w:color w:val="17365D" w:themeColor="text2" w:themeShade="BF"/>
          <w:sz w:val="22"/>
          <w:szCs w:val="22"/>
        </w:rPr>
        <w:t xml:space="preserve"> LOS Jitter on the Telescope </w:t>
      </w:r>
      <w:r w:rsidR="00C34BF1" w:rsidRPr="003A571C">
        <w:rPr>
          <w:rFonts w:asciiTheme="minorHAnsi" w:hAnsiTheme="minorHAnsi" w:cstheme="minorHAnsi"/>
          <w:color w:val="17365D" w:themeColor="text2" w:themeShade="BF"/>
          <w:sz w:val="22"/>
          <w:szCs w:val="22"/>
        </w:rPr>
        <w:t xml:space="preserve">Azimuth and Elevation </w:t>
      </w:r>
      <w:r w:rsidRPr="003A571C">
        <w:rPr>
          <w:rFonts w:asciiTheme="minorHAnsi" w:hAnsiTheme="minorHAnsi" w:cstheme="minorHAnsi"/>
          <w:color w:val="17365D" w:themeColor="text2" w:themeShade="BF"/>
          <w:sz w:val="22"/>
          <w:szCs w:val="22"/>
        </w:rPr>
        <w:t>Gimbals due to the Cryo-Cooler</w:t>
      </w:r>
    </w:p>
    <w:p w14:paraId="67F7F4FD" w14:textId="1003A912" w:rsidR="00433A66" w:rsidRDefault="00433A66" w:rsidP="00433A66">
      <w:pPr>
        <w:pStyle w:val="Caption"/>
        <w:keepNext/>
        <w:jc w:val="both"/>
      </w:pPr>
      <w:r>
        <w:rPr>
          <w:b w:val="0"/>
          <w:noProof/>
          <w:sz w:val="24"/>
          <w:szCs w:val="24"/>
        </w:rPr>
        <w:lastRenderedPageBreak/>
        <w:drawing>
          <wp:inline distT="0" distB="0" distL="0" distR="0" wp14:anchorId="70B75FEF" wp14:editId="2259351A">
            <wp:extent cx="5976518" cy="4088765"/>
            <wp:effectExtent l="0" t="0" r="5715" b="698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a:picLocks noChangeAspect="1" noChangeArrowheads="1"/>
                    </pic:cNvPicPr>
                  </pic:nvPicPr>
                  <pic:blipFill rotWithShape="1">
                    <a:blip r:embed="rId256">
                      <a:extLst>
                        <a:ext uri="{28A0092B-C50C-407E-A947-70E740481C1C}">
                          <a14:useLocalDpi xmlns:a14="http://schemas.microsoft.com/office/drawing/2010/main" val="0"/>
                        </a:ext>
                      </a:extLst>
                    </a:blip>
                    <a:srcRect t="-148" b="4208"/>
                    <a:stretch/>
                  </pic:blipFill>
                  <pic:spPr bwMode="auto">
                    <a:xfrm>
                      <a:off x="0" y="0"/>
                      <a:ext cx="5992880" cy="4099959"/>
                    </a:xfrm>
                    <a:prstGeom prst="rect">
                      <a:avLst/>
                    </a:prstGeom>
                    <a:noFill/>
                    <a:ln>
                      <a:noFill/>
                    </a:ln>
                    <a:extLst>
                      <a:ext uri="{53640926-AAD7-44D8-BBD7-CCE9431645EC}">
                        <a14:shadowObscured xmlns:a14="http://schemas.microsoft.com/office/drawing/2010/main"/>
                      </a:ext>
                    </a:extLst>
                  </pic:spPr>
                </pic:pic>
              </a:graphicData>
            </a:graphic>
          </wp:inline>
        </w:drawing>
      </w:r>
      <w:r>
        <w:rPr>
          <w:b w:val="0"/>
          <w:noProof/>
          <w:sz w:val="24"/>
          <w:szCs w:val="24"/>
        </w:rPr>
        <w:drawing>
          <wp:inline distT="0" distB="0" distL="0" distR="0" wp14:anchorId="45E8414B" wp14:editId="09BB4662">
            <wp:extent cx="5917997" cy="2070100"/>
            <wp:effectExtent l="0" t="0" r="6985" b="635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a:picLocks noChangeAspect="1" noChangeArrowheads="1"/>
                    </pic:cNvPicPr>
                  </pic:nvPicPr>
                  <pic:blipFill rotWithShape="1">
                    <a:blip r:embed="rId257">
                      <a:extLst>
                        <a:ext uri="{28A0092B-C50C-407E-A947-70E740481C1C}">
                          <a14:useLocalDpi xmlns:a14="http://schemas.microsoft.com/office/drawing/2010/main" val="0"/>
                        </a:ext>
                      </a:extLst>
                    </a:blip>
                    <a:srcRect l="240" r="1229" b="7618"/>
                    <a:stretch/>
                  </pic:blipFill>
                  <pic:spPr bwMode="auto">
                    <a:xfrm>
                      <a:off x="0" y="0"/>
                      <a:ext cx="5949543" cy="2081135"/>
                    </a:xfrm>
                    <a:prstGeom prst="rect">
                      <a:avLst/>
                    </a:prstGeom>
                    <a:noFill/>
                    <a:ln>
                      <a:noFill/>
                    </a:ln>
                    <a:extLst>
                      <a:ext uri="{53640926-AAD7-44D8-BBD7-CCE9431645EC}">
                        <a14:shadowObscured xmlns:a14="http://schemas.microsoft.com/office/drawing/2010/main"/>
                      </a:ext>
                    </a:extLst>
                  </pic:spPr>
                </pic:pic>
              </a:graphicData>
            </a:graphic>
          </wp:inline>
        </w:drawing>
      </w:r>
      <w:r w:rsidR="007D14AF">
        <w:rPr>
          <w:noProof/>
        </w:rPr>
        <w:drawing>
          <wp:inline distT="0" distB="0" distL="0" distR="0" wp14:anchorId="679CC5EB" wp14:editId="6D6F13AC">
            <wp:extent cx="5975985" cy="2306319"/>
            <wp:effectExtent l="0" t="0" r="571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026212" cy="2325703"/>
                    </a:xfrm>
                    <a:prstGeom prst="rect">
                      <a:avLst/>
                    </a:prstGeom>
                    <a:noFill/>
                    <a:ln>
                      <a:noFill/>
                    </a:ln>
                  </pic:spPr>
                </pic:pic>
              </a:graphicData>
            </a:graphic>
          </wp:inline>
        </w:drawing>
      </w:r>
    </w:p>
    <w:p w14:paraId="60741427" w14:textId="770DFA4D" w:rsidR="00335FD0" w:rsidRPr="003A571C" w:rsidRDefault="00433A66" w:rsidP="00433A66">
      <w:pPr>
        <w:pStyle w:val="Caption"/>
        <w:jc w:val="both"/>
        <w:rPr>
          <w:rFonts w:asciiTheme="minorHAnsi" w:hAnsiTheme="minorHAnsi" w:cstheme="minorHAnsi"/>
          <w:b w:val="0"/>
          <w:color w:val="17365D" w:themeColor="text2" w:themeShade="BF"/>
          <w:sz w:val="28"/>
          <w:szCs w:val="28"/>
        </w:rPr>
      </w:pPr>
      <w:r w:rsidRPr="003A571C">
        <w:rPr>
          <w:rFonts w:asciiTheme="minorHAnsi" w:hAnsiTheme="minorHAnsi" w:cstheme="minorHAnsi"/>
          <w:color w:val="17365D" w:themeColor="text2" w:themeShade="BF"/>
          <w:sz w:val="22"/>
          <w:szCs w:val="22"/>
        </w:rPr>
        <w:t xml:space="preserve">Figure </w:t>
      </w:r>
      <w:r w:rsidR="009B171A">
        <w:rPr>
          <w:rFonts w:asciiTheme="minorHAnsi" w:hAnsiTheme="minorHAnsi" w:cstheme="minorHAnsi"/>
          <w:color w:val="17365D" w:themeColor="text2" w:themeShade="BF"/>
          <w:sz w:val="22"/>
          <w:szCs w:val="22"/>
        </w:rPr>
        <w:t>7</w:t>
      </w:r>
      <w:r w:rsidRPr="003A571C">
        <w:rPr>
          <w:rFonts w:asciiTheme="minorHAnsi" w:hAnsiTheme="minorHAnsi" w:cstheme="minorHAnsi"/>
          <w:color w:val="17365D" w:themeColor="text2" w:themeShade="BF"/>
          <w:sz w:val="22"/>
          <w:szCs w:val="22"/>
        </w:rPr>
        <w:t>.2</w:t>
      </w:r>
      <w:r w:rsidR="003A571C" w:rsidRPr="003A571C">
        <w:rPr>
          <w:rFonts w:asciiTheme="minorHAnsi" w:hAnsiTheme="minorHAnsi" w:cstheme="minorHAnsi"/>
          <w:color w:val="17365D" w:themeColor="text2" w:themeShade="BF"/>
          <w:sz w:val="22"/>
          <w:szCs w:val="22"/>
        </w:rPr>
        <w:t>1</w:t>
      </w:r>
      <w:r w:rsidRPr="003A571C">
        <w:rPr>
          <w:rFonts w:asciiTheme="minorHAnsi" w:hAnsiTheme="minorHAnsi" w:cstheme="minorHAnsi"/>
          <w:color w:val="17365D" w:themeColor="text2" w:themeShade="BF"/>
          <w:sz w:val="22"/>
          <w:szCs w:val="22"/>
        </w:rPr>
        <w:t xml:space="preserve"> </w:t>
      </w:r>
      <w:r w:rsidR="003A571C">
        <w:rPr>
          <w:rFonts w:asciiTheme="minorHAnsi" w:hAnsiTheme="minorHAnsi" w:cstheme="minorHAnsi"/>
          <w:color w:val="17365D" w:themeColor="text2" w:themeShade="BF"/>
          <w:sz w:val="22"/>
          <w:szCs w:val="22"/>
        </w:rPr>
        <w:t xml:space="preserve">Effect of </w:t>
      </w:r>
      <w:r w:rsidR="00C34BF1">
        <w:rPr>
          <w:rFonts w:asciiTheme="minorHAnsi" w:hAnsiTheme="minorHAnsi" w:cstheme="minorHAnsi"/>
          <w:color w:val="17365D" w:themeColor="text2" w:themeShade="BF"/>
          <w:sz w:val="22"/>
          <w:szCs w:val="22"/>
        </w:rPr>
        <w:t xml:space="preserve">the </w:t>
      </w:r>
      <w:r w:rsidRPr="003A571C">
        <w:rPr>
          <w:rFonts w:asciiTheme="minorHAnsi" w:hAnsiTheme="minorHAnsi" w:cstheme="minorHAnsi"/>
          <w:color w:val="17365D" w:themeColor="text2" w:themeShade="BF"/>
          <w:sz w:val="22"/>
          <w:szCs w:val="22"/>
        </w:rPr>
        <w:t xml:space="preserve">Cryo-Cooler </w:t>
      </w:r>
      <w:r w:rsidR="00C34BF1">
        <w:rPr>
          <w:rFonts w:asciiTheme="minorHAnsi" w:hAnsiTheme="minorHAnsi" w:cstheme="minorHAnsi"/>
          <w:color w:val="17365D" w:themeColor="text2" w:themeShade="BF"/>
          <w:sz w:val="22"/>
          <w:szCs w:val="22"/>
        </w:rPr>
        <w:t xml:space="preserve">Disturbance </w:t>
      </w:r>
      <w:r w:rsidRPr="003A571C">
        <w:rPr>
          <w:rFonts w:asciiTheme="minorHAnsi" w:hAnsiTheme="minorHAnsi" w:cstheme="minorHAnsi"/>
          <w:color w:val="17365D" w:themeColor="text2" w:themeShade="BF"/>
          <w:sz w:val="22"/>
          <w:szCs w:val="22"/>
        </w:rPr>
        <w:t>on Spacecraft Rate</w:t>
      </w:r>
      <w:r w:rsidR="001C661A">
        <w:rPr>
          <w:rFonts w:asciiTheme="minorHAnsi" w:hAnsiTheme="minorHAnsi" w:cstheme="minorHAnsi"/>
          <w:color w:val="17365D" w:themeColor="text2" w:themeShade="BF"/>
          <w:sz w:val="22"/>
          <w:szCs w:val="22"/>
        </w:rPr>
        <w:t>s</w:t>
      </w:r>
      <w:r w:rsidR="00C34BF1">
        <w:rPr>
          <w:rFonts w:asciiTheme="minorHAnsi" w:hAnsiTheme="minorHAnsi" w:cstheme="minorHAnsi"/>
          <w:color w:val="17365D" w:themeColor="text2" w:themeShade="BF"/>
          <w:sz w:val="22"/>
          <w:szCs w:val="22"/>
        </w:rPr>
        <w:t xml:space="preserve"> and Gimbal Torques</w:t>
      </w:r>
    </w:p>
    <w:sectPr w:rsidR="00335FD0" w:rsidRPr="003A571C" w:rsidSect="00756270">
      <w:pgSz w:w="12240" w:h="15840"/>
      <w:pgMar w:top="864" w:right="864" w:bottom="720" w:left="86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ospaced">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8DE5AC8"/>
    <w:multiLevelType w:val="hybridMultilevel"/>
    <w:tmpl w:val="0A50FE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6"/>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0"/>
  </w:compat>
  <w:rsids>
    <w:rsidRoot w:val="008F3BF0"/>
    <w:rsid w:val="00001115"/>
    <w:rsid w:val="00002523"/>
    <w:rsid w:val="00012A85"/>
    <w:rsid w:val="000150A1"/>
    <w:rsid w:val="0002228F"/>
    <w:rsid w:val="00025E97"/>
    <w:rsid w:val="00036AB8"/>
    <w:rsid w:val="00042B01"/>
    <w:rsid w:val="00044730"/>
    <w:rsid w:val="000456F2"/>
    <w:rsid w:val="0005785A"/>
    <w:rsid w:val="0006398A"/>
    <w:rsid w:val="00070618"/>
    <w:rsid w:val="00080064"/>
    <w:rsid w:val="000854FE"/>
    <w:rsid w:val="00086F39"/>
    <w:rsid w:val="00092618"/>
    <w:rsid w:val="000A1178"/>
    <w:rsid w:val="000A5B69"/>
    <w:rsid w:val="000B2314"/>
    <w:rsid w:val="000B5E36"/>
    <w:rsid w:val="000B76FC"/>
    <w:rsid w:val="000E7DD6"/>
    <w:rsid w:val="000F406A"/>
    <w:rsid w:val="00100F50"/>
    <w:rsid w:val="00104363"/>
    <w:rsid w:val="0010461D"/>
    <w:rsid w:val="001049E0"/>
    <w:rsid w:val="00104F7A"/>
    <w:rsid w:val="0010501F"/>
    <w:rsid w:val="001077CD"/>
    <w:rsid w:val="00111ACD"/>
    <w:rsid w:val="0011530B"/>
    <w:rsid w:val="00120183"/>
    <w:rsid w:val="00122EB2"/>
    <w:rsid w:val="00124243"/>
    <w:rsid w:val="001367A5"/>
    <w:rsid w:val="00142649"/>
    <w:rsid w:val="001529D6"/>
    <w:rsid w:val="00153DDC"/>
    <w:rsid w:val="00154BA0"/>
    <w:rsid w:val="0015587E"/>
    <w:rsid w:val="001627DC"/>
    <w:rsid w:val="00166952"/>
    <w:rsid w:val="00174BE0"/>
    <w:rsid w:val="0017612F"/>
    <w:rsid w:val="0018305D"/>
    <w:rsid w:val="00185A2C"/>
    <w:rsid w:val="00194CE2"/>
    <w:rsid w:val="001A1234"/>
    <w:rsid w:val="001A1296"/>
    <w:rsid w:val="001A47FC"/>
    <w:rsid w:val="001A7E43"/>
    <w:rsid w:val="001B16A3"/>
    <w:rsid w:val="001B607D"/>
    <w:rsid w:val="001C1841"/>
    <w:rsid w:val="001C5B8F"/>
    <w:rsid w:val="001C661A"/>
    <w:rsid w:val="001C687C"/>
    <w:rsid w:val="001D026F"/>
    <w:rsid w:val="001E0D46"/>
    <w:rsid w:val="001E7EE0"/>
    <w:rsid w:val="001F26C8"/>
    <w:rsid w:val="001F6191"/>
    <w:rsid w:val="001F7B3B"/>
    <w:rsid w:val="002030FE"/>
    <w:rsid w:val="0021798F"/>
    <w:rsid w:val="00232139"/>
    <w:rsid w:val="00236C28"/>
    <w:rsid w:val="00242070"/>
    <w:rsid w:val="00243C80"/>
    <w:rsid w:val="00245918"/>
    <w:rsid w:val="002502A5"/>
    <w:rsid w:val="002535FD"/>
    <w:rsid w:val="0027129D"/>
    <w:rsid w:val="0027439F"/>
    <w:rsid w:val="00283F69"/>
    <w:rsid w:val="00284E69"/>
    <w:rsid w:val="00290E33"/>
    <w:rsid w:val="00292551"/>
    <w:rsid w:val="0029593A"/>
    <w:rsid w:val="002961EF"/>
    <w:rsid w:val="002A4FE9"/>
    <w:rsid w:val="002A7773"/>
    <w:rsid w:val="002B0CC3"/>
    <w:rsid w:val="002B1025"/>
    <w:rsid w:val="002B202F"/>
    <w:rsid w:val="002B4554"/>
    <w:rsid w:val="002C3B47"/>
    <w:rsid w:val="002C4C4B"/>
    <w:rsid w:val="002D11C0"/>
    <w:rsid w:val="002D29DB"/>
    <w:rsid w:val="002D31C6"/>
    <w:rsid w:val="002D36F1"/>
    <w:rsid w:val="002D486C"/>
    <w:rsid w:val="002E5500"/>
    <w:rsid w:val="002F1157"/>
    <w:rsid w:val="002F275D"/>
    <w:rsid w:val="00305AF5"/>
    <w:rsid w:val="00310ABD"/>
    <w:rsid w:val="003137C4"/>
    <w:rsid w:val="00313879"/>
    <w:rsid w:val="00330891"/>
    <w:rsid w:val="00330FAB"/>
    <w:rsid w:val="00333573"/>
    <w:rsid w:val="00335FD0"/>
    <w:rsid w:val="00341BDB"/>
    <w:rsid w:val="00345314"/>
    <w:rsid w:val="00350469"/>
    <w:rsid w:val="0035392F"/>
    <w:rsid w:val="00363D36"/>
    <w:rsid w:val="00372E69"/>
    <w:rsid w:val="003749F1"/>
    <w:rsid w:val="00382BCA"/>
    <w:rsid w:val="00390517"/>
    <w:rsid w:val="00393867"/>
    <w:rsid w:val="003A16E1"/>
    <w:rsid w:val="003A571C"/>
    <w:rsid w:val="003B05A6"/>
    <w:rsid w:val="003B4F2B"/>
    <w:rsid w:val="003B7A83"/>
    <w:rsid w:val="003C0019"/>
    <w:rsid w:val="003C117E"/>
    <w:rsid w:val="003C17C6"/>
    <w:rsid w:val="003F659E"/>
    <w:rsid w:val="00405A46"/>
    <w:rsid w:val="004062C9"/>
    <w:rsid w:val="00411A8A"/>
    <w:rsid w:val="00412EFD"/>
    <w:rsid w:val="00424A98"/>
    <w:rsid w:val="0042573D"/>
    <w:rsid w:val="004275CC"/>
    <w:rsid w:val="00430E5C"/>
    <w:rsid w:val="00433A66"/>
    <w:rsid w:val="00437B7D"/>
    <w:rsid w:val="0046325D"/>
    <w:rsid w:val="004802D6"/>
    <w:rsid w:val="004940F3"/>
    <w:rsid w:val="004A2544"/>
    <w:rsid w:val="004B226D"/>
    <w:rsid w:val="004C76CA"/>
    <w:rsid w:val="004D46B8"/>
    <w:rsid w:val="004F2660"/>
    <w:rsid w:val="00503955"/>
    <w:rsid w:val="0051435F"/>
    <w:rsid w:val="00520F64"/>
    <w:rsid w:val="00521DA3"/>
    <w:rsid w:val="00525022"/>
    <w:rsid w:val="00532F76"/>
    <w:rsid w:val="00536660"/>
    <w:rsid w:val="00543209"/>
    <w:rsid w:val="00544675"/>
    <w:rsid w:val="005506EA"/>
    <w:rsid w:val="00550C89"/>
    <w:rsid w:val="005521B7"/>
    <w:rsid w:val="0056096A"/>
    <w:rsid w:val="0056537C"/>
    <w:rsid w:val="00572D1A"/>
    <w:rsid w:val="00574FEA"/>
    <w:rsid w:val="00580445"/>
    <w:rsid w:val="0058639D"/>
    <w:rsid w:val="00587AE8"/>
    <w:rsid w:val="005907D8"/>
    <w:rsid w:val="00592CD5"/>
    <w:rsid w:val="005951B1"/>
    <w:rsid w:val="005A4FC0"/>
    <w:rsid w:val="005A5563"/>
    <w:rsid w:val="005A641B"/>
    <w:rsid w:val="005C63A2"/>
    <w:rsid w:val="005D2283"/>
    <w:rsid w:val="005D2DDA"/>
    <w:rsid w:val="005E09C7"/>
    <w:rsid w:val="005E172A"/>
    <w:rsid w:val="005E4A29"/>
    <w:rsid w:val="005E55CD"/>
    <w:rsid w:val="005E5FB4"/>
    <w:rsid w:val="005E6015"/>
    <w:rsid w:val="005E79E4"/>
    <w:rsid w:val="005F2F0D"/>
    <w:rsid w:val="00601250"/>
    <w:rsid w:val="0061384E"/>
    <w:rsid w:val="00616D25"/>
    <w:rsid w:val="0062331C"/>
    <w:rsid w:val="00624773"/>
    <w:rsid w:val="006355C3"/>
    <w:rsid w:val="00635D21"/>
    <w:rsid w:val="00636288"/>
    <w:rsid w:val="00637A93"/>
    <w:rsid w:val="006402B3"/>
    <w:rsid w:val="00642461"/>
    <w:rsid w:val="0064498A"/>
    <w:rsid w:val="0064783E"/>
    <w:rsid w:val="00647C95"/>
    <w:rsid w:val="0065033E"/>
    <w:rsid w:val="00650D6C"/>
    <w:rsid w:val="00653CD7"/>
    <w:rsid w:val="00656016"/>
    <w:rsid w:val="00656DAE"/>
    <w:rsid w:val="00661AAA"/>
    <w:rsid w:val="00672255"/>
    <w:rsid w:val="00673BD1"/>
    <w:rsid w:val="006879A4"/>
    <w:rsid w:val="00691C02"/>
    <w:rsid w:val="00692560"/>
    <w:rsid w:val="0069279E"/>
    <w:rsid w:val="00697B94"/>
    <w:rsid w:val="006A00C8"/>
    <w:rsid w:val="006A35CC"/>
    <w:rsid w:val="006A4060"/>
    <w:rsid w:val="006A519E"/>
    <w:rsid w:val="006A6F7D"/>
    <w:rsid w:val="006B3A8D"/>
    <w:rsid w:val="006B4FDE"/>
    <w:rsid w:val="006B7A3C"/>
    <w:rsid w:val="006C2FAF"/>
    <w:rsid w:val="006C3DAD"/>
    <w:rsid w:val="006C6979"/>
    <w:rsid w:val="006C7B6D"/>
    <w:rsid w:val="006D0402"/>
    <w:rsid w:val="006D6C5C"/>
    <w:rsid w:val="006F5A7C"/>
    <w:rsid w:val="006F5AC8"/>
    <w:rsid w:val="006F6A73"/>
    <w:rsid w:val="007015E9"/>
    <w:rsid w:val="0070202C"/>
    <w:rsid w:val="00703D0E"/>
    <w:rsid w:val="0071014B"/>
    <w:rsid w:val="007126E6"/>
    <w:rsid w:val="00714F41"/>
    <w:rsid w:val="00715695"/>
    <w:rsid w:val="00723A06"/>
    <w:rsid w:val="0072527A"/>
    <w:rsid w:val="00730A14"/>
    <w:rsid w:val="00732FA8"/>
    <w:rsid w:val="00744D26"/>
    <w:rsid w:val="007459A2"/>
    <w:rsid w:val="00754B8D"/>
    <w:rsid w:val="007554C8"/>
    <w:rsid w:val="00756270"/>
    <w:rsid w:val="007604BF"/>
    <w:rsid w:val="0076437F"/>
    <w:rsid w:val="007733FF"/>
    <w:rsid w:val="0078334C"/>
    <w:rsid w:val="00790E21"/>
    <w:rsid w:val="007910FC"/>
    <w:rsid w:val="00793F21"/>
    <w:rsid w:val="007A41E5"/>
    <w:rsid w:val="007A5891"/>
    <w:rsid w:val="007A7A5D"/>
    <w:rsid w:val="007B7203"/>
    <w:rsid w:val="007B7BE1"/>
    <w:rsid w:val="007C2995"/>
    <w:rsid w:val="007C5E4B"/>
    <w:rsid w:val="007C6D2C"/>
    <w:rsid w:val="007D14AF"/>
    <w:rsid w:val="007D3887"/>
    <w:rsid w:val="007D7D1B"/>
    <w:rsid w:val="007E2760"/>
    <w:rsid w:val="007E7126"/>
    <w:rsid w:val="007F48F4"/>
    <w:rsid w:val="007F68DD"/>
    <w:rsid w:val="007F6CF8"/>
    <w:rsid w:val="00800276"/>
    <w:rsid w:val="0080120B"/>
    <w:rsid w:val="00806A9C"/>
    <w:rsid w:val="0081216F"/>
    <w:rsid w:val="008140A2"/>
    <w:rsid w:val="00815CD3"/>
    <w:rsid w:val="0081700B"/>
    <w:rsid w:val="0081716E"/>
    <w:rsid w:val="00817715"/>
    <w:rsid w:val="008222A6"/>
    <w:rsid w:val="008260E1"/>
    <w:rsid w:val="0083156D"/>
    <w:rsid w:val="008347D4"/>
    <w:rsid w:val="00852430"/>
    <w:rsid w:val="0086034E"/>
    <w:rsid w:val="00876164"/>
    <w:rsid w:val="00890161"/>
    <w:rsid w:val="00894214"/>
    <w:rsid w:val="008A5641"/>
    <w:rsid w:val="008A7A73"/>
    <w:rsid w:val="008B2DA8"/>
    <w:rsid w:val="008B4D1A"/>
    <w:rsid w:val="008B5468"/>
    <w:rsid w:val="008C42D0"/>
    <w:rsid w:val="008C4682"/>
    <w:rsid w:val="008C78F0"/>
    <w:rsid w:val="008D4CB1"/>
    <w:rsid w:val="008D6310"/>
    <w:rsid w:val="008F3BF0"/>
    <w:rsid w:val="008F4A5A"/>
    <w:rsid w:val="008F54C6"/>
    <w:rsid w:val="008F692D"/>
    <w:rsid w:val="009008BC"/>
    <w:rsid w:val="0090475C"/>
    <w:rsid w:val="0091454C"/>
    <w:rsid w:val="00920E8E"/>
    <w:rsid w:val="00921875"/>
    <w:rsid w:val="00923AAE"/>
    <w:rsid w:val="00923BF7"/>
    <w:rsid w:val="00926591"/>
    <w:rsid w:val="00927ACE"/>
    <w:rsid w:val="00935FBF"/>
    <w:rsid w:val="00936D4E"/>
    <w:rsid w:val="00940AB2"/>
    <w:rsid w:val="009534EC"/>
    <w:rsid w:val="0095477C"/>
    <w:rsid w:val="00955DF7"/>
    <w:rsid w:val="0096509A"/>
    <w:rsid w:val="00970CA6"/>
    <w:rsid w:val="009958A6"/>
    <w:rsid w:val="009A339C"/>
    <w:rsid w:val="009A74B4"/>
    <w:rsid w:val="009B171A"/>
    <w:rsid w:val="009B1C75"/>
    <w:rsid w:val="009B67BD"/>
    <w:rsid w:val="009B69D0"/>
    <w:rsid w:val="009C286D"/>
    <w:rsid w:val="009D0C5C"/>
    <w:rsid w:val="009E5B79"/>
    <w:rsid w:val="009E64C1"/>
    <w:rsid w:val="009F24ED"/>
    <w:rsid w:val="009F5785"/>
    <w:rsid w:val="009F7FD8"/>
    <w:rsid w:val="00A04764"/>
    <w:rsid w:val="00A112B4"/>
    <w:rsid w:val="00A1477A"/>
    <w:rsid w:val="00A24142"/>
    <w:rsid w:val="00A248CB"/>
    <w:rsid w:val="00A34A39"/>
    <w:rsid w:val="00A368DB"/>
    <w:rsid w:val="00A36B50"/>
    <w:rsid w:val="00A44AD4"/>
    <w:rsid w:val="00A61985"/>
    <w:rsid w:val="00A62F65"/>
    <w:rsid w:val="00A641E6"/>
    <w:rsid w:val="00A6653E"/>
    <w:rsid w:val="00A70E5C"/>
    <w:rsid w:val="00A72221"/>
    <w:rsid w:val="00A81F7E"/>
    <w:rsid w:val="00A83B54"/>
    <w:rsid w:val="00A86AE5"/>
    <w:rsid w:val="00AB2BC1"/>
    <w:rsid w:val="00AB331F"/>
    <w:rsid w:val="00AB433F"/>
    <w:rsid w:val="00AC62DA"/>
    <w:rsid w:val="00AC7EFF"/>
    <w:rsid w:val="00AD5E1F"/>
    <w:rsid w:val="00AD6DE4"/>
    <w:rsid w:val="00AE3046"/>
    <w:rsid w:val="00AE742D"/>
    <w:rsid w:val="00AF77B1"/>
    <w:rsid w:val="00B02E7D"/>
    <w:rsid w:val="00B1304D"/>
    <w:rsid w:val="00B358FB"/>
    <w:rsid w:val="00B402C0"/>
    <w:rsid w:val="00B43D69"/>
    <w:rsid w:val="00B44B47"/>
    <w:rsid w:val="00B46E77"/>
    <w:rsid w:val="00B536F5"/>
    <w:rsid w:val="00B71B74"/>
    <w:rsid w:val="00B71EFB"/>
    <w:rsid w:val="00B75333"/>
    <w:rsid w:val="00B76365"/>
    <w:rsid w:val="00B80A94"/>
    <w:rsid w:val="00B85259"/>
    <w:rsid w:val="00BB1C86"/>
    <w:rsid w:val="00BB2020"/>
    <w:rsid w:val="00BB7AFD"/>
    <w:rsid w:val="00BD12D6"/>
    <w:rsid w:val="00BF3449"/>
    <w:rsid w:val="00BF380D"/>
    <w:rsid w:val="00BF4135"/>
    <w:rsid w:val="00BF7C01"/>
    <w:rsid w:val="00C10B37"/>
    <w:rsid w:val="00C3085A"/>
    <w:rsid w:val="00C308A3"/>
    <w:rsid w:val="00C309DE"/>
    <w:rsid w:val="00C33647"/>
    <w:rsid w:val="00C34BF1"/>
    <w:rsid w:val="00C352C5"/>
    <w:rsid w:val="00C352F1"/>
    <w:rsid w:val="00C36978"/>
    <w:rsid w:val="00C426BC"/>
    <w:rsid w:val="00C446B7"/>
    <w:rsid w:val="00C55DBE"/>
    <w:rsid w:val="00C56C00"/>
    <w:rsid w:val="00C638E9"/>
    <w:rsid w:val="00C6685A"/>
    <w:rsid w:val="00C702BA"/>
    <w:rsid w:val="00C75746"/>
    <w:rsid w:val="00C82F8F"/>
    <w:rsid w:val="00C870E8"/>
    <w:rsid w:val="00CB763E"/>
    <w:rsid w:val="00CC2022"/>
    <w:rsid w:val="00CD04E9"/>
    <w:rsid w:val="00CE126D"/>
    <w:rsid w:val="00CE377F"/>
    <w:rsid w:val="00CE3890"/>
    <w:rsid w:val="00CE3B20"/>
    <w:rsid w:val="00CE4AF1"/>
    <w:rsid w:val="00CE751A"/>
    <w:rsid w:val="00CF647B"/>
    <w:rsid w:val="00D023B2"/>
    <w:rsid w:val="00D24BF7"/>
    <w:rsid w:val="00D40665"/>
    <w:rsid w:val="00D44AC6"/>
    <w:rsid w:val="00D4611C"/>
    <w:rsid w:val="00D639BC"/>
    <w:rsid w:val="00D72D99"/>
    <w:rsid w:val="00D73F97"/>
    <w:rsid w:val="00D7581F"/>
    <w:rsid w:val="00D773D2"/>
    <w:rsid w:val="00D83FE5"/>
    <w:rsid w:val="00D94947"/>
    <w:rsid w:val="00DA26FE"/>
    <w:rsid w:val="00DB19C7"/>
    <w:rsid w:val="00DC1E3A"/>
    <w:rsid w:val="00DC3173"/>
    <w:rsid w:val="00DC4431"/>
    <w:rsid w:val="00DC5F06"/>
    <w:rsid w:val="00DD2B16"/>
    <w:rsid w:val="00DD3ED7"/>
    <w:rsid w:val="00DE6836"/>
    <w:rsid w:val="00DE7F91"/>
    <w:rsid w:val="00DF35A7"/>
    <w:rsid w:val="00DF5B61"/>
    <w:rsid w:val="00DF6376"/>
    <w:rsid w:val="00E00622"/>
    <w:rsid w:val="00E05BF6"/>
    <w:rsid w:val="00E11AA1"/>
    <w:rsid w:val="00E21822"/>
    <w:rsid w:val="00E23ED1"/>
    <w:rsid w:val="00E26818"/>
    <w:rsid w:val="00E339C9"/>
    <w:rsid w:val="00E355CC"/>
    <w:rsid w:val="00E44D73"/>
    <w:rsid w:val="00E45633"/>
    <w:rsid w:val="00E4617F"/>
    <w:rsid w:val="00E52E4F"/>
    <w:rsid w:val="00E53519"/>
    <w:rsid w:val="00E54ABA"/>
    <w:rsid w:val="00E60646"/>
    <w:rsid w:val="00E71A7A"/>
    <w:rsid w:val="00E84426"/>
    <w:rsid w:val="00E87380"/>
    <w:rsid w:val="00EA02FB"/>
    <w:rsid w:val="00EB13F7"/>
    <w:rsid w:val="00EB51FA"/>
    <w:rsid w:val="00EB61F7"/>
    <w:rsid w:val="00EB6EB8"/>
    <w:rsid w:val="00EC1F38"/>
    <w:rsid w:val="00EC2507"/>
    <w:rsid w:val="00EE305F"/>
    <w:rsid w:val="00EF0CEC"/>
    <w:rsid w:val="00EF4AA6"/>
    <w:rsid w:val="00F13399"/>
    <w:rsid w:val="00F1379F"/>
    <w:rsid w:val="00F148B5"/>
    <w:rsid w:val="00F15115"/>
    <w:rsid w:val="00F167AD"/>
    <w:rsid w:val="00F25E9D"/>
    <w:rsid w:val="00F30F1B"/>
    <w:rsid w:val="00F36A3B"/>
    <w:rsid w:val="00F409F1"/>
    <w:rsid w:val="00F466A1"/>
    <w:rsid w:val="00F47BA8"/>
    <w:rsid w:val="00F50985"/>
    <w:rsid w:val="00F614AB"/>
    <w:rsid w:val="00F642F0"/>
    <w:rsid w:val="00F80A9B"/>
    <w:rsid w:val="00F87DC1"/>
    <w:rsid w:val="00F91925"/>
    <w:rsid w:val="00F94136"/>
    <w:rsid w:val="00F94F9D"/>
    <w:rsid w:val="00FA0EDA"/>
    <w:rsid w:val="00FA56D4"/>
    <w:rsid w:val="00FB2CFE"/>
    <w:rsid w:val="00FB3EF1"/>
    <w:rsid w:val="00FC6791"/>
    <w:rsid w:val="00FD3F2F"/>
    <w:rsid w:val="00FD42A2"/>
    <w:rsid w:val="00FE33B0"/>
    <w:rsid w:val="00FE441A"/>
    <w:rsid w:val="00FF273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hapeDefaults>
    <o:shapedefaults v:ext="edit" spidmax="1026"/>
    <o:shapelayout v:ext="edit">
      <o:idmap v:ext="edit" data="1"/>
    </o:shapelayout>
  </w:shapeDefaults>
  <w:decimalSymbol w:val="."/>
  <w:listSeparator w:val=","/>
  <w14:docId w14:val="2F42C70B"/>
  <w15:chartTrackingRefBased/>
  <w15:docId w15:val="{9582FD61-6E7B-4B5D-AEC8-E4CB71E34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6270"/>
    <w:pPr>
      <w:spacing w:after="0" w:line="240" w:lineRule="auto"/>
    </w:pPr>
    <w:rPr>
      <w:rFonts w:ascii="Times New Roman" w:eastAsia="Times New Roman"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11AA1"/>
    <w:pPr>
      <w:ind w:left="720"/>
      <w:contextualSpacing/>
    </w:pPr>
  </w:style>
  <w:style w:type="paragraph" w:styleId="Caption">
    <w:name w:val="caption"/>
    <w:basedOn w:val="Normal"/>
    <w:next w:val="Normal"/>
    <w:uiPriority w:val="35"/>
    <w:qFormat/>
    <w:rsid w:val="0069279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08755719">
      <w:bodyDiv w:val="1"/>
      <w:marLeft w:val="0"/>
      <w:marRight w:val="0"/>
      <w:marTop w:val="0"/>
      <w:marBottom w:val="0"/>
      <w:divBdr>
        <w:top w:val="none" w:sz="0" w:space="0" w:color="auto"/>
        <w:left w:val="none" w:sz="0" w:space="0" w:color="auto"/>
        <w:bottom w:val="none" w:sz="0" w:space="0" w:color="auto"/>
        <w:right w:val="none" w:sz="0" w:space="0" w:color="auto"/>
      </w:divBdr>
    </w:div>
    <w:div w:id="1041131383">
      <w:bodyDiv w:val="1"/>
      <w:marLeft w:val="0"/>
      <w:marRight w:val="0"/>
      <w:marTop w:val="0"/>
      <w:marBottom w:val="0"/>
      <w:divBdr>
        <w:top w:val="none" w:sz="0" w:space="0" w:color="auto"/>
        <w:left w:val="none" w:sz="0" w:space="0" w:color="auto"/>
        <w:bottom w:val="none" w:sz="0" w:space="0" w:color="auto"/>
        <w:right w:val="none" w:sz="0" w:space="0" w:color="auto"/>
      </w:divBdr>
    </w:div>
    <w:div w:id="1097293917">
      <w:bodyDiv w:val="1"/>
      <w:marLeft w:val="0"/>
      <w:marRight w:val="0"/>
      <w:marTop w:val="0"/>
      <w:marBottom w:val="0"/>
      <w:divBdr>
        <w:top w:val="none" w:sz="0" w:space="0" w:color="auto"/>
        <w:left w:val="none" w:sz="0" w:space="0" w:color="auto"/>
        <w:bottom w:val="none" w:sz="0" w:space="0" w:color="auto"/>
        <w:right w:val="none" w:sz="0" w:space="0" w:color="auto"/>
      </w:divBdr>
    </w:div>
    <w:div w:id="1349870013">
      <w:bodyDiv w:val="1"/>
      <w:marLeft w:val="0"/>
      <w:marRight w:val="0"/>
      <w:marTop w:val="0"/>
      <w:marBottom w:val="0"/>
      <w:divBdr>
        <w:top w:val="none" w:sz="0" w:space="0" w:color="auto"/>
        <w:left w:val="none" w:sz="0" w:space="0" w:color="auto"/>
        <w:bottom w:val="none" w:sz="0" w:space="0" w:color="auto"/>
        <w:right w:val="none" w:sz="0" w:space="0" w:color="auto"/>
      </w:divBdr>
    </w:div>
    <w:div w:id="2144614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21" Type="http://schemas.openxmlformats.org/officeDocument/2006/relationships/oleObject" Target="embeddings/oleObject7.bin"/><Relationship Id="rId42" Type="http://schemas.openxmlformats.org/officeDocument/2006/relationships/image" Target="media/image26.png"/><Relationship Id="rId63" Type="http://schemas.openxmlformats.org/officeDocument/2006/relationships/image" Target="media/image44.wmf"/><Relationship Id="rId84" Type="http://schemas.openxmlformats.org/officeDocument/2006/relationships/image" Target="media/image63.png"/><Relationship Id="rId138" Type="http://schemas.openxmlformats.org/officeDocument/2006/relationships/image" Target="media/image115.wmf"/><Relationship Id="rId159" Type="http://schemas.openxmlformats.org/officeDocument/2006/relationships/image" Target="media/image131.png"/><Relationship Id="rId170" Type="http://schemas.openxmlformats.org/officeDocument/2006/relationships/image" Target="media/image142.png"/><Relationship Id="rId191" Type="http://schemas.openxmlformats.org/officeDocument/2006/relationships/image" Target="media/image162.png"/><Relationship Id="rId205" Type="http://schemas.openxmlformats.org/officeDocument/2006/relationships/image" Target="media/image176.png"/><Relationship Id="rId226" Type="http://schemas.openxmlformats.org/officeDocument/2006/relationships/image" Target="media/image197.png"/><Relationship Id="rId247" Type="http://schemas.openxmlformats.org/officeDocument/2006/relationships/image" Target="media/image218.png"/><Relationship Id="rId107" Type="http://schemas.openxmlformats.org/officeDocument/2006/relationships/image" Target="media/image86.png"/><Relationship Id="rId11" Type="http://schemas.openxmlformats.org/officeDocument/2006/relationships/oleObject" Target="embeddings/oleObject2.bin"/><Relationship Id="rId32" Type="http://schemas.openxmlformats.org/officeDocument/2006/relationships/image" Target="media/image16.png"/><Relationship Id="rId53" Type="http://schemas.openxmlformats.org/officeDocument/2006/relationships/image" Target="media/image37.png"/><Relationship Id="rId74" Type="http://schemas.openxmlformats.org/officeDocument/2006/relationships/image" Target="media/image53.png"/><Relationship Id="rId128" Type="http://schemas.openxmlformats.org/officeDocument/2006/relationships/image" Target="media/image107.png"/><Relationship Id="rId149" Type="http://schemas.openxmlformats.org/officeDocument/2006/relationships/image" Target="media/image121.png"/><Relationship Id="rId5" Type="http://schemas.openxmlformats.org/officeDocument/2006/relationships/image" Target="media/image1.png"/><Relationship Id="rId95" Type="http://schemas.openxmlformats.org/officeDocument/2006/relationships/image" Target="media/image74.png"/><Relationship Id="rId160" Type="http://schemas.openxmlformats.org/officeDocument/2006/relationships/image" Target="media/image132.png"/><Relationship Id="rId181" Type="http://schemas.openxmlformats.org/officeDocument/2006/relationships/image" Target="media/image153.png"/><Relationship Id="rId216" Type="http://schemas.openxmlformats.org/officeDocument/2006/relationships/image" Target="media/image187.png"/><Relationship Id="rId237" Type="http://schemas.openxmlformats.org/officeDocument/2006/relationships/image" Target="media/image208.png"/><Relationship Id="rId258" Type="http://schemas.openxmlformats.org/officeDocument/2006/relationships/image" Target="media/image229.png"/><Relationship Id="rId22" Type="http://schemas.openxmlformats.org/officeDocument/2006/relationships/image" Target="media/image11.wmf"/><Relationship Id="rId43" Type="http://schemas.openxmlformats.org/officeDocument/2006/relationships/image" Target="media/image27.png"/><Relationship Id="rId64" Type="http://schemas.openxmlformats.org/officeDocument/2006/relationships/oleObject" Target="embeddings/oleObject16.bin"/><Relationship Id="rId118" Type="http://schemas.openxmlformats.org/officeDocument/2006/relationships/image" Target="media/image97.png"/><Relationship Id="rId139" Type="http://schemas.openxmlformats.org/officeDocument/2006/relationships/oleObject" Target="embeddings/oleObject20.bin"/><Relationship Id="rId85" Type="http://schemas.openxmlformats.org/officeDocument/2006/relationships/image" Target="media/image64.png"/><Relationship Id="rId150" Type="http://schemas.openxmlformats.org/officeDocument/2006/relationships/image" Target="media/image122.png"/><Relationship Id="rId171" Type="http://schemas.openxmlformats.org/officeDocument/2006/relationships/image" Target="media/image143.png"/><Relationship Id="rId192" Type="http://schemas.openxmlformats.org/officeDocument/2006/relationships/image" Target="media/image163.png"/><Relationship Id="rId206" Type="http://schemas.openxmlformats.org/officeDocument/2006/relationships/image" Target="media/image177.png"/><Relationship Id="rId227" Type="http://schemas.openxmlformats.org/officeDocument/2006/relationships/image" Target="media/image198.png"/><Relationship Id="rId248" Type="http://schemas.openxmlformats.org/officeDocument/2006/relationships/image" Target="media/image219.png"/><Relationship Id="rId12" Type="http://schemas.openxmlformats.org/officeDocument/2006/relationships/image" Target="media/image6.wmf"/><Relationship Id="rId33" Type="http://schemas.openxmlformats.org/officeDocument/2006/relationships/image" Target="media/image17.png"/><Relationship Id="rId108" Type="http://schemas.openxmlformats.org/officeDocument/2006/relationships/image" Target="media/image87.png"/><Relationship Id="rId129" Type="http://schemas.openxmlformats.org/officeDocument/2006/relationships/image" Target="media/image108.png"/><Relationship Id="rId54" Type="http://schemas.openxmlformats.org/officeDocument/2006/relationships/image" Target="media/image38.png"/><Relationship Id="rId75" Type="http://schemas.openxmlformats.org/officeDocument/2006/relationships/image" Target="media/image54.png"/><Relationship Id="rId96" Type="http://schemas.openxmlformats.org/officeDocument/2006/relationships/image" Target="media/image75.png"/><Relationship Id="rId140" Type="http://schemas.openxmlformats.org/officeDocument/2006/relationships/image" Target="media/image116.wmf"/><Relationship Id="rId161" Type="http://schemas.openxmlformats.org/officeDocument/2006/relationships/image" Target="media/image133.png"/><Relationship Id="rId182" Type="http://schemas.openxmlformats.org/officeDocument/2006/relationships/image" Target="media/image154.png"/><Relationship Id="rId217" Type="http://schemas.openxmlformats.org/officeDocument/2006/relationships/image" Target="media/image188.png"/><Relationship Id="rId6" Type="http://schemas.openxmlformats.org/officeDocument/2006/relationships/image" Target="media/image2.png"/><Relationship Id="rId238" Type="http://schemas.openxmlformats.org/officeDocument/2006/relationships/image" Target="media/image209.png"/><Relationship Id="rId259" Type="http://schemas.openxmlformats.org/officeDocument/2006/relationships/fontTable" Target="fontTable.xml"/><Relationship Id="rId23" Type="http://schemas.openxmlformats.org/officeDocument/2006/relationships/oleObject" Target="embeddings/oleObject8.bin"/><Relationship Id="rId119" Type="http://schemas.openxmlformats.org/officeDocument/2006/relationships/image" Target="media/image98.png"/><Relationship Id="rId44" Type="http://schemas.openxmlformats.org/officeDocument/2006/relationships/image" Target="media/image28.png"/><Relationship Id="rId65" Type="http://schemas.openxmlformats.org/officeDocument/2006/relationships/image" Target="media/image45.wmf"/><Relationship Id="rId86" Type="http://schemas.openxmlformats.org/officeDocument/2006/relationships/image" Target="media/image65.png"/><Relationship Id="rId130" Type="http://schemas.openxmlformats.org/officeDocument/2006/relationships/image" Target="media/image109.png"/><Relationship Id="rId151" Type="http://schemas.openxmlformats.org/officeDocument/2006/relationships/image" Target="media/image123.png"/><Relationship Id="rId172" Type="http://schemas.openxmlformats.org/officeDocument/2006/relationships/image" Target="media/image144.png"/><Relationship Id="rId193" Type="http://schemas.openxmlformats.org/officeDocument/2006/relationships/image" Target="media/image164.png"/><Relationship Id="rId207" Type="http://schemas.openxmlformats.org/officeDocument/2006/relationships/image" Target="media/image178.png"/><Relationship Id="rId228" Type="http://schemas.openxmlformats.org/officeDocument/2006/relationships/image" Target="media/image199.png"/><Relationship Id="rId249" Type="http://schemas.openxmlformats.org/officeDocument/2006/relationships/image" Target="media/image220.png"/><Relationship Id="rId13" Type="http://schemas.openxmlformats.org/officeDocument/2006/relationships/oleObject" Target="embeddings/oleObject3.bin"/><Relationship Id="rId109" Type="http://schemas.openxmlformats.org/officeDocument/2006/relationships/image" Target="media/image88.png"/><Relationship Id="rId260" Type="http://schemas.openxmlformats.org/officeDocument/2006/relationships/theme" Target="theme/theme1.xml"/><Relationship Id="rId34" Type="http://schemas.openxmlformats.org/officeDocument/2006/relationships/image" Target="media/image18.png"/><Relationship Id="rId55" Type="http://schemas.openxmlformats.org/officeDocument/2006/relationships/image" Target="media/image39.png"/><Relationship Id="rId76" Type="http://schemas.openxmlformats.org/officeDocument/2006/relationships/image" Target="media/image55.png"/><Relationship Id="rId97" Type="http://schemas.openxmlformats.org/officeDocument/2006/relationships/image" Target="media/image76.png"/><Relationship Id="rId120" Type="http://schemas.openxmlformats.org/officeDocument/2006/relationships/image" Target="media/image99.png"/><Relationship Id="rId141" Type="http://schemas.openxmlformats.org/officeDocument/2006/relationships/oleObject" Target="embeddings/oleObject21.bin"/><Relationship Id="rId7" Type="http://schemas.openxmlformats.org/officeDocument/2006/relationships/image" Target="media/image3.png"/><Relationship Id="rId162" Type="http://schemas.openxmlformats.org/officeDocument/2006/relationships/image" Target="media/image134.png"/><Relationship Id="rId183" Type="http://schemas.openxmlformats.org/officeDocument/2006/relationships/image" Target="media/image155.png"/><Relationship Id="rId218" Type="http://schemas.openxmlformats.org/officeDocument/2006/relationships/image" Target="media/image189.png"/><Relationship Id="rId239" Type="http://schemas.openxmlformats.org/officeDocument/2006/relationships/image" Target="media/image210.png"/><Relationship Id="rId250" Type="http://schemas.openxmlformats.org/officeDocument/2006/relationships/image" Target="media/image221.png"/><Relationship Id="rId24" Type="http://schemas.openxmlformats.org/officeDocument/2006/relationships/image" Target="media/image12.wmf"/><Relationship Id="rId45" Type="http://schemas.openxmlformats.org/officeDocument/2006/relationships/image" Target="media/image29.png"/><Relationship Id="rId66" Type="http://schemas.openxmlformats.org/officeDocument/2006/relationships/oleObject" Target="embeddings/oleObject17.bin"/><Relationship Id="rId87" Type="http://schemas.openxmlformats.org/officeDocument/2006/relationships/image" Target="media/image66.png"/><Relationship Id="rId110" Type="http://schemas.openxmlformats.org/officeDocument/2006/relationships/image" Target="media/image89.png"/><Relationship Id="rId131" Type="http://schemas.openxmlformats.org/officeDocument/2006/relationships/image" Target="media/image110.png"/><Relationship Id="rId152" Type="http://schemas.openxmlformats.org/officeDocument/2006/relationships/image" Target="media/image124.png"/><Relationship Id="rId173" Type="http://schemas.openxmlformats.org/officeDocument/2006/relationships/image" Target="media/image145.png"/><Relationship Id="rId194" Type="http://schemas.openxmlformats.org/officeDocument/2006/relationships/image" Target="media/image165.png"/><Relationship Id="rId208" Type="http://schemas.openxmlformats.org/officeDocument/2006/relationships/image" Target="media/image179.png"/><Relationship Id="rId229" Type="http://schemas.openxmlformats.org/officeDocument/2006/relationships/image" Target="media/image200.png"/><Relationship Id="rId240" Type="http://schemas.openxmlformats.org/officeDocument/2006/relationships/image" Target="media/image211.png"/><Relationship Id="rId14" Type="http://schemas.openxmlformats.org/officeDocument/2006/relationships/image" Target="media/image7.wmf"/><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56.png"/><Relationship Id="rId100" Type="http://schemas.openxmlformats.org/officeDocument/2006/relationships/image" Target="media/image79.png"/><Relationship Id="rId8" Type="http://schemas.openxmlformats.org/officeDocument/2006/relationships/image" Target="media/image4.wmf"/><Relationship Id="rId98" Type="http://schemas.openxmlformats.org/officeDocument/2006/relationships/image" Target="media/image77.png"/><Relationship Id="rId121" Type="http://schemas.openxmlformats.org/officeDocument/2006/relationships/image" Target="media/image100.png"/><Relationship Id="rId142" Type="http://schemas.openxmlformats.org/officeDocument/2006/relationships/image" Target="media/image117.wmf"/><Relationship Id="rId163" Type="http://schemas.openxmlformats.org/officeDocument/2006/relationships/image" Target="media/image135.png"/><Relationship Id="rId184" Type="http://schemas.openxmlformats.org/officeDocument/2006/relationships/image" Target="media/image156.png"/><Relationship Id="rId219" Type="http://schemas.openxmlformats.org/officeDocument/2006/relationships/image" Target="media/image190.png"/><Relationship Id="rId230" Type="http://schemas.openxmlformats.org/officeDocument/2006/relationships/image" Target="media/image201.png"/><Relationship Id="rId251" Type="http://schemas.openxmlformats.org/officeDocument/2006/relationships/image" Target="media/image222.png"/><Relationship Id="rId25" Type="http://schemas.openxmlformats.org/officeDocument/2006/relationships/oleObject" Target="embeddings/oleObject9.bin"/><Relationship Id="rId46" Type="http://schemas.openxmlformats.org/officeDocument/2006/relationships/image" Target="media/image30.png"/><Relationship Id="rId67" Type="http://schemas.openxmlformats.org/officeDocument/2006/relationships/image" Target="media/image46.png"/><Relationship Id="rId88" Type="http://schemas.openxmlformats.org/officeDocument/2006/relationships/image" Target="media/image67.png"/><Relationship Id="rId111" Type="http://schemas.openxmlformats.org/officeDocument/2006/relationships/image" Target="media/image90.png"/><Relationship Id="rId132" Type="http://schemas.openxmlformats.org/officeDocument/2006/relationships/image" Target="media/image111.png"/><Relationship Id="rId153" Type="http://schemas.openxmlformats.org/officeDocument/2006/relationships/image" Target="media/image125.png"/><Relationship Id="rId174" Type="http://schemas.openxmlformats.org/officeDocument/2006/relationships/image" Target="media/image146.png"/><Relationship Id="rId195" Type="http://schemas.openxmlformats.org/officeDocument/2006/relationships/image" Target="media/image166.png"/><Relationship Id="rId209" Type="http://schemas.openxmlformats.org/officeDocument/2006/relationships/image" Target="media/image180.png"/><Relationship Id="rId220" Type="http://schemas.openxmlformats.org/officeDocument/2006/relationships/image" Target="media/image191.png"/><Relationship Id="rId241" Type="http://schemas.openxmlformats.org/officeDocument/2006/relationships/image" Target="media/image212.png"/><Relationship Id="rId15" Type="http://schemas.openxmlformats.org/officeDocument/2006/relationships/oleObject" Target="embeddings/oleObject4.bin"/><Relationship Id="rId36" Type="http://schemas.openxmlformats.org/officeDocument/2006/relationships/image" Target="media/image20.png"/><Relationship Id="rId57" Type="http://schemas.openxmlformats.org/officeDocument/2006/relationships/image" Target="media/image41.wmf"/><Relationship Id="rId78" Type="http://schemas.openxmlformats.org/officeDocument/2006/relationships/image" Target="media/image57.png"/><Relationship Id="rId99" Type="http://schemas.openxmlformats.org/officeDocument/2006/relationships/image" Target="media/image78.png"/><Relationship Id="rId101" Type="http://schemas.openxmlformats.org/officeDocument/2006/relationships/image" Target="media/image80.png"/><Relationship Id="rId122" Type="http://schemas.openxmlformats.org/officeDocument/2006/relationships/image" Target="media/image101.png"/><Relationship Id="rId143" Type="http://schemas.openxmlformats.org/officeDocument/2006/relationships/oleObject" Target="embeddings/oleObject22.bin"/><Relationship Id="rId164" Type="http://schemas.openxmlformats.org/officeDocument/2006/relationships/image" Target="media/image136.png"/><Relationship Id="rId185" Type="http://schemas.openxmlformats.org/officeDocument/2006/relationships/image" Target="media/image157.png"/><Relationship Id="rId9" Type="http://schemas.openxmlformats.org/officeDocument/2006/relationships/oleObject" Target="embeddings/oleObject1.bin"/><Relationship Id="rId210" Type="http://schemas.openxmlformats.org/officeDocument/2006/relationships/image" Target="media/image181.png"/><Relationship Id="rId26" Type="http://schemas.openxmlformats.org/officeDocument/2006/relationships/image" Target="media/image13.wmf"/><Relationship Id="rId231" Type="http://schemas.openxmlformats.org/officeDocument/2006/relationships/image" Target="media/image202.png"/><Relationship Id="rId252" Type="http://schemas.openxmlformats.org/officeDocument/2006/relationships/image" Target="media/image223.png"/><Relationship Id="rId47" Type="http://schemas.openxmlformats.org/officeDocument/2006/relationships/image" Target="media/image31.png"/><Relationship Id="rId68" Type="http://schemas.openxmlformats.org/officeDocument/2006/relationships/image" Target="media/image47.png"/><Relationship Id="rId89" Type="http://schemas.openxmlformats.org/officeDocument/2006/relationships/image" Target="media/image68.png"/><Relationship Id="rId112" Type="http://schemas.openxmlformats.org/officeDocument/2006/relationships/image" Target="media/image91.png"/><Relationship Id="rId133" Type="http://schemas.openxmlformats.org/officeDocument/2006/relationships/image" Target="media/image112.png"/><Relationship Id="rId154" Type="http://schemas.openxmlformats.org/officeDocument/2006/relationships/image" Target="media/image126.png"/><Relationship Id="rId175" Type="http://schemas.openxmlformats.org/officeDocument/2006/relationships/image" Target="media/image147.png"/><Relationship Id="rId196" Type="http://schemas.openxmlformats.org/officeDocument/2006/relationships/image" Target="media/image167.png"/><Relationship Id="rId200" Type="http://schemas.openxmlformats.org/officeDocument/2006/relationships/image" Target="media/image171.png"/><Relationship Id="rId16" Type="http://schemas.openxmlformats.org/officeDocument/2006/relationships/image" Target="media/image8.wmf"/><Relationship Id="rId221" Type="http://schemas.openxmlformats.org/officeDocument/2006/relationships/image" Target="media/image192.png"/><Relationship Id="rId242" Type="http://schemas.openxmlformats.org/officeDocument/2006/relationships/image" Target="media/image213.png"/><Relationship Id="rId37" Type="http://schemas.openxmlformats.org/officeDocument/2006/relationships/image" Target="media/image21.png"/><Relationship Id="rId58" Type="http://schemas.openxmlformats.org/officeDocument/2006/relationships/oleObject" Target="embeddings/oleObject13.bin"/><Relationship Id="rId79" Type="http://schemas.openxmlformats.org/officeDocument/2006/relationships/image" Target="media/image58.png"/><Relationship Id="rId102" Type="http://schemas.openxmlformats.org/officeDocument/2006/relationships/image" Target="media/image81.png"/><Relationship Id="rId123" Type="http://schemas.openxmlformats.org/officeDocument/2006/relationships/image" Target="media/image102.png"/><Relationship Id="rId144" Type="http://schemas.openxmlformats.org/officeDocument/2006/relationships/image" Target="media/image118.wmf"/><Relationship Id="rId90" Type="http://schemas.openxmlformats.org/officeDocument/2006/relationships/image" Target="media/image69.png"/><Relationship Id="rId165" Type="http://schemas.openxmlformats.org/officeDocument/2006/relationships/image" Target="media/image137.png"/><Relationship Id="rId186" Type="http://schemas.openxmlformats.org/officeDocument/2006/relationships/image" Target="media/image158.png"/><Relationship Id="rId211" Type="http://schemas.openxmlformats.org/officeDocument/2006/relationships/image" Target="media/image182.png"/><Relationship Id="rId232" Type="http://schemas.openxmlformats.org/officeDocument/2006/relationships/image" Target="media/image203.png"/><Relationship Id="rId253" Type="http://schemas.openxmlformats.org/officeDocument/2006/relationships/image" Target="media/image224.png"/><Relationship Id="rId27" Type="http://schemas.openxmlformats.org/officeDocument/2006/relationships/oleObject" Target="embeddings/oleObject10.bin"/><Relationship Id="rId48" Type="http://schemas.openxmlformats.org/officeDocument/2006/relationships/image" Target="media/image32.png"/><Relationship Id="rId69" Type="http://schemas.openxmlformats.org/officeDocument/2006/relationships/image" Target="media/image48.png"/><Relationship Id="rId113" Type="http://schemas.openxmlformats.org/officeDocument/2006/relationships/image" Target="media/image92.png"/><Relationship Id="rId134" Type="http://schemas.openxmlformats.org/officeDocument/2006/relationships/image" Target="media/image113.wmf"/><Relationship Id="rId80" Type="http://schemas.openxmlformats.org/officeDocument/2006/relationships/image" Target="media/image59.png"/><Relationship Id="rId155" Type="http://schemas.openxmlformats.org/officeDocument/2006/relationships/image" Target="media/image127.png"/><Relationship Id="rId176" Type="http://schemas.openxmlformats.org/officeDocument/2006/relationships/image" Target="media/image148.png"/><Relationship Id="rId197" Type="http://schemas.openxmlformats.org/officeDocument/2006/relationships/image" Target="media/image168.png"/><Relationship Id="rId201" Type="http://schemas.openxmlformats.org/officeDocument/2006/relationships/image" Target="media/image172.png"/><Relationship Id="rId222" Type="http://schemas.openxmlformats.org/officeDocument/2006/relationships/image" Target="media/image193.png"/><Relationship Id="rId243" Type="http://schemas.openxmlformats.org/officeDocument/2006/relationships/image" Target="media/image214.png"/><Relationship Id="rId17" Type="http://schemas.openxmlformats.org/officeDocument/2006/relationships/oleObject" Target="embeddings/oleObject5.bin"/><Relationship Id="rId38" Type="http://schemas.openxmlformats.org/officeDocument/2006/relationships/image" Target="media/image22.png"/><Relationship Id="rId59" Type="http://schemas.openxmlformats.org/officeDocument/2006/relationships/image" Target="media/image42.wmf"/><Relationship Id="rId103" Type="http://schemas.openxmlformats.org/officeDocument/2006/relationships/image" Target="media/image82.png"/><Relationship Id="rId124" Type="http://schemas.openxmlformats.org/officeDocument/2006/relationships/image" Target="media/image103.png"/><Relationship Id="rId70" Type="http://schemas.openxmlformats.org/officeDocument/2006/relationships/image" Target="media/image49.png"/><Relationship Id="rId91" Type="http://schemas.openxmlformats.org/officeDocument/2006/relationships/image" Target="media/image70.png"/><Relationship Id="rId145" Type="http://schemas.openxmlformats.org/officeDocument/2006/relationships/oleObject" Target="embeddings/oleObject23.bin"/><Relationship Id="rId166" Type="http://schemas.openxmlformats.org/officeDocument/2006/relationships/image" Target="media/image138.png"/><Relationship Id="rId187" Type="http://schemas.openxmlformats.org/officeDocument/2006/relationships/image" Target="media/image159.png"/><Relationship Id="rId1" Type="http://schemas.openxmlformats.org/officeDocument/2006/relationships/numbering" Target="numbering.xml"/><Relationship Id="rId212" Type="http://schemas.openxmlformats.org/officeDocument/2006/relationships/image" Target="media/image183.png"/><Relationship Id="rId233" Type="http://schemas.openxmlformats.org/officeDocument/2006/relationships/image" Target="media/image204.png"/><Relationship Id="rId254" Type="http://schemas.openxmlformats.org/officeDocument/2006/relationships/image" Target="media/image225.png"/><Relationship Id="rId28" Type="http://schemas.openxmlformats.org/officeDocument/2006/relationships/image" Target="media/image14.wmf"/><Relationship Id="rId49" Type="http://schemas.openxmlformats.org/officeDocument/2006/relationships/image" Target="media/image33.png"/><Relationship Id="rId114" Type="http://schemas.openxmlformats.org/officeDocument/2006/relationships/image" Target="media/image93.png"/><Relationship Id="rId60" Type="http://schemas.openxmlformats.org/officeDocument/2006/relationships/oleObject" Target="embeddings/oleObject14.bin"/><Relationship Id="rId81" Type="http://schemas.openxmlformats.org/officeDocument/2006/relationships/image" Target="media/image60.png"/><Relationship Id="rId135" Type="http://schemas.openxmlformats.org/officeDocument/2006/relationships/oleObject" Target="embeddings/oleObject18.bin"/><Relationship Id="rId156" Type="http://schemas.openxmlformats.org/officeDocument/2006/relationships/image" Target="media/image128.png"/><Relationship Id="rId177" Type="http://schemas.openxmlformats.org/officeDocument/2006/relationships/image" Target="media/image149.png"/><Relationship Id="rId198" Type="http://schemas.openxmlformats.org/officeDocument/2006/relationships/image" Target="media/image169.png"/><Relationship Id="rId202" Type="http://schemas.openxmlformats.org/officeDocument/2006/relationships/image" Target="media/image173.png"/><Relationship Id="rId223" Type="http://schemas.openxmlformats.org/officeDocument/2006/relationships/image" Target="media/image194.png"/><Relationship Id="rId244" Type="http://schemas.openxmlformats.org/officeDocument/2006/relationships/image" Target="media/image215.png"/><Relationship Id="rId18" Type="http://schemas.openxmlformats.org/officeDocument/2006/relationships/image" Target="media/image9.wmf"/><Relationship Id="rId39" Type="http://schemas.openxmlformats.org/officeDocument/2006/relationships/image" Target="media/image23.png"/><Relationship Id="rId50" Type="http://schemas.openxmlformats.org/officeDocument/2006/relationships/image" Target="media/image34.png"/><Relationship Id="rId104" Type="http://schemas.openxmlformats.org/officeDocument/2006/relationships/image" Target="media/image83.png"/><Relationship Id="rId125" Type="http://schemas.openxmlformats.org/officeDocument/2006/relationships/image" Target="media/image104.png"/><Relationship Id="rId146" Type="http://schemas.openxmlformats.org/officeDocument/2006/relationships/image" Target="media/image119.wmf"/><Relationship Id="rId167" Type="http://schemas.openxmlformats.org/officeDocument/2006/relationships/image" Target="media/image139.png"/><Relationship Id="rId188" Type="http://schemas.openxmlformats.org/officeDocument/2006/relationships/image" Target="media/image160.wmf"/><Relationship Id="rId71" Type="http://schemas.openxmlformats.org/officeDocument/2006/relationships/image" Target="media/image50.png"/><Relationship Id="rId92" Type="http://schemas.openxmlformats.org/officeDocument/2006/relationships/image" Target="media/image71.png"/><Relationship Id="rId213" Type="http://schemas.openxmlformats.org/officeDocument/2006/relationships/image" Target="media/image184.png"/><Relationship Id="rId234" Type="http://schemas.openxmlformats.org/officeDocument/2006/relationships/image" Target="media/image205.png"/><Relationship Id="rId2" Type="http://schemas.openxmlformats.org/officeDocument/2006/relationships/styles" Target="styles.xml"/><Relationship Id="rId29" Type="http://schemas.openxmlformats.org/officeDocument/2006/relationships/oleObject" Target="embeddings/oleObject11.bin"/><Relationship Id="rId255" Type="http://schemas.openxmlformats.org/officeDocument/2006/relationships/image" Target="media/image226.png"/><Relationship Id="rId40" Type="http://schemas.openxmlformats.org/officeDocument/2006/relationships/image" Target="media/image24.png"/><Relationship Id="rId115" Type="http://schemas.openxmlformats.org/officeDocument/2006/relationships/image" Target="media/image94.png"/><Relationship Id="rId136" Type="http://schemas.openxmlformats.org/officeDocument/2006/relationships/image" Target="media/image114.wmf"/><Relationship Id="rId157" Type="http://schemas.openxmlformats.org/officeDocument/2006/relationships/image" Target="media/image129.png"/><Relationship Id="rId178" Type="http://schemas.openxmlformats.org/officeDocument/2006/relationships/image" Target="media/image150.png"/><Relationship Id="rId61" Type="http://schemas.openxmlformats.org/officeDocument/2006/relationships/image" Target="media/image43.wmf"/><Relationship Id="rId82" Type="http://schemas.openxmlformats.org/officeDocument/2006/relationships/image" Target="media/image61.png"/><Relationship Id="rId199" Type="http://schemas.openxmlformats.org/officeDocument/2006/relationships/image" Target="media/image170.png"/><Relationship Id="rId203" Type="http://schemas.openxmlformats.org/officeDocument/2006/relationships/image" Target="media/image174.png"/><Relationship Id="rId19" Type="http://schemas.openxmlformats.org/officeDocument/2006/relationships/oleObject" Target="embeddings/oleObject6.bin"/><Relationship Id="rId224" Type="http://schemas.openxmlformats.org/officeDocument/2006/relationships/image" Target="media/image195.png"/><Relationship Id="rId245" Type="http://schemas.openxmlformats.org/officeDocument/2006/relationships/image" Target="media/image216.png"/><Relationship Id="rId30" Type="http://schemas.openxmlformats.org/officeDocument/2006/relationships/image" Target="media/image15.wmf"/><Relationship Id="rId105" Type="http://schemas.openxmlformats.org/officeDocument/2006/relationships/image" Target="media/image84.png"/><Relationship Id="rId126" Type="http://schemas.openxmlformats.org/officeDocument/2006/relationships/image" Target="media/image105.png"/><Relationship Id="rId147" Type="http://schemas.openxmlformats.org/officeDocument/2006/relationships/oleObject" Target="embeddings/oleObject24.bin"/><Relationship Id="rId168" Type="http://schemas.openxmlformats.org/officeDocument/2006/relationships/image" Target="media/image140.png"/><Relationship Id="rId51" Type="http://schemas.openxmlformats.org/officeDocument/2006/relationships/image" Target="media/image35.png"/><Relationship Id="rId72" Type="http://schemas.openxmlformats.org/officeDocument/2006/relationships/image" Target="media/image51.png"/><Relationship Id="rId93" Type="http://schemas.openxmlformats.org/officeDocument/2006/relationships/image" Target="media/image72.png"/><Relationship Id="rId189" Type="http://schemas.openxmlformats.org/officeDocument/2006/relationships/oleObject" Target="embeddings/oleObject25.bin"/><Relationship Id="rId3" Type="http://schemas.openxmlformats.org/officeDocument/2006/relationships/settings" Target="settings.xml"/><Relationship Id="rId214" Type="http://schemas.openxmlformats.org/officeDocument/2006/relationships/image" Target="media/image185.png"/><Relationship Id="rId235" Type="http://schemas.openxmlformats.org/officeDocument/2006/relationships/image" Target="media/image206.png"/><Relationship Id="rId256" Type="http://schemas.openxmlformats.org/officeDocument/2006/relationships/image" Target="media/image227.png"/><Relationship Id="rId116" Type="http://schemas.openxmlformats.org/officeDocument/2006/relationships/image" Target="media/image95.png"/><Relationship Id="rId137" Type="http://schemas.openxmlformats.org/officeDocument/2006/relationships/oleObject" Target="embeddings/oleObject19.bin"/><Relationship Id="rId158" Type="http://schemas.openxmlformats.org/officeDocument/2006/relationships/image" Target="media/image130.png"/><Relationship Id="rId20" Type="http://schemas.openxmlformats.org/officeDocument/2006/relationships/image" Target="media/image10.wmf"/><Relationship Id="rId41" Type="http://schemas.openxmlformats.org/officeDocument/2006/relationships/image" Target="media/image25.png"/><Relationship Id="rId62" Type="http://schemas.openxmlformats.org/officeDocument/2006/relationships/oleObject" Target="embeddings/oleObject15.bin"/><Relationship Id="rId83" Type="http://schemas.openxmlformats.org/officeDocument/2006/relationships/image" Target="media/image62.png"/><Relationship Id="rId179" Type="http://schemas.openxmlformats.org/officeDocument/2006/relationships/image" Target="media/image151.png"/><Relationship Id="rId190" Type="http://schemas.openxmlformats.org/officeDocument/2006/relationships/image" Target="media/image161.png"/><Relationship Id="rId204" Type="http://schemas.openxmlformats.org/officeDocument/2006/relationships/image" Target="media/image175.png"/><Relationship Id="rId225" Type="http://schemas.openxmlformats.org/officeDocument/2006/relationships/image" Target="media/image196.png"/><Relationship Id="rId246" Type="http://schemas.openxmlformats.org/officeDocument/2006/relationships/image" Target="media/image217.png"/><Relationship Id="rId106" Type="http://schemas.openxmlformats.org/officeDocument/2006/relationships/image" Target="media/image85.png"/><Relationship Id="rId127" Type="http://schemas.openxmlformats.org/officeDocument/2006/relationships/image" Target="media/image106.png"/><Relationship Id="rId10" Type="http://schemas.openxmlformats.org/officeDocument/2006/relationships/image" Target="media/image5.wmf"/><Relationship Id="rId31" Type="http://schemas.openxmlformats.org/officeDocument/2006/relationships/oleObject" Target="embeddings/oleObject12.bin"/><Relationship Id="rId52" Type="http://schemas.openxmlformats.org/officeDocument/2006/relationships/image" Target="media/image36.png"/><Relationship Id="rId73" Type="http://schemas.openxmlformats.org/officeDocument/2006/relationships/image" Target="media/image52.png"/><Relationship Id="rId94" Type="http://schemas.openxmlformats.org/officeDocument/2006/relationships/image" Target="media/image73.png"/><Relationship Id="rId148" Type="http://schemas.openxmlformats.org/officeDocument/2006/relationships/image" Target="media/image120.png"/><Relationship Id="rId169" Type="http://schemas.openxmlformats.org/officeDocument/2006/relationships/image" Target="media/image141.png"/><Relationship Id="rId4" Type="http://schemas.openxmlformats.org/officeDocument/2006/relationships/webSettings" Target="webSettings.xml"/><Relationship Id="rId180" Type="http://schemas.openxmlformats.org/officeDocument/2006/relationships/image" Target="media/image152.png"/><Relationship Id="rId215" Type="http://schemas.openxmlformats.org/officeDocument/2006/relationships/image" Target="media/image186.png"/><Relationship Id="rId236" Type="http://schemas.openxmlformats.org/officeDocument/2006/relationships/image" Target="media/image207.png"/><Relationship Id="rId257" Type="http://schemas.openxmlformats.org/officeDocument/2006/relationships/image" Target="media/image2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3955</TotalTime>
  <Pages>1</Pages>
  <Words>16062</Words>
  <Characters>91556</Characters>
  <Application>Microsoft Office Word</Application>
  <DocSecurity>0</DocSecurity>
  <Lines>762</Lines>
  <Paragraphs>214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Falangas</dc:creator>
  <cp:keywords/>
  <dc:description/>
  <cp:lastModifiedBy>Eric Falangas</cp:lastModifiedBy>
  <cp:revision>109</cp:revision>
  <dcterms:created xsi:type="dcterms:W3CDTF">2022-01-11T03:26:00Z</dcterms:created>
  <dcterms:modified xsi:type="dcterms:W3CDTF">2022-01-22T07:25:00Z</dcterms:modified>
</cp:coreProperties>
</file>